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80" w:rsidRDefault="00AE7A19" w:rsidP="00E93292">
      <w:r>
        <w:softHyphen/>
      </w:r>
      <w:r>
        <w:softHyphen/>
      </w:r>
      <w:r>
        <w:softHyphen/>
      </w:r>
      <w:r>
        <w:softHyphen/>
      </w:r>
      <w:r>
        <w:softHyphen/>
      </w:r>
      <w:r>
        <w:softHyphen/>
      </w:r>
    </w:p>
    <w:p w:rsidR="00701475" w:rsidRDefault="00701475" w:rsidP="00E93292"/>
    <w:p w:rsidR="001E0014" w:rsidRPr="00502425" w:rsidRDefault="001E0014" w:rsidP="00E93292">
      <w:pPr>
        <w:rPr>
          <w:sz w:val="24"/>
          <w:szCs w:val="24"/>
        </w:rPr>
      </w:pPr>
    </w:p>
    <w:p w:rsidR="001E0014" w:rsidRPr="00502425" w:rsidRDefault="00502425" w:rsidP="00E93292">
      <w:pPr>
        <w:rPr>
          <w:sz w:val="24"/>
          <w:szCs w:val="24"/>
        </w:rPr>
      </w:pP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r>
      <w:r w:rsidRPr="00502425">
        <w:rPr>
          <w:sz w:val="24"/>
          <w:szCs w:val="24"/>
        </w:rPr>
        <w:tab/>
        <w:t>2019</w:t>
      </w:r>
    </w:p>
    <w:p w:rsidR="00701475" w:rsidRPr="00502425" w:rsidRDefault="00701475" w:rsidP="00701475">
      <w:pPr>
        <w:pStyle w:val="NoSpacing"/>
        <w:rPr>
          <w:sz w:val="24"/>
          <w:szCs w:val="24"/>
        </w:rPr>
      </w:pPr>
      <w:r w:rsidRPr="00502425">
        <w:rPr>
          <w:sz w:val="24"/>
          <w:szCs w:val="24"/>
        </w:rPr>
        <w:t>Dear Friends,</w:t>
      </w:r>
    </w:p>
    <w:p w:rsidR="00701475" w:rsidRPr="00502425" w:rsidRDefault="00701475" w:rsidP="00701475">
      <w:pPr>
        <w:pStyle w:val="NoSpacing"/>
        <w:rPr>
          <w:sz w:val="24"/>
          <w:szCs w:val="24"/>
        </w:rPr>
      </w:pPr>
    </w:p>
    <w:p w:rsidR="00AE5DF6" w:rsidRDefault="00AE5DF6" w:rsidP="00701475">
      <w:pPr>
        <w:pStyle w:val="NoSpacing"/>
        <w:rPr>
          <w:sz w:val="24"/>
          <w:szCs w:val="24"/>
        </w:rPr>
      </w:pPr>
      <w:r>
        <w:rPr>
          <w:sz w:val="24"/>
          <w:szCs w:val="24"/>
        </w:rPr>
        <w:t>Special Olympics has been going strong for 50 years. Once a small event, we are now a grand movement with local, state, national, and global competitions happening daily around the world. When we, the people of Special Olympics, come together, we are a force that shows the world what it means to choose to include over exclude. In this volatile world where fear of difference and uncertainty plague society, the athletes of Special Olympics and those who support them at all levels are the leaders of the age of inclusion.</w:t>
      </w:r>
    </w:p>
    <w:p w:rsidR="00AE5DF6" w:rsidRDefault="00AE5DF6" w:rsidP="00701475">
      <w:pPr>
        <w:pStyle w:val="NoSpacing"/>
        <w:rPr>
          <w:sz w:val="24"/>
          <w:szCs w:val="24"/>
        </w:rPr>
      </w:pPr>
    </w:p>
    <w:p w:rsidR="00AE5DF6" w:rsidRDefault="00AE5DF6" w:rsidP="00701475">
      <w:pPr>
        <w:pStyle w:val="NoSpacing"/>
        <w:rPr>
          <w:sz w:val="24"/>
          <w:szCs w:val="24"/>
        </w:rPr>
      </w:pPr>
      <w:r>
        <w:rPr>
          <w:sz w:val="24"/>
          <w:szCs w:val="24"/>
        </w:rPr>
        <w:t xml:space="preserve">When we gather for State or National Games, we are reminded of what the world could be. These Games </w:t>
      </w:r>
      <w:r w:rsidRPr="00751172">
        <w:rPr>
          <w:sz w:val="24"/>
          <w:szCs w:val="24"/>
        </w:rPr>
        <w:t xml:space="preserve">showcase a world view where the Olympic idea is defined by the gifts you have internally, winning is defined by how you run, and success is defined by the relationships you build. </w:t>
      </w:r>
      <w:r>
        <w:rPr>
          <w:sz w:val="24"/>
          <w:szCs w:val="24"/>
        </w:rPr>
        <w:t xml:space="preserve">We are lucky that our Games are inclusive, and it’s up to us to spread that inclusion to other parts of our communities.  </w:t>
      </w:r>
    </w:p>
    <w:p w:rsidR="00AE5DF6" w:rsidRDefault="00AE5DF6" w:rsidP="00701475">
      <w:pPr>
        <w:pStyle w:val="NoSpacing"/>
        <w:rPr>
          <w:sz w:val="24"/>
          <w:szCs w:val="24"/>
        </w:rPr>
      </w:pPr>
    </w:p>
    <w:p w:rsidR="00AE5DF6" w:rsidRDefault="00AE5DF6" w:rsidP="00701475">
      <w:pPr>
        <w:pStyle w:val="NoSpacing"/>
        <w:rPr>
          <w:sz w:val="24"/>
          <w:szCs w:val="24"/>
        </w:rPr>
      </w:pPr>
      <w:r>
        <w:rPr>
          <w:sz w:val="24"/>
          <w:szCs w:val="24"/>
        </w:rPr>
        <w:t xml:space="preserve">To everyone attending a Games, </w:t>
      </w:r>
      <w:r w:rsidR="00363E18">
        <w:rPr>
          <w:sz w:val="24"/>
          <w:szCs w:val="24"/>
        </w:rPr>
        <w:t xml:space="preserve">thank you for the </w:t>
      </w:r>
      <w:r>
        <w:rPr>
          <w:sz w:val="24"/>
          <w:szCs w:val="24"/>
        </w:rPr>
        <w:t xml:space="preserve">hard work you put into making this happen. To the athletes and Unified </w:t>
      </w:r>
      <w:r w:rsidR="00262A26">
        <w:rPr>
          <w:sz w:val="24"/>
          <w:szCs w:val="24"/>
        </w:rPr>
        <w:t>p</w:t>
      </w:r>
      <w:bookmarkStart w:id="0" w:name="_GoBack"/>
      <w:bookmarkEnd w:id="0"/>
      <w:r>
        <w:rPr>
          <w:sz w:val="24"/>
          <w:szCs w:val="24"/>
        </w:rPr>
        <w:t xml:space="preserve">artners, you have been training so hard for this, and I look forward to seeing you play hard and give it your all. </w:t>
      </w:r>
      <w:r w:rsidR="00363E18">
        <w:rPr>
          <w:sz w:val="24"/>
          <w:szCs w:val="24"/>
        </w:rPr>
        <w:t xml:space="preserve">Good luck! </w:t>
      </w:r>
      <w:r>
        <w:rPr>
          <w:sz w:val="24"/>
          <w:szCs w:val="24"/>
        </w:rPr>
        <w:t xml:space="preserve">To the family members, no one competing could have made it here without you. Thank you for your constant support. To the volunteers, thank you for your service and for coming to support our athletes. </w:t>
      </w:r>
    </w:p>
    <w:p w:rsidR="00AE5DF6" w:rsidRDefault="00AE5DF6" w:rsidP="00701475">
      <w:pPr>
        <w:pStyle w:val="NoSpacing"/>
        <w:rPr>
          <w:sz w:val="24"/>
          <w:szCs w:val="24"/>
        </w:rPr>
      </w:pPr>
    </w:p>
    <w:p w:rsidR="00AE5DF6" w:rsidRDefault="00AE5DF6" w:rsidP="00701475">
      <w:pPr>
        <w:pStyle w:val="NoSpacing"/>
        <w:rPr>
          <w:sz w:val="24"/>
          <w:szCs w:val="24"/>
        </w:rPr>
      </w:pPr>
      <w:r>
        <w:rPr>
          <w:sz w:val="24"/>
          <w:szCs w:val="24"/>
        </w:rPr>
        <w:t>Thank you to all of the supporters who have made these Games possible and who have invested in our vision of a future of inclusion.</w:t>
      </w:r>
      <w:r w:rsidR="00363E18">
        <w:rPr>
          <w:sz w:val="24"/>
          <w:szCs w:val="24"/>
        </w:rPr>
        <w:t xml:space="preserve"> Now let the Games begin!</w:t>
      </w:r>
    </w:p>
    <w:p w:rsidR="00363E18" w:rsidRDefault="00363E18" w:rsidP="00701475">
      <w:pPr>
        <w:pStyle w:val="NoSpacing"/>
        <w:rPr>
          <w:sz w:val="24"/>
          <w:szCs w:val="24"/>
        </w:rPr>
      </w:pPr>
    </w:p>
    <w:p w:rsidR="00AE5DF6" w:rsidRDefault="00AE5DF6" w:rsidP="00701475">
      <w:pPr>
        <w:pStyle w:val="NoSpacing"/>
        <w:rPr>
          <w:sz w:val="24"/>
          <w:szCs w:val="24"/>
        </w:rPr>
      </w:pPr>
    </w:p>
    <w:p w:rsidR="00637ED2" w:rsidRPr="00502425" w:rsidRDefault="00363E18" w:rsidP="00701475">
      <w:pPr>
        <w:pStyle w:val="NoSpacing"/>
        <w:rPr>
          <w:sz w:val="24"/>
          <w:szCs w:val="24"/>
        </w:rPr>
      </w:pPr>
      <w:r>
        <w:rPr>
          <w:sz w:val="24"/>
          <w:szCs w:val="24"/>
        </w:rPr>
        <w:t>Sincerely,</w:t>
      </w:r>
    </w:p>
    <w:p w:rsidR="00637ED2" w:rsidRPr="00502425" w:rsidRDefault="00363E18" w:rsidP="00701475">
      <w:pPr>
        <w:pStyle w:val="NoSpacing"/>
        <w:rPr>
          <w:sz w:val="24"/>
          <w:szCs w:val="24"/>
        </w:rPr>
      </w:pPr>
      <w:r w:rsidRPr="00751172">
        <w:rPr>
          <w:rFonts w:ascii="Times" w:hAnsi="Times" w:cs="Times"/>
          <w:noProof/>
          <w:spacing w:val="0"/>
          <w:kern w:val="0"/>
          <w:sz w:val="24"/>
          <w:szCs w:val="24"/>
          <w:lang w:eastAsia="en-US"/>
        </w:rPr>
        <w:drawing>
          <wp:anchor distT="0" distB="0" distL="114300" distR="114300" simplePos="0" relativeHeight="251659264" behindDoc="1" locked="0" layoutInCell="1" allowOverlap="1" wp14:anchorId="49657781" wp14:editId="54A67012">
            <wp:simplePos x="0" y="0"/>
            <wp:positionH relativeFrom="margin">
              <wp:align>left</wp:align>
            </wp:positionH>
            <wp:positionV relativeFrom="paragraph">
              <wp:posOffset>14605</wp:posOffset>
            </wp:positionV>
            <wp:extent cx="1372235" cy="90868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C53" w:rsidRPr="00502425" w:rsidRDefault="00DB3C53" w:rsidP="00701475">
      <w:pPr>
        <w:pStyle w:val="NoSpacing"/>
        <w:rPr>
          <w:sz w:val="24"/>
          <w:szCs w:val="24"/>
        </w:rPr>
      </w:pPr>
    </w:p>
    <w:p w:rsidR="00DB3C53" w:rsidRPr="00502425" w:rsidRDefault="00DB3C53" w:rsidP="00701475">
      <w:pPr>
        <w:pStyle w:val="NoSpacing"/>
        <w:rPr>
          <w:sz w:val="24"/>
          <w:szCs w:val="24"/>
        </w:rPr>
      </w:pPr>
    </w:p>
    <w:p w:rsidR="00363E18" w:rsidRDefault="00363E18" w:rsidP="00701475">
      <w:pPr>
        <w:pStyle w:val="NoSpacing"/>
        <w:rPr>
          <w:sz w:val="24"/>
          <w:szCs w:val="24"/>
        </w:rPr>
      </w:pPr>
    </w:p>
    <w:p w:rsidR="00363E18" w:rsidRDefault="00363E18" w:rsidP="00701475">
      <w:pPr>
        <w:pStyle w:val="NoSpacing"/>
        <w:rPr>
          <w:sz w:val="24"/>
          <w:szCs w:val="24"/>
        </w:rPr>
      </w:pPr>
    </w:p>
    <w:p w:rsidR="00637ED2" w:rsidRPr="00502425" w:rsidRDefault="00637ED2" w:rsidP="00701475">
      <w:pPr>
        <w:pStyle w:val="NoSpacing"/>
        <w:rPr>
          <w:sz w:val="24"/>
          <w:szCs w:val="24"/>
        </w:rPr>
      </w:pPr>
      <w:r w:rsidRPr="00502425">
        <w:rPr>
          <w:sz w:val="24"/>
          <w:szCs w:val="24"/>
        </w:rPr>
        <w:t>Timothy P. Shriver</w:t>
      </w:r>
    </w:p>
    <w:p w:rsidR="00637ED2" w:rsidRPr="00502425" w:rsidRDefault="00363E18" w:rsidP="00701475">
      <w:pPr>
        <w:pStyle w:val="NoSpacing"/>
        <w:rPr>
          <w:sz w:val="24"/>
          <w:szCs w:val="24"/>
        </w:rPr>
      </w:pPr>
      <w:r>
        <w:rPr>
          <w:sz w:val="24"/>
          <w:szCs w:val="24"/>
        </w:rPr>
        <w:t xml:space="preserve">Chairman, </w:t>
      </w:r>
      <w:r w:rsidR="00637ED2" w:rsidRPr="00502425">
        <w:rPr>
          <w:sz w:val="24"/>
          <w:szCs w:val="24"/>
        </w:rPr>
        <w:t xml:space="preserve">Special Olympics </w:t>
      </w:r>
    </w:p>
    <w:sectPr w:rsidR="00637ED2" w:rsidRPr="00502425" w:rsidSect="00E20BB2">
      <w:footerReference w:type="even" r:id="rId9"/>
      <w:footerReference w:type="default" r:id="rId10"/>
      <w:headerReference w:type="first" r:id="rId11"/>
      <w:footerReference w:type="first" r:id="rId12"/>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54" w:rsidRDefault="005B4F54" w:rsidP="00E93292">
      <w:r>
        <w:separator/>
      </w:r>
    </w:p>
  </w:endnote>
  <w:endnote w:type="continuationSeparator" w:id="0">
    <w:p w:rsidR="005B4F54" w:rsidRDefault="005B4F54"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ヒラギノ角ゴ Pro W3">
    <w:panose1 w:val="020B0300000000000000"/>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Andale Mono"/>
    <w:panose1 w:val="020B05040306020A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buntu Bold">
    <w:altName w:val="Avenir Next Heavy"/>
    <w:panose1 w:val="020B08040306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7B" w:rsidRDefault="00326913"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7B" w:rsidRPr="00544ED1" w:rsidRDefault="00326913" w:rsidP="00E93292">
    <w:pPr>
      <w:pStyle w:val="Footer"/>
      <w:rPr>
        <w:color w:val="808080"/>
        <w:sz w:val="16"/>
        <w:szCs w:val="16"/>
      </w:rPr>
    </w:pPr>
    <w:r w:rsidRPr="00544ED1">
      <w:rPr>
        <w:rStyle w:val="PageNumber"/>
        <w:color w:val="808080"/>
        <w:sz w:val="16"/>
        <w:szCs w:val="16"/>
      </w:rPr>
      <w:fldChar w:fldCharType="begin"/>
    </w:r>
    <w:r w:rsidR="00FF1F7B" w:rsidRPr="00544ED1">
      <w:rPr>
        <w:rStyle w:val="PageNumber"/>
        <w:color w:val="808080"/>
        <w:sz w:val="16"/>
        <w:szCs w:val="16"/>
      </w:rPr>
      <w:instrText xml:space="preserve">PAGE  </w:instrText>
    </w:r>
    <w:r w:rsidRPr="00544ED1">
      <w:rPr>
        <w:rStyle w:val="PageNumber"/>
        <w:color w:val="808080"/>
        <w:sz w:val="16"/>
        <w:szCs w:val="16"/>
      </w:rPr>
      <w:fldChar w:fldCharType="separate"/>
    </w:r>
    <w:r w:rsidR="00363E18">
      <w:rPr>
        <w:rStyle w:val="PageNumber"/>
        <w:noProof/>
        <w:color w:val="808080"/>
        <w:sz w:val="16"/>
        <w:szCs w:val="16"/>
      </w:rPr>
      <w:t>2</w:t>
    </w:r>
    <w:r w:rsidRPr="00544ED1">
      <w:rPr>
        <w:rStyle w:val="PageNumber"/>
        <w:color w:val="808080"/>
        <w:sz w:val="16"/>
        <w:szCs w:val="16"/>
      </w:rPr>
      <w:fldChar w:fldCharType="end"/>
    </w:r>
    <w:r w:rsidR="00FF1F7B" w:rsidRPr="00544ED1">
      <w:rPr>
        <w:rStyle w:val="PageNumber"/>
        <w:color w:val="808080"/>
        <w:sz w:val="16"/>
        <w:szCs w:val="16"/>
      </w:rPr>
      <w:t xml:space="preserve">   </w:t>
    </w:r>
    <w:r w:rsidR="00FF1F7B" w:rsidRPr="00544ED1">
      <w:rPr>
        <w:rStyle w:val="PageNumber"/>
        <w:color w:val="4F5146"/>
        <w:sz w:val="16"/>
        <w:szCs w:val="16"/>
      </w:rPr>
      <w:t xml:space="preserve">|  </w:t>
    </w:r>
    <w:r w:rsidR="00FF1F7B" w:rsidRPr="00544ED1">
      <w:rPr>
        <w:color w:val="4F5146"/>
        <w:sz w:val="16"/>
        <w:szCs w:val="16"/>
      </w:rPr>
      <w:t>Special Olympics</w:t>
    </w:r>
    <w:r w:rsidR="00AE7A19">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7B" w:rsidRDefault="00FF1F7B" w:rsidP="00800680">
    <w:pPr>
      <w:pStyle w:val="FooterAddressInfo"/>
      <w:rPr>
        <w:b/>
      </w:rPr>
    </w:pPr>
  </w:p>
  <w:p w:rsidR="00FF1F7B" w:rsidRDefault="00FF1F7B" w:rsidP="00800680">
    <w:pPr>
      <w:pStyle w:val="FooterAddressInfo"/>
      <w:rPr>
        <w:b/>
      </w:rPr>
    </w:pPr>
  </w:p>
  <w:p w:rsidR="00FF1F7B" w:rsidRPr="00D21E0A" w:rsidRDefault="00FF1F7B"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54" w:rsidRDefault="005B4F54" w:rsidP="00E93292">
      <w:r>
        <w:separator/>
      </w:r>
    </w:p>
  </w:footnote>
  <w:footnote w:type="continuationSeparator" w:id="0">
    <w:p w:rsidR="005B4F54" w:rsidRDefault="005B4F54"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7B" w:rsidRDefault="00B5636F" w:rsidP="00FA75F4">
    <w:pPr>
      <w:pStyle w:val="Header"/>
    </w:pPr>
    <w:r>
      <w:rPr>
        <w:noProof/>
        <w:lang w:eastAsia="en-US"/>
      </w:rPr>
      <w:drawing>
        <wp:anchor distT="0" distB="0" distL="114300" distR="114300" simplePos="0" relativeHeight="251664384" behindDoc="1" locked="0" layoutInCell="1" allowOverlap="1">
          <wp:simplePos x="0" y="0"/>
          <wp:positionH relativeFrom="page">
            <wp:posOffset>3629</wp:posOffset>
          </wp:positionH>
          <wp:positionV relativeFrom="page">
            <wp:posOffset>3170</wp:posOffset>
          </wp:positionV>
          <wp:extent cx="7767501" cy="10052060"/>
          <wp:effectExtent l="25400" t="0" r="489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501" cy="10052060"/>
                  </a:xfrm>
                  <a:prstGeom prst="rect">
                    <a:avLst/>
                  </a:prstGeom>
                </pic:spPr>
              </pic:pic>
            </a:graphicData>
          </a:graphic>
        </wp:anchor>
      </w:drawing>
    </w:r>
    <w:r w:rsidR="002978FC">
      <w:rPr>
        <w:noProof/>
        <w:lang w:eastAsia="en-US"/>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277495</wp:posOffset>
              </wp:positionV>
              <wp:extent cx="3435350"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2089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F1F7B" w:rsidRPr="007D545E" w:rsidRDefault="00FF1F7B" w:rsidP="00E30B63">
                          <w:pPr>
                            <w:pStyle w:val="RegionSub-programName"/>
                            <w:rPr>
                              <w:color w:val="FF000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pt;margin-top:21.85pt;width:270.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" filled="f" stroked="f">
              <v:path arrowok="t"/>
              <v:textbox inset="0,0,0,0">
                <w:txbxContent>
                  <w:p w:rsidR="00FF1F7B" w:rsidRPr="007D545E" w:rsidRDefault="00FF1F7B" w:rsidP="00E30B63">
                    <w:pPr>
                      <w:pStyle w:val="RegionSub-programName"/>
                      <w:rPr>
                        <w:color w:val="FF0000"/>
                        <w:sz w:val="36"/>
                        <w:szCs w:val="36"/>
                      </w:rPr>
                    </w:pPr>
                  </w:p>
                </w:txbxContent>
              </v:textbox>
            </v:shape>
          </w:pict>
        </mc:Fallback>
      </mc:AlternateContent>
    </w:r>
    <w:r w:rsidR="00FF1F7B">
      <w:softHyphen/>
    </w:r>
    <w:r w:rsidR="00FF1F7B">
      <w:softHyphen/>
    </w:r>
    <w:r w:rsidR="00FF1F7B">
      <w:softHyphen/>
    </w:r>
    <w:r w:rsidR="00FF1F7B">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12333A"/>
    <w:rsid w:val="00164892"/>
    <w:rsid w:val="001649E5"/>
    <w:rsid w:val="001867EB"/>
    <w:rsid w:val="0019647D"/>
    <w:rsid w:val="001E0014"/>
    <w:rsid w:val="001E5BB2"/>
    <w:rsid w:val="00262A26"/>
    <w:rsid w:val="002978FC"/>
    <w:rsid w:val="002B59A3"/>
    <w:rsid w:val="002C1789"/>
    <w:rsid w:val="00326913"/>
    <w:rsid w:val="00363E18"/>
    <w:rsid w:val="003D1684"/>
    <w:rsid w:val="004128A0"/>
    <w:rsid w:val="004354F3"/>
    <w:rsid w:val="00475650"/>
    <w:rsid w:val="00476BBE"/>
    <w:rsid w:val="004D1C6F"/>
    <w:rsid w:val="004E2F94"/>
    <w:rsid w:val="00502425"/>
    <w:rsid w:val="00506F4F"/>
    <w:rsid w:val="00515B1E"/>
    <w:rsid w:val="00520996"/>
    <w:rsid w:val="00535481"/>
    <w:rsid w:val="00544ED1"/>
    <w:rsid w:val="005557A1"/>
    <w:rsid w:val="005B1AD9"/>
    <w:rsid w:val="005B3166"/>
    <w:rsid w:val="005B4F54"/>
    <w:rsid w:val="005D5066"/>
    <w:rsid w:val="005E0A60"/>
    <w:rsid w:val="005E5A86"/>
    <w:rsid w:val="006163EF"/>
    <w:rsid w:val="00624086"/>
    <w:rsid w:val="00637ED2"/>
    <w:rsid w:val="006D756C"/>
    <w:rsid w:val="007004E1"/>
    <w:rsid w:val="00701475"/>
    <w:rsid w:val="00730998"/>
    <w:rsid w:val="00733FB7"/>
    <w:rsid w:val="00736052"/>
    <w:rsid w:val="007D545E"/>
    <w:rsid w:val="00800680"/>
    <w:rsid w:val="00800F0D"/>
    <w:rsid w:val="00821740"/>
    <w:rsid w:val="00856839"/>
    <w:rsid w:val="009131D5"/>
    <w:rsid w:val="00925050"/>
    <w:rsid w:val="00930066"/>
    <w:rsid w:val="00950BD9"/>
    <w:rsid w:val="009F70C8"/>
    <w:rsid w:val="00A06F00"/>
    <w:rsid w:val="00A26402"/>
    <w:rsid w:val="00A61C0D"/>
    <w:rsid w:val="00AB2CF3"/>
    <w:rsid w:val="00AE0298"/>
    <w:rsid w:val="00AE5DF6"/>
    <w:rsid w:val="00AE7A19"/>
    <w:rsid w:val="00AF0886"/>
    <w:rsid w:val="00AF2030"/>
    <w:rsid w:val="00B102FB"/>
    <w:rsid w:val="00B12CBC"/>
    <w:rsid w:val="00B55F19"/>
    <w:rsid w:val="00B5636F"/>
    <w:rsid w:val="00B866E2"/>
    <w:rsid w:val="00BA106D"/>
    <w:rsid w:val="00BA3ABE"/>
    <w:rsid w:val="00BF24E9"/>
    <w:rsid w:val="00C3083B"/>
    <w:rsid w:val="00CE6F88"/>
    <w:rsid w:val="00D21E0A"/>
    <w:rsid w:val="00D31CDB"/>
    <w:rsid w:val="00D4165F"/>
    <w:rsid w:val="00D90F43"/>
    <w:rsid w:val="00DB3C53"/>
    <w:rsid w:val="00DE75AF"/>
    <w:rsid w:val="00E20BB2"/>
    <w:rsid w:val="00E30B63"/>
    <w:rsid w:val="00E4195F"/>
    <w:rsid w:val="00E93292"/>
    <w:rsid w:val="00E9757B"/>
    <w:rsid w:val="00ED7539"/>
    <w:rsid w:val="00F16F29"/>
    <w:rsid w:val="00F9284B"/>
    <w:rsid w:val="00FA75F4"/>
    <w:rsid w:val="00FB3E06"/>
    <w:rsid w:val="00FB4CEC"/>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6533"/>
  <w15:docId w15:val="{F082720D-62C1-4060-9A30-FF4FA0BD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NoSpacing">
    <w:name w:val="No Spacing"/>
    <w:uiPriority w:val="1"/>
    <w:qFormat/>
    <w:rsid w:val="00701475"/>
    <w:pPr>
      <w:tabs>
        <w:tab w:val="left" w:pos="640"/>
      </w:tabs>
    </w:pPr>
    <w:rPr>
      <w:rFonts w:ascii="Ubuntu Light" w:hAnsi="Ubuntu Light"/>
      <w:spacing w:val="-2"/>
      <w:kern w:val="1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DBDC-E603-1247-8BD9-6D75897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Tara Baker</cp:lastModifiedBy>
  <cp:revision>3</cp:revision>
  <cp:lastPrinted>2012-06-19T17:45:00Z</cp:lastPrinted>
  <dcterms:created xsi:type="dcterms:W3CDTF">2019-05-08T19:50:00Z</dcterms:created>
  <dcterms:modified xsi:type="dcterms:W3CDTF">2019-05-08T19:51:00Z</dcterms:modified>
</cp:coreProperties>
</file>