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B37C" w14:textId="0261DC3C" w:rsidR="00296C54" w:rsidRPr="0011252A" w:rsidRDefault="00635D11" w:rsidP="00A429AC">
      <w:pPr>
        <w:pStyle w:val="NoSpacing"/>
        <w:contextualSpacing/>
        <w:jc w:val="right"/>
        <w:rPr>
          <w:b/>
          <w:bCs/>
          <w:sz w:val="36"/>
          <w:szCs w:val="36"/>
        </w:rPr>
      </w:pPr>
      <w:r w:rsidRPr="0011252A">
        <w:rPr>
          <w:b/>
          <w:bCs/>
          <w:noProof/>
          <w:sz w:val="36"/>
          <w:szCs w:val="36"/>
        </w:rPr>
        <w:drawing>
          <wp:anchor distT="0" distB="0" distL="114300" distR="114300" simplePos="0" relativeHeight="251658240" behindDoc="0" locked="0" layoutInCell="1" allowOverlap="1" wp14:anchorId="7F4A9181" wp14:editId="262C4D7E">
            <wp:simplePos x="0" y="0"/>
            <wp:positionH relativeFrom="column">
              <wp:posOffset>106136</wp:posOffset>
            </wp:positionH>
            <wp:positionV relativeFrom="paragraph">
              <wp:posOffset>-48986</wp:posOffset>
            </wp:positionV>
            <wp:extent cx="865414" cy="91534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765" cy="923117"/>
                    </a:xfrm>
                    <a:prstGeom prst="rect">
                      <a:avLst/>
                    </a:prstGeom>
                  </pic:spPr>
                </pic:pic>
              </a:graphicData>
            </a:graphic>
            <wp14:sizeRelH relativeFrom="page">
              <wp14:pctWidth>0</wp14:pctWidth>
            </wp14:sizeRelH>
            <wp14:sizeRelV relativeFrom="page">
              <wp14:pctHeight>0</wp14:pctHeight>
            </wp14:sizeRelV>
          </wp:anchor>
        </w:drawing>
      </w:r>
      <w:r w:rsidR="008C71F0" w:rsidRPr="0011252A">
        <w:rPr>
          <w:b/>
          <w:bCs/>
          <w:sz w:val="36"/>
          <w:szCs w:val="36"/>
        </w:rPr>
        <w:t>Board</w:t>
      </w:r>
      <w:r w:rsidR="00E876C9" w:rsidRPr="0011252A">
        <w:rPr>
          <w:b/>
          <w:bCs/>
          <w:sz w:val="36"/>
          <w:szCs w:val="36"/>
        </w:rPr>
        <w:t>s</w:t>
      </w:r>
      <w:r w:rsidR="008C71F0" w:rsidRPr="0011252A">
        <w:rPr>
          <w:b/>
          <w:bCs/>
          <w:sz w:val="36"/>
          <w:szCs w:val="36"/>
        </w:rPr>
        <w:t xml:space="preserve"> of Directors</w:t>
      </w:r>
    </w:p>
    <w:p w14:paraId="053E25F8" w14:textId="77777777" w:rsidR="0011252A" w:rsidRPr="0011252A" w:rsidRDefault="008C71F0" w:rsidP="00A429AC">
      <w:pPr>
        <w:pStyle w:val="NoSpacing"/>
        <w:contextualSpacing/>
        <w:jc w:val="right"/>
        <w:rPr>
          <w:b/>
          <w:bCs/>
          <w:sz w:val="36"/>
          <w:szCs w:val="36"/>
        </w:rPr>
      </w:pPr>
      <w:r w:rsidRPr="0011252A">
        <w:rPr>
          <w:b/>
          <w:bCs/>
          <w:sz w:val="36"/>
          <w:szCs w:val="36"/>
        </w:rPr>
        <w:t>F</w:t>
      </w:r>
      <w:r w:rsidR="0011252A" w:rsidRPr="0011252A">
        <w:rPr>
          <w:b/>
          <w:bCs/>
          <w:sz w:val="36"/>
          <w:szCs w:val="36"/>
        </w:rPr>
        <w:t>requently Asked Questions</w:t>
      </w:r>
    </w:p>
    <w:p w14:paraId="7E8A3D2E" w14:textId="0E9F02E1" w:rsidR="008C71F0" w:rsidRPr="0011252A" w:rsidRDefault="008C71F0" w:rsidP="00A429AC">
      <w:pPr>
        <w:pStyle w:val="NoSpacing"/>
        <w:contextualSpacing/>
        <w:jc w:val="right"/>
        <w:rPr>
          <w:b/>
          <w:bCs/>
          <w:sz w:val="36"/>
          <w:szCs w:val="36"/>
        </w:rPr>
      </w:pPr>
      <w:r w:rsidRPr="0011252A">
        <w:rPr>
          <w:b/>
          <w:bCs/>
          <w:sz w:val="36"/>
          <w:szCs w:val="36"/>
        </w:rPr>
        <w:t>About Special Olympics</w:t>
      </w:r>
    </w:p>
    <w:p w14:paraId="6B4835A9" w14:textId="77777777" w:rsidR="0011252A" w:rsidRDefault="0011252A" w:rsidP="00A429AC">
      <w:pPr>
        <w:pStyle w:val="NoSpacing"/>
        <w:contextualSpacing/>
      </w:pPr>
    </w:p>
    <w:p w14:paraId="2681B336" w14:textId="1C1F0FFE" w:rsidR="0097754D" w:rsidRDefault="0097754D" w:rsidP="00A429AC">
      <w:pPr>
        <w:pStyle w:val="NoSpacing"/>
        <w:contextualSpacing/>
        <w:rPr>
          <w:b/>
          <w:bCs/>
          <w:sz w:val="24"/>
          <w:szCs w:val="24"/>
        </w:rPr>
      </w:pPr>
      <w:r>
        <w:rPr>
          <w:b/>
          <w:bCs/>
          <w:sz w:val="24"/>
          <w:szCs w:val="24"/>
        </w:rPr>
        <w:t>What is the Mission of Special Olympics?</w:t>
      </w:r>
    </w:p>
    <w:p w14:paraId="6EB53BB1" w14:textId="2E4B4B61" w:rsidR="0097754D" w:rsidRPr="00116B45" w:rsidRDefault="0097754D" w:rsidP="00A429AC">
      <w:pPr>
        <w:pStyle w:val="NoSpacing"/>
        <w:contextualSpacing/>
      </w:pPr>
      <w:r w:rsidRPr="00116B45">
        <w:t>Every Special Olympics Program around the world shares the same mission statement:</w:t>
      </w:r>
    </w:p>
    <w:p w14:paraId="1997A740" w14:textId="28D8AAE8" w:rsidR="0097754D" w:rsidRDefault="0097754D" w:rsidP="00A429AC">
      <w:pPr>
        <w:pStyle w:val="NoSpacing"/>
        <w:contextualSpacing/>
      </w:pPr>
      <w:r w:rsidRPr="00116B45">
        <w:t>“</w:t>
      </w:r>
      <w:r w:rsidR="00F366AB" w:rsidRPr="00116B45">
        <w:t>The mission of Special Olympics is to provide year-round sports training and athletic competition in a variety of Olympic-type sports for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w:t>
      </w:r>
    </w:p>
    <w:p w14:paraId="1B2153AF" w14:textId="68942C66" w:rsidR="00291624" w:rsidRDefault="00291624" w:rsidP="00A429AC">
      <w:pPr>
        <w:pStyle w:val="NoSpacing"/>
        <w:contextualSpacing/>
      </w:pPr>
    </w:p>
    <w:p w14:paraId="17783E5E" w14:textId="032CA742" w:rsidR="00291624" w:rsidRPr="00A429AC" w:rsidRDefault="00291624" w:rsidP="00A429AC">
      <w:pPr>
        <w:pStyle w:val="NoSpacing"/>
        <w:contextualSpacing/>
        <w:rPr>
          <w:b/>
          <w:bCs/>
          <w:sz w:val="24"/>
          <w:szCs w:val="24"/>
        </w:rPr>
      </w:pPr>
      <w:r w:rsidRPr="00A429AC">
        <w:rPr>
          <w:b/>
          <w:bCs/>
          <w:sz w:val="24"/>
          <w:szCs w:val="24"/>
        </w:rPr>
        <w:t xml:space="preserve">What is the </w:t>
      </w:r>
      <w:r w:rsidR="00A429AC" w:rsidRPr="00A429AC">
        <w:rPr>
          <w:b/>
          <w:bCs/>
          <w:sz w:val="24"/>
          <w:szCs w:val="24"/>
        </w:rPr>
        <w:t xml:space="preserve">Global </w:t>
      </w:r>
      <w:r w:rsidRPr="00A429AC">
        <w:rPr>
          <w:b/>
          <w:bCs/>
          <w:sz w:val="24"/>
          <w:szCs w:val="24"/>
        </w:rPr>
        <w:t>Vision of Special Olympics?</w:t>
      </w:r>
    </w:p>
    <w:p w14:paraId="6E586A13" w14:textId="6C30F2F8" w:rsidR="00291624" w:rsidRPr="00116B45" w:rsidRDefault="00291624" w:rsidP="00A429AC">
      <w:pPr>
        <w:pStyle w:val="NoSpacing"/>
        <w:contextualSpacing/>
      </w:pPr>
      <w:r w:rsidRPr="00291624">
        <w:t xml:space="preserve">Our vision is an inclusive world for all, driven by the power of sport, through which people with intellectual disabilities </w:t>
      </w:r>
      <w:r w:rsidR="00E54A8E">
        <w:t xml:space="preserve">(ID) </w:t>
      </w:r>
      <w:r w:rsidRPr="00291624">
        <w:t>live active, healthy</w:t>
      </w:r>
      <w:r w:rsidR="004129FA">
        <w:t>,</w:t>
      </w:r>
      <w:r w:rsidRPr="00291624">
        <w:t xml:space="preserve"> and fulfilling lives.</w:t>
      </w:r>
    </w:p>
    <w:p w14:paraId="15FE2361" w14:textId="5E011885" w:rsidR="0097754D" w:rsidRDefault="0097754D" w:rsidP="00A429AC">
      <w:pPr>
        <w:pStyle w:val="NoSpacing"/>
        <w:contextualSpacing/>
        <w:rPr>
          <w:b/>
          <w:bCs/>
          <w:sz w:val="24"/>
          <w:szCs w:val="24"/>
        </w:rPr>
      </w:pPr>
    </w:p>
    <w:p w14:paraId="6B167E5B" w14:textId="57F9089F" w:rsidR="00F366AB" w:rsidRPr="00A429AC" w:rsidRDefault="00F366AB" w:rsidP="00A429AC">
      <w:pPr>
        <w:pStyle w:val="NoSpacing"/>
        <w:contextualSpacing/>
        <w:rPr>
          <w:b/>
          <w:bCs/>
          <w:sz w:val="24"/>
          <w:szCs w:val="24"/>
        </w:rPr>
      </w:pPr>
      <w:r w:rsidRPr="00A429AC">
        <w:rPr>
          <w:b/>
          <w:bCs/>
          <w:sz w:val="24"/>
          <w:szCs w:val="24"/>
        </w:rPr>
        <w:t>When was Special Olympics founded and by whom?</w:t>
      </w:r>
    </w:p>
    <w:p w14:paraId="07CCA2F1" w14:textId="009195EA" w:rsidR="00F366AB" w:rsidRPr="00A429AC" w:rsidRDefault="00E54A8E" w:rsidP="00A429AC">
      <w:pPr>
        <w:pStyle w:val="NoSpacing"/>
        <w:contextualSpacing/>
      </w:pPr>
      <w:r w:rsidRPr="00A429AC">
        <w:t>Special Olympics was officially founded in 1968</w:t>
      </w:r>
      <w:r>
        <w:t xml:space="preserve"> by Eunice Kennedy Shriver. T</w:t>
      </w:r>
      <w:r w:rsidRPr="00A429AC">
        <w:t>he first ever Games were held in July 1968 at Sold</w:t>
      </w:r>
      <w:r w:rsidRPr="00932B00">
        <w:t>i</w:t>
      </w:r>
      <w:r w:rsidRPr="00A429AC">
        <w:t xml:space="preserve">er Field in Chicago, Illinois, USA. </w:t>
      </w:r>
      <w:hyperlink r:id="rId8" w:history="1">
        <w:r w:rsidR="00945AFE" w:rsidRPr="00A429AC">
          <w:rPr>
            <w:rStyle w:val="Hyperlink"/>
          </w:rPr>
          <w:t>Read more about Special Olympics’ history</w:t>
        </w:r>
      </w:hyperlink>
      <w:r w:rsidR="00945AFE" w:rsidRPr="00A429AC">
        <w:t>.</w:t>
      </w:r>
    </w:p>
    <w:p w14:paraId="165AC70F" w14:textId="4F635FAA" w:rsidR="00F366AB" w:rsidRPr="00A429AC" w:rsidRDefault="00F366AB" w:rsidP="00A429AC">
      <w:pPr>
        <w:pStyle w:val="NoSpacing"/>
        <w:contextualSpacing/>
        <w:rPr>
          <w:b/>
          <w:bCs/>
        </w:rPr>
      </w:pPr>
    </w:p>
    <w:p w14:paraId="035D8D09" w14:textId="633F8D9F" w:rsidR="00A429AC" w:rsidRPr="00A429AC" w:rsidRDefault="00A429AC" w:rsidP="00A429AC">
      <w:pPr>
        <w:pStyle w:val="NoSpacing"/>
        <w:contextualSpacing/>
        <w:rPr>
          <w:b/>
          <w:bCs/>
          <w:sz w:val="24"/>
          <w:szCs w:val="24"/>
        </w:rPr>
      </w:pPr>
      <w:r w:rsidRPr="00A429AC">
        <w:rPr>
          <w:b/>
          <w:bCs/>
          <w:sz w:val="24"/>
          <w:szCs w:val="24"/>
        </w:rPr>
        <w:t>Structure</w:t>
      </w:r>
      <w:r w:rsidR="005064F2">
        <w:rPr>
          <w:b/>
          <w:bCs/>
          <w:sz w:val="24"/>
          <w:szCs w:val="24"/>
        </w:rPr>
        <w:t xml:space="preserve"> and Reach</w:t>
      </w:r>
    </w:p>
    <w:p w14:paraId="36F85209" w14:textId="77777777" w:rsidR="00A429AC" w:rsidRPr="00A429AC" w:rsidRDefault="00A429AC" w:rsidP="00A429AC">
      <w:pPr>
        <w:pStyle w:val="NoSpacing"/>
        <w:contextualSpacing/>
      </w:pPr>
      <w:r w:rsidRPr="00A429AC">
        <w:t>Special Olympics is a global movement and the world leader in sport for people with intellectual disabilities. We are focused on building a worldwide network of athletes of all ability levels, while creating communities committed to inclusion, acceptance, and dignity for all. SOI is headquartered in Washington D.C. and has an international Governing Board of Directors.</w:t>
      </w:r>
    </w:p>
    <w:p w14:paraId="6F6FECD9" w14:textId="77777777" w:rsidR="00A429AC" w:rsidRPr="00A429AC" w:rsidRDefault="00A429AC" w:rsidP="00A429AC">
      <w:pPr>
        <w:pStyle w:val="NoSpacing"/>
        <w:contextualSpacing/>
      </w:pPr>
    </w:p>
    <w:p w14:paraId="33DE28E9" w14:textId="113A7680" w:rsidR="00A429AC" w:rsidRPr="00A429AC" w:rsidRDefault="00A429AC" w:rsidP="00A429AC">
      <w:pPr>
        <w:pStyle w:val="NoSpacing"/>
        <w:contextualSpacing/>
      </w:pPr>
      <w:r w:rsidRPr="00A429AC">
        <w:t>More than 250 Accredited Programs operate daily in 200+ countries and territories</w:t>
      </w:r>
      <w:r w:rsidR="0000691B">
        <w:t xml:space="preserve"> around the world</w:t>
      </w:r>
      <w:r w:rsidRPr="00A429AC">
        <w:t xml:space="preserve">. </w:t>
      </w:r>
    </w:p>
    <w:p w14:paraId="3259D686" w14:textId="77777777" w:rsidR="00A429AC" w:rsidRPr="00A429AC" w:rsidRDefault="00A429AC" w:rsidP="00A429AC">
      <w:pPr>
        <w:pStyle w:val="NoSpacing"/>
        <w:contextualSpacing/>
        <w:rPr>
          <w:b/>
          <w:bCs/>
        </w:rPr>
      </w:pPr>
    </w:p>
    <w:p w14:paraId="65C621A2" w14:textId="0808FE3A" w:rsidR="008C71F0" w:rsidRPr="00A429AC" w:rsidRDefault="008C71F0" w:rsidP="00A429AC">
      <w:pPr>
        <w:pStyle w:val="NoSpacing"/>
        <w:contextualSpacing/>
        <w:rPr>
          <w:b/>
          <w:bCs/>
          <w:sz w:val="24"/>
          <w:szCs w:val="24"/>
        </w:rPr>
      </w:pPr>
      <w:r w:rsidRPr="00A429AC">
        <w:rPr>
          <w:b/>
          <w:bCs/>
          <w:sz w:val="24"/>
          <w:szCs w:val="24"/>
        </w:rPr>
        <w:t xml:space="preserve">What is </w:t>
      </w:r>
      <w:r w:rsidR="00AE567D">
        <w:rPr>
          <w:b/>
          <w:bCs/>
          <w:sz w:val="24"/>
          <w:szCs w:val="24"/>
        </w:rPr>
        <w:t>our</w:t>
      </w:r>
      <w:r w:rsidR="00E876C9" w:rsidRPr="00A429AC">
        <w:rPr>
          <w:b/>
          <w:bCs/>
          <w:sz w:val="24"/>
          <w:szCs w:val="24"/>
        </w:rPr>
        <w:t xml:space="preserve"> </w:t>
      </w:r>
      <w:r w:rsidR="007E7BBD" w:rsidRPr="00A429AC">
        <w:rPr>
          <w:b/>
          <w:bCs/>
          <w:sz w:val="24"/>
          <w:szCs w:val="24"/>
        </w:rPr>
        <w:t>Special Olympics</w:t>
      </w:r>
      <w:r w:rsidR="00E876C9" w:rsidRPr="00A429AC">
        <w:rPr>
          <w:b/>
          <w:bCs/>
          <w:sz w:val="24"/>
          <w:szCs w:val="24"/>
        </w:rPr>
        <w:t xml:space="preserve"> Program’s</w:t>
      </w:r>
      <w:r w:rsidRPr="00A429AC">
        <w:rPr>
          <w:b/>
          <w:bCs/>
          <w:sz w:val="24"/>
          <w:szCs w:val="24"/>
        </w:rPr>
        <w:t xml:space="preserve"> relationship with S</w:t>
      </w:r>
      <w:r w:rsidR="0095569C" w:rsidRPr="00A429AC">
        <w:rPr>
          <w:b/>
          <w:bCs/>
          <w:sz w:val="24"/>
          <w:szCs w:val="24"/>
        </w:rPr>
        <w:t>pecial Olympics</w:t>
      </w:r>
      <w:r w:rsidRPr="00A429AC">
        <w:rPr>
          <w:b/>
          <w:bCs/>
          <w:sz w:val="24"/>
          <w:szCs w:val="24"/>
        </w:rPr>
        <w:t xml:space="preserve"> North America (SONA) </w:t>
      </w:r>
      <w:r w:rsidR="00E876C9" w:rsidRPr="00A429AC">
        <w:rPr>
          <w:b/>
          <w:bCs/>
          <w:sz w:val="24"/>
          <w:szCs w:val="24"/>
        </w:rPr>
        <w:t>/</w:t>
      </w:r>
      <w:r w:rsidRPr="00A429AC">
        <w:rPr>
          <w:b/>
          <w:bCs/>
          <w:sz w:val="24"/>
          <w:szCs w:val="24"/>
        </w:rPr>
        <w:t xml:space="preserve"> Special Olympics</w:t>
      </w:r>
      <w:r w:rsidR="00EE73D4" w:rsidRPr="00A429AC">
        <w:rPr>
          <w:b/>
          <w:bCs/>
          <w:sz w:val="24"/>
          <w:szCs w:val="24"/>
        </w:rPr>
        <w:t>, Inc.</w:t>
      </w:r>
      <w:r w:rsidRPr="00A429AC">
        <w:rPr>
          <w:b/>
          <w:bCs/>
          <w:sz w:val="24"/>
          <w:szCs w:val="24"/>
        </w:rPr>
        <w:t xml:space="preserve"> (SOI)?</w:t>
      </w:r>
    </w:p>
    <w:p w14:paraId="32466E07" w14:textId="2F104638" w:rsidR="007D4291" w:rsidRPr="00A429AC" w:rsidRDefault="00EE73D4" w:rsidP="00A429AC">
      <w:pPr>
        <w:pStyle w:val="NoSpacing"/>
        <w:contextualSpacing/>
      </w:pPr>
      <w:r w:rsidRPr="00A429AC">
        <w:t>Special Olympics, Inc. (“</w:t>
      </w:r>
      <w:r w:rsidR="008C71F0" w:rsidRPr="00A429AC">
        <w:t>SOI</w:t>
      </w:r>
      <w:r w:rsidRPr="00A429AC">
        <w:t>”</w:t>
      </w:r>
      <w:r w:rsidR="00BB0ECB" w:rsidRPr="00A429AC">
        <w:t>,</w:t>
      </w:r>
      <w:r w:rsidRPr="00A429AC">
        <w:t xml:space="preserve"> also often referred to as Special Olympics International) </w:t>
      </w:r>
      <w:r w:rsidR="008C71F0" w:rsidRPr="00A429AC">
        <w:t>is the global organization</w:t>
      </w:r>
      <w:r w:rsidR="00E8561C" w:rsidRPr="00A429AC">
        <w:t xml:space="preserve"> that</w:t>
      </w:r>
      <w:r w:rsidR="00E16B6D" w:rsidRPr="00A429AC">
        <w:t xml:space="preserve"> oversees seven Special Olympics </w:t>
      </w:r>
      <w:r w:rsidR="00E54A8E">
        <w:t>R</w:t>
      </w:r>
      <w:r w:rsidR="00E16B6D" w:rsidRPr="00A429AC">
        <w:t xml:space="preserve">egions. </w:t>
      </w:r>
      <w:r w:rsidR="00177514" w:rsidRPr="00A429AC">
        <w:t xml:space="preserve">Special Olympics </w:t>
      </w:r>
      <w:r w:rsidR="00E16B6D" w:rsidRPr="00A429AC">
        <w:t xml:space="preserve">North America is one of the seven </w:t>
      </w:r>
      <w:r w:rsidR="00E54A8E">
        <w:t>R</w:t>
      </w:r>
      <w:r w:rsidR="00E16B6D" w:rsidRPr="00A429AC">
        <w:t xml:space="preserve">egions and </w:t>
      </w:r>
      <w:r w:rsidR="003D06FE" w:rsidRPr="00A429AC">
        <w:t>consists of the</w:t>
      </w:r>
      <w:r w:rsidR="00E16B6D" w:rsidRPr="00A429AC">
        <w:t xml:space="preserve"> United States, Canada, and the Caribbean. </w:t>
      </w:r>
      <w:r w:rsidR="00E876C9" w:rsidRPr="00A429AC">
        <w:t xml:space="preserve">Accredited Programs (e.g., Special Olympics Michigan, </w:t>
      </w:r>
      <w:r w:rsidR="00635D11" w:rsidRPr="00A429AC">
        <w:t xml:space="preserve">Special Olympics </w:t>
      </w:r>
      <w:r w:rsidR="00E876C9" w:rsidRPr="00A429AC">
        <w:t xml:space="preserve">Saskatchewan, </w:t>
      </w:r>
      <w:r w:rsidR="00635D11" w:rsidRPr="00A429AC">
        <w:t xml:space="preserve">Special Olympics </w:t>
      </w:r>
      <w:proofErr w:type="gramStart"/>
      <w:r w:rsidR="00E876C9" w:rsidRPr="00A429AC">
        <w:t>Trinidad</w:t>
      </w:r>
      <w:proofErr w:type="gramEnd"/>
      <w:r w:rsidR="00E876C9" w:rsidRPr="00A429AC">
        <w:t xml:space="preserve"> and </w:t>
      </w:r>
      <w:r w:rsidR="00E876C9" w:rsidRPr="008A5057">
        <w:t>Tobago)</w:t>
      </w:r>
      <w:r w:rsidR="00E8561C" w:rsidRPr="008A5057">
        <w:t xml:space="preserve"> </w:t>
      </w:r>
      <w:r w:rsidR="00E876C9" w:rsidRPr="008A5057">
        <w:t>are</w:t>
      </w:r>
      <w:r w:rsidR="00E16B6D" w:rsidRPr="008A5057">
        <w:t xml:space="preserve"> independent</w:t>
      </w:r>
      <w:r w:rsidR="00E876C9" w:rsidRPr="008A5057">
        <w:t xml:space="preserve">ly </w:t>
      </w:r>
      <w:r w:rsidR="00E16B6D" w:rsidRPr="008A5057">
        <w:t xml:space="preserve">registered </w:t>
      </w:r>
      <w:r w:rsidR="00E876C9" w:rsidRPr="008A5057">
        <w:t>nonprofit companies</w:t>
      </w:r>
      <w:r w:rsidR="00E30F7F" w:rsidRPr="008A5057">
        <w:t xml:space="preserve"> </w:t>
      </w:r>
      <w:r w:rsidR="005064F2" w:rsidRPr="008A5057">
        <w:t xml:space="preserve">authorized, </w:t>
      </w:r>
      <w:r w:rsidR="003D06FE" w:rsidRPr="008A5057">
        <w:t>accredited</w:t>
      </w:r>
      <w:r w:rsidR="005064F2" w:rsidRPr="008A5057">
        <w:t>, and ultimately govern</w:t>
      </w:r>
      <w:r w:rsidR="0000691B">
        <w:t>ed</w:t>
      </w:r>
      <w:r w:rsidR="003D06FE" w:rsidRPr="008A5057">
        <w:t xml:space="preserve"> by SOI.</w:t>
      </w:r>
      <w:r w:rsidR="00E876C9" w:rsidRPr="00A429AC">
        <w:t xml:space="preserve"> All SONA staff </w:t>
      </w:r>
      <w:r w:rsidR="00E876C9" w:rsidRPr="00A429AC">
        <w:rPr>
          <w:u w:val="single"/>
        </w:rPr>
        <w:t>are</w:t>
      </w:r>
      <w:r w:rsidR="00E876C9" w:rsidRPr="00A429AC">
        <w:t xml:space="preserve"> SOI staff</w:t>
      </w:r>
      <w:r w:rsidR="00AC2AB9" w:rsidRPr="00A429AC">
        <w:t>/employees</w:t>
      </w:r>
      <w:r w:rsidR="00E876C9" w:rsidRPr="00A429AC">
        <w:t>.</w:t>
      </w:r>
      <w:r w:rsidR="007D4291" w:rsidRPr="00A429AC">
        <w:t xml:space="preserve"> </w:t>
      </w:r>
    </w:p>
    <w:p w14:paraId="0980DC45" w14:textId="77777777" w:rsidR="007D4291" w:rsidRPr="00A429AC" w:rsidRDefault="007D4291" w:rsidP="00A429AC">
      <w:pPr>
        <w:pStyle w:val="NoSpacing"/>
        <w:contextualSpacing/>
      </w:pPr>
    </w:p>
    <w:p w14:paraId="31A08663" w14:textId="21178B54" w:rsidR="00E932F3" w:rsidRPr="00A429AC" w:rsidRDefault="007D4291" w:rsidP="00A429AC">
      <w:pPr>
        <w:pStyle w:val="NoSpacing"/>
        <w:contextualSpacing/>
      </w:pPr>
      <w:r w:rsidRPr="00A429AC">
        <w:t>There is a global strategic plan that all Accredited Programs are expected to align to: this alignment helps us create greater and more sustainable change and impact around the world.</w:t>
      </w:r>
    </w:p>
    <w:p w14:paraId="56C13CCD" w14:textId="77777777" w:rsidR="0086364D" w:rsidRPr="00A429AC" w:rsidRDefault="0086364D" w:rsidP="00A429AC">
      <w:pPr>
        <w:pStyle w:val="NoSpacing"/>
        <w:contextualSpacing/>
      </w:pPr>
    </w:p>
    <w:p w14:paraId="039E9FD9" w14:textId="3C16FDA9" w:rsidR="00E932F3" w:rsidRPr="00A429AC" w:rsidRDefault="003D06FE" w:rsidP="00A429AC">
      <w:pPr>
        <w:pStyle w:val="NoSpacing"/>
        <w:contextualSpacing/>
        <w:rPr>
          <w:b/>
          <w:bCs/>
          <w:sz w:val="24"/>
          <w:szCs w:val="24"/>
        </w:rPr>
      </w:pPr>
      <w:r w:rsidRPr="00A429AC">
        <w:rPr>
          <w:b/>
          <w:bCs/>
          <w:sz w:val="24"/>
          <w:szCs w:val="24"/>
        </w:rPr>
        <w:t xml:space="preserve">What does it mean to be an </w:t>
      </w:r>
      <w:r w:rsidR="003D3D82" w:rsidRPr="00A429AC">
        <w:rPr>
          <w:b/>
          <w:bCs/>
          <w:sz w:val="24"/>
          <w:szCs w:val="24"/>
        </w:rPr>
        <w:t>A</w:t>
      </w:r>
      <w:r w:rsidRPr="00A429AC">
        <w:rPr>
          <w:b/>
          <w:bCs/>
          <w:sz w:val="24"/>
          <w:szCs w:val="24"/>
        </w:rPr>
        <w:t>ccredited Program?</w:t>
      </w:r>
    </w:p>
    <w:p w14:paraId="28740071" w14:textId="1E62A06C" w:rsidR="003D06FE" w:rsidRPr="00AC2AB9" w:rsidRDefault="00AC2AB9" w:rsidP="00A429AC">
      <w:pPr>
        <w:pStyle w:val="NoSpacing"/>
        <w:contextualSpacing/>
      </w:pPr>
      <w:r w:rsidRPr="00A429AC">
        <w:t xml:space="preserve">Per </w:t>
      </w:r>
      <w:r w:rsidR="00E54A8E">
        <w:t xml:space="preserve">the </w:t>
      </w:r>
      <w:r w:rsidRPr="00A429AC">
        <w:t xml:space="preserve">Special Olympics General Rules: </w:t>
      </w:r>
      <w:r w:rsidR="00775930" w:rsidRPr="00A429AC">
        <w:t>“</w:t>
      </w:r>
      <w:r w:rsidRPr="00A429AC">
        <w:t xml:space="preserve">SOI accredits Special Olympics Programs to ensure worldwide quality, and ultimately the growth, of the Special Olympics movement. Accreditation is a method that assures that every Accredited Program has met the essential core requirements of the Special Olympics mission, </w:t>
      </w:r>
      <w:proofErr w:type="gramStart"/>
      <w:r w:rsidRPr="00A429AC">
        <w:t>and also</w:t>
      </w:r>
      <w:proofErr w:type="gramEnd"/>
      <w:r w:rsidRPr="00A429AC">
        <w:t xml:space="preserve"> certain minimum management and financial requirements.</w:t>
      </w:r>
      <w:r w:rsidR="00775930" w:rsidRPr="00A429AC">
        <w:t>”</w:t>
      </w:r>
      <w:r w:rsidR="00E932F3" w:rsidRPr="00E932F3">
        <w:br/>
      </w:r>
    </w:p>
    <w:p w14:paraId="4639868F" w14:textId="2A698C29" w:rsidR="00E932F3" w:rsidRDefault="00AC2AB9" w:rsidP="00A429AC">
      <w:pPr>
        <w:pStyle w:val="NoSpacing"/>
        <w:contextualSpacing/>
      </w:pPr>
      <w:r>
        <w:t xml:space="preserve">All </w:t>
      </w:r>
      <w:r w:rsidR="00E932F3" w:rsidRPr="00E932F3">
        <w:t xml:space="preserve">Programs </w:t>
      </w:r>
      <w:r>
        <w:t xml:space="preserve">around the world </w:t>
      </w:r>
      <w:r w:rsidR="00E932F3" w:rsidRPr="00E932F3">
        <w:t>gain access to numerous benefits of accreditation, including shared strategy and vision, global leadership and resources,</w:t>
      </w:r>
      <w:r w:rsidR="008D69F3">
        <w:t xml:space="preserve"> participation in national and</w:t>
      </w:r>
      <w:r w:rsidR="00E932F3" w:rsidRPr="00E932F3">
        <w:t xml:space="preserve"> international competitions and summits, risk management guidance and support, global brand marketing, </w:t>
      </w:r>
      <w:r w:rsidR="008D69F3">
        <w:t xml:space="preserve">technical support across an array of operational and </w:t>
      </w:r>
      <w:r w:rsidR="00635D11">
        <w:t>programmatic</w:t>
      </w:r>
      <w:r w:rsidR="008D69F3">
        <w:t xml:space="preserve"> areas, </w:t>
      </w:r>
      <w:r w:rsidR="00E932F3" w:rsidRPr="00E932F3">
        <w:t>and access to financial resources through grants, partnerships, and fundraising initiatives.</w:t>
      </w:r>
    </w:p>
    <w:p w14:paraId="282106A8" w14:textId="6AD8A0D8" w:rsidR="00E8561C" w:rsidRDefault="00E8561C" w:rsidP="00A429AC">
      <w:pPr>
        <w:pStyle w:val="NoSpacing"/>
        <w:contextualSpacing/>
      </w:pPr>
    </w:p>
    <w:p w14:paraId="139F7D53" w14:textId="38E0EFF5" w:rsidR="00635D11" w:rsidRDefault="00AC2AB9" w:rsidP="00A429AC">
      <w:pPr>
        <w:pStyle w:val="NoSpacing"/>
        <w:contextualSpacing/>
      </w:pPr>
      <w:r>
        <w:lastRenderedPageBreak/>
        <w:t>Once</w:t>
      </w:r>
      <w:r w:rsidRPr="00E932F3">
        <w:t xml:space="preserve"> a Program satisfies the </w:t>
      </w:r>
      <w:r>
        <w:t xml:space="preserve">annual </w:t>
      </w:r>
      <w:r w:rsidRPr="00E932F3">
        <w:t>accreditation requirements, Special Olympics</w:t>
      </w:r>
      <w:r>
        <w:t>, Inc. approves</w:t>
      </w:r>
      <w:r w:rsidRPr="00E932F3">
        <w:t xml:space="preserve"> that Program’s Accreditation License Agreement, which grants the Program the legal right to use the Special Olympics name, logo</w:t>
      </w:r>
      <w:r>
        <w:t>,</w:t>
      </w:r>
      <w:r w:rsidRPr="00E932F3">
        <w:t xml:space="preserve"> and other trademarks within its jurisdiction, to conduct Special Olympics sports and related activities, and to raise funds under the Special Olympics name.</w:t>
      </w:r>
      <w:r>
        <w:t xml:space="preserve">  </w:t>
      </w:r>
    </w:p>
    <w:p w14:paraId="320FA611" w14:textId="77777777" w:rsidR="0011252A" w:rsidRPr="005E1FE7" w:rsidRDefault="0011252A" w:rsidP="00A429AC">
      <w:pPr>
        <w:pStyle w:val="NoSpacing"/>
        <w:contextualSpacing/>
        <w:rPr>
          <w:sz w:val="16"/>
          <w:szCs w:val="16"/>
        </w:rPr>
      </w:pPr>
    </w:p>
    <w:p w14:paraId="4806C186" w14:textId="45978666" w:rsidR="003D06FE" w:rsidRPr="003D06FE" w:rsidRDefault="003D06FE" w:rsidP="00A429AC">
      <w:pPr>
        <w:pStyle w:val="NoSpacing"/>
        <w:contextualSpacing/>
        <w:rPr>
          <w:b/>
          <w:bCs/>
          <w:sz w:val="24"/>
          <w:szCs w:val="24"/>
        </w:rPr>
      </w:pPr>
      <w:r w:rsidRPr="003D06FE">
        <w:rPr>
          <w:b/>
          <w:bCs/>
          <w:sz w:val="24"/>
          <w:szCs w:val="24"/>
        </w:rPr>
        <w:t xml:space="preserve">Does </w:t>
      </w:r>
      <w:r w:rsidR="00516B5F">
        <w:rPr>
          <w:b/>
          <w:bCs/>
          <w:sz w:val="24"/>
          <w:szCs w:val="24"/>
        </w:rPr>
        <w:t>our</w:t>
      </w:r>
      <w:r w:rsidR="003D3D82">
        <w:rPr>
          <w:b/>
          <w:bCs/>
          <w:sz w:val="24"/>
          <w:szCs w:val="24"/>
        </w:rPr>
        <w:t xml:space="preserve"> Program</w:t>
      </w:r>
      <w:r w:rsidRPr="003D06FE">
        <w:rPr>
          <w:b/>
          <w:bCs/>
          <w:sz w:val="24"/>
          <w:szCs w:val="24"/>
        </w:rPr>
        <w:t xml:space="preserve"> pay an accreditation fee?</w:t>
      </w:r>
    </w:p>
    <w:p w14:paraId="2ECE1634" w14:textId="59AE1199" w:rsidR="003D06FE" w:rsidRDefault="003D06FE" w:rsidP="00A429AC">
      <w:pPr>
        <w:pStyle w:val="NoSpacing"/>
        <w:contextualSpacing/>
      </w:pPr>
      <w:r>
        <w:t xml:space="preserve">Yes, </w:t>
      </w:r>
      <w:r w:rsidR="003D3D82">
        <w:t>each Accredited Program</w:t>
      </w:r>
      <w:r>
        <w:t xml:space="preserve"> pays an annual accreditation fee. </w:t>
      </w:r>
      <w:r w:rsidRPr="003D06FE">
        <w:t>By paying accreditation fees, Special Olympics Programs invest in a license to operate in the movement.</w:t>
      </w:r>
      <w:r>
        <w:t xml:space="preserve"> </w:t>
      </w:r>
      <w:r w:rsidRPr="003D06FE">
        <w:t>SOI uses accreditation fees to cover a small portion of the cost of leading and supporting the worldwide quality and growth of the movement.</w:t>
      </w:r>
    </w:p>
    <w:p w14:paraId="7DBB1292" w14:textId="77777777" w:rsidR="0086068A" w:rsidRPr="00EE5A1D" w:rsidRDefault="0086068A" w:rsidP="00A429AC">
      <w:pPr>
        <w:pStyle w:val="NoSpacing"/>
        <w:contextualSpacing/>
      </w:pPr>
    </w:p>
    <w:p w14:paraId="6D8D4749" w14:textId="03C37FC8" w:rsidR="003D06FE" w:rsidRPr="00C140A0" w:rsidRDefault="000916C5" w:rsidP="00A429AC">
      <w:pPr>
        <w:pStyle w:val="NoSpacing"/>
        <w:contextualSpacing/>
        <w:rPr>
          <w:b/>
          <w:bCs/>
          <w:sz w:val="24"/>
          <w:szCs w:val="24"/>
        </w:rPr>
      </w:pPr>
      <w:r w:rsidRPr="00C140A0">
        <w:rPr>
          <w:b/>
          <w:bCs/>
          <w:sz w:val="24"/>
          <w:szCs w:val="24"/>
        </w:rPr>
        <w:t xml:space="preserve">What </w:t>
      </w:r>
      <w:r w:rsidR="00CD365D">
        <w:rPr>
          <w:b/>
          <w:bCs/>
          <w:sz w:val="24"/>
          <w:szCs w:val="24"/>
        </w:rPr>
        <w:t>are the common r</w:t>
      </w:r>
      <w:r w:rsidRPr="00C140A0">
        <w:rPr>
          <w:b/>
          <w:bCs/>
          <w:sz w:val="24"/>
          <w:szCs w:val="24"/>
        </w:rPr>
        <w:t>evenue sources</w:t>
      </w:r>
      <w:r w:rsidR="00CD365D">
        <w:rPr>
          <w:b/>
          <w:bCs/>
          <w:sz w:val="24"/>
          <w:szCs w:val="24"/>
        </w:rPr>
        <w:t xml:space="preserve"> of Accredited Programs</w:t>
      </w:r>
      <w:r w:rsidRPr="00C140A0">
        <w:rPr>
          <w:b/>
          <w:bCs/>
          <w:sz w:val="24"/>
          <w:szCs w:val="24"/>
        </w:rPr>
        <w:t>?</w:t>
      </w:r>
    </w:p>
    <w:p w14:paraId="21306E78" w14:textId="66E3CA47" w:rsidR="000916C5" w:rsidRDefault="00AE567D" w:rsidP="00A429AC">
      <w:pPr>
        <w:pStyle w:val="NoSpacing"/>
        <w:contextualSpacing/>
      </w:pPr>
      <w:r>
        <w:t>We</w:t>
      </w:r>
      <w:r w:rsidR="001D4AA4">
        <w:t xml:space="preserve"> off</w:t>
      </w:r>
      <w:r>
        <w:t>er our</w:t>
      </w:r>
      <w:r w:rsidR="00CD365D">
        <w:t xml:space="preserve"> </w:t>
      </w:r>
      <w:r w:rsidR="00A429AC">
        <w:t xml:space="preserve">ongoing </w:t>
      </w:r>
      <w:r w:rsidR="001D4AA4">
        <w:t>program</w:t>
      </w:r>
      <w:r w:rsidR="00646598">
        <w:t>ming</w:t>
      </w:r>
      <w:r w:rsidR="001D4AA4">
        <w:t xml:space="preserve"> and activities </w:t>
      </w:r>
      <w:r w:rsidR="001D4AA4" w:rsidRPr="009F0884">
        <w:rPr>
          <w:b/>
          <w:bCs/>
        </w:rPr>
        <w:t>at no</w:t>
      </w:r>
      <w:r w:rsidR="00CE280E" w:rsidRPr="009F0884">
        <w:rPr>
          <w:b/>
          <w:bCs/>
        </w:rPr>
        <w:t xml:space="preserve"> </w:t>
      </w:r>
      <w:r w:rsidR="001D4AA4" w:rsidRPr="009F0884">
        <w:rPr>
          <w:b/>
          <w:bCs/>
        </w:rPr>
        <w:t>cost to the athlete or their family</w:t>
      </w:r>
      <w:r w:rsidR="008F380B">
        <w:t xml:space="preserve">: as such, we are reliant upon the generous annual support of those </w:t>
      </w:r>
      <w:r w:rsidR="00B809C7">
        <w:t xml:space="preserve">who </w:t>
      </w:r>
      <w:r w:rsidR="008F380B">
        <w:t xml:space="preserve">believe in our mission and purpose, and who choose </w:t>
      </w:r>
      <w:r w:rsidR="00745571">
        <w:t xml:space="preserve">to </w:t>
      </w:r>
      <w:r w:rsidR="008F380B">
        <w:t>invest in our work.</w:t>
      </w:r>
      <w:r w:rsidR="001D4AA4">
        <w:t xml:space="preserve"> Revenue streams </w:t>
      </w:r>
      <w:r w:rsidR="00CD365D">
        <w:t xml:space="preserve">vary, but often </w:t>
      </w:r>
      <w:r w:rsidR="001D4AA4">
        <w:t>include</w:t>
      </w:r>
      <w:r w:rsidR="00CD365D">
        <w:t xml:space="preserve"> (though not limited to)</w:t>
      </w:r>
      <w:r w:rsidR="000916C5">
        <w:t>:</w:t>
      </w:r>
    </w:p>
    <w:p w14:paraId="5B554D4F" w14:textId="4E26EBDC" w:rsidR="000916C5" w:rsidRDefault="000916C5" w:rsidP="00A429AC">
      <w:pPr>
        <w:pStyle w:val="NoSpacing"/>
        <w:numPr>
          <w:ilvl w:val="0"/>
          <w:numId w:val="1"/>
        </w:numPr>
        <w:contextualSpacing/>
      </w:pPr>
      <w:r>
        <w:t xml:space="preserve">Corporate </w:t>
      </w:r>
      <w:r w:rsidR="00A73559">
        <w:t>s</w:t>
      </w:r>
      <w:r>
        <w:t>ponsorships</w:t>
      </w:r>
    </w:p>
    <w:p w14:paraId="2300299F" w14:textId="04CC731E" w:rsidR="0087159B" w:rsidRDefault="004711BF" w:rsidP="00A429AC">
      <w:pPr>
        <w:pStyle w:val="NoSpacing"/>
        <w:numPr>
          <w:ilvl w:val="0"/>
          <w:numId w:val="1"/>
        </w:numPr>
        <w:contextualSpacing/>
      </w:pPr>
      <w:r>
        <w:t>Grants from SOI (direct and/or via partner funding)</w:t>
      </w:r>
    </w:p>
    <w:p w14:paraId="3268F51B" w14:textId="54D8B8CB" w:rsidR="004711BF" w:rsidRDefault="004711BF" w:rsidP="00A429AC">
      <w:pPr>
        <w:pStyle w:val="NoSpacing"/>
        <w:numPr>
          <w:ilvl w:val="0"/>
          <w:numId w:val="1"/>
        </w:numPr>
        <w:contextualSpacing/>
      </w:pPr>
      <w:r>
        <w:t>Grants from foundations/major donors</w:t>
      </w:r>
    </w:p>
    <w:p w14:paraId="4B244566" w14:textId="1BB8E763" w:rsidR="00C90C82" w:rsidRDefault="00C90C82" w:rsidP="00C90C82">
      <w:pPr>
        <w:pStyle w:val="NoSpacing"/>
        <w:numPr>
          <w:ilvl w:val="0"/>
          <w:numId w:val="1"/>
        </w:numPr>
        <w:contextualSpacing/>
      </w:pPr>
      <w:r>
        <w:t>Government and non-governmental organization (NGO) support</w:t>
      </w:r>
    </w:p>
    <w:p w14:paraId="1D9ADCC0" w14:textId="49873192" w:rsidR="004711BF" w:rsidRDefault="004711BF" w:rsidP="00D3200C">
      <w:pPr>
        <w:pStyle w:val="NoSpacing"/>
        <w:numPr>
          <w:ilvl w:val="0"/>
          <w:numId w:val="1"/>
        </w:numPr>
        <w:contextualSpacing/>
      </w:pPr>
      <w:r>
        <w:t>Shared revenue fundraising campaigns</w:t>
      </w:r>
    </w:p>
    <w:p w14:paraId="2C7E281F" w14:textId="79626D0B" w:rsidR="00C140A0" w:rsidRDefault="00C140A0" w:rsidP="00A429AC">
      <w:pPr>
        <w:pStyle w:val="NoSpacing"/>
        <w:numPr>
          <w:ilvl w:val="0"/>
          <w:numId w:val="1"/>
        </w:numPr>
        <w:contextualSpacing/>
      </w:pPr>
      <w:r>
        <w:t xml:space="preserve">Special </w:t>
      </w:r>
      <w:r w:rsidR="00A73559">
        <w:t>e</w:t>
      </w:r>
      <w:r>
        <w:t>vents</w:t>
      </w:r>
    </w:p>
    <w:p w14:paraId="207065CE" w14:textId="657B33EA" w:rsidR="00C140A0" w:rsidRDefault="00C140A0" w:rsidP="00A429AC">
      <w:pPr>
        <w:pStyle w:val="NoSpacing"/>
        <w:numPr>
          <w:ilvl w:val="0"/>
          <w:numId w:val="1"/>
        </w:numPr>
        <w:contextualSpacing/>
      </w:pPr>
      <w:r>
        <w:t xml:space="preserve">Cause </w:t>
      </w:r>
      <w:r w:rsidR="00A73559">
        <w:t>m</w:t>
      </w:r>
      <w:r>
        <w:t xml:space="preserve">arketing </w:t>
      </w:r>
    </w:p>
    <w:p w14:paraId="7CEB3C9B" w14:textId="2F554931" w:rsidR="004711BF" w:rsidRDefault="004711BF" w:rsidP="00A429AC">
      <w:pPr>
        <w:pStyle w:val="NoSpacing"/>
        <w:numPr>
          <w:ilvl w:val="0"/>
          <w:numId w:val="1"/>
        </w:numPr>
        <w:contextualSpacing/>
      </w:pPr>
      <w:r>
        <w:t>IDMP (U.S. only)</w:t>
      </w:r>
    </w:p>
    <w:p w14:paraId="64CB3464" w14:textId="134D4F82" w:rsidR="000916C5" w:rsidRDefault="000916C5" w:rsidP="00A429AC">
      <w:pPr>
        <w:pStyle w:val="NoSpacing"/>
        <w:numPr>
          <w:ilvl w:val="0"/>
          <w:numId w:val="1"/>
        </w:numPr>
        <w:contextualSpacing/>
      </w:pPr>
      <w:r>
        <w:t xml:space="preserve">Individual </w:t>
      </w:r>
      <w:r w:rsidR="00A73559">
        <w:t>g</w:t>
      </w:r>
      <w:r>
        <w:t xml:space="preserve">iving </w:t>
      </w:r>
      <w:r w:rsidR="004711BF">
        <w:t>(</w:t>
      </w:r>
      <w:r w:rsidR="00C140A0">
        <w:t xml:space="preserve">individual donations, major gifts, planned </w:t>
      </w:r>
      <w:proofErr w:type="gramStart"/>
      <w:r w:rsidR="00C140A0">
        <w:t>giving</w:t>
      </w:r>
      <w:proofErr w:type="gramEnd"/>
      <w:r w:rsidR="00C140A0">
        <w:t>)</w:t>
      </w:r>
    </w:p>
    <w:p w14:paraId="17EFDCAF" w14:textId="0F1D14F8" w:rsidR="0012088F" w:rsidRDefault="0012088F" w:rsidP="00A429AC">
      <w:pPr>
        <w:pStyle w:val="NoSpacing"/>
        <w:numPr>
          <w:ilvl w:val="0"/>
          <w:numId w:val="1"/>
        </w:numPr>
        <w:contextualSpacing/>
      </w:pPr>
      <w:r>
        <w:t>Law Enforcement Torch Run</w:t>
      </w:r>
      <w:r w:rsidR="00E54A8E">
        <w:t>® for Special Olympics</w:t>
      </w:r>
    </w:p>
    <w:p w14:paraId="0F5FB272" w14:textId="17BCE86C" w:rsidR="0097171E" w:rsidRDefault="0097171E" w:rsidP="00A429AC">
      <w:pPr>
        <w:pStyle w:val="NoSpacing"/>
        <w:numPr>
          <w:ilvl w:val="0"/>
          <w:numId w:val="1"/>
        </w:numPr>
        <w:contextualSpacing/>
      </w:pPr>
      <w:r>
        <w:t xml:space="preserve">Civic groups, community fundraisers </w:t>
      </w:r>
    </w:p>
    <w:p w14:paraId="72A989E0" w14:textId="0CC462C7" w:rsidR="00D21782" w:rsidRPr="005E1FE7" w:rsidRDefault="00D21782" w:rsidP="00A429AC">
      <w:pPr>
        <w:pStyle w:val="NoSpacing"/>
        <w:contextualSpacing/>
        <w:rPr>
          <w:sz w:val="16"/>
          <w:szCs w:val="16"/>
        </w:rPr>
      </w:pPr>
    </w:p>
    <w:p w14:paraId="12FFA457" w14:textId="4D181863" w:rsidR="00D21782" w:rsidRPr="00C140A0" w:rsidRDefault="005625FE" w:rsidP="00A429AC">
      <w:pPr>
        <w:pStyle w:val="NoSpacing"/>
        <w:contextualSpacing/>
        <w:rPr>
          <w:b/>
          <w:bCs/>
          <w:sz w:val="24"/>
          <w:szCs w:val="24"/>
        </w:rPr>
      </w:pPr>
      <w:r>
        <w:rPr>
          <w:b/>
          <w:bCs/>
          <w:sz w:val="24"/>
          <w:szCs w:val="24"/>
        </w:rPr>
        <w:t xml:space="preserve">For U.S. Programs: </w:t>
      </w:r>
      <w:r w:rsidR="00D21782" w:rsidRPr="00C140A0">
        <w:rPr>
          <w:b/>
          <w:bCs/>
          <w:sz w:val="24"/>
          <w:szCs w:val="24"/>
        </w:rPr>
        <w:t>What is IDMP?</w:t>
      </w:r>
      <w:r w:rsidR="005E1FE7" w:rsidRPr="005E1FE7">
        <w:rPr>
          <w:noProof/>
        </w:rPr>
        <w:t xml:space="preserve"> </w:t>
      </w:r>
    </w:p>
    <w:p w14:paraId="70BB74FF" w14:textId="74B1BC03" w:rsidR="00D21782" w:rsidRDefault="00D21782" w:rsidP="00A429AC">
      <w:pPr>
        <w:pStyle w:val="NoSpacing"/>
        <w:contextualSpacing/>
      </w:pPr>
      <w:r w:rsidRPr="005625FE">
        <w:t>Integrated Direct Marketing Program</w:t>
      </w:r>
      <w:r w:rsidR="005625FE">
        <w:t xml:space="preserve"> (IDMP)</w:t>
      </w:r>
      <w:r w:rsidR="00C140A0">
        <w:t xml:space="preserve"> is </w:t>
      </w:r>
      <w:r w:rsidR="00370B7B">
        <w:t xml:space="preserve">individual </w:t>
      </w:r>
      <w:r w:rsidR="00C140A0">
        <w:t xml:space="preserve">donor solicitation through direct </w:t>
      </w:r>
      <w:r w:rsidR="00370B7B">
        <w:t>mail, e-</w:t>
      </w:r>
      <w:r w:rsidR="00C140A0">
        <w:t>mail</w:t>
      </w:r>
      <w:r w:rsidR="00AA0EDF">
        <w:t xml:space="preserve">, </w:t>
      </w:r>
      <w:r w:rsidR="00FF22CF">
        <w:t xml:space="preserve">and </w:t>
      </w:r>
      <w:r w:rsidR="00AA0EDF">
        <w:t xml:space="preserve">online giving. </w:t>
      </w:r>
      <w:r w:rsidRPr="00D21782">
        <w:t xml:space="preserve">Under the IDMP, </w:t>
      </w:r>
      <w:r w:rsidR="005625FE">
        <w:t xml:space="preserve">U.S. Programs each </w:t>
      </w:r>
      <w:r w:rsidRPr="00D21782">
        <w:t xml:space="preserve">share in the net revenue generated by IDMP </w:t>
      </w:r>
      <w:r w:rsidR="00BE7415">
        <w:t>c</w:t>
      </w:r>
      <w:r w:rsidRPr="00D21782">
        <w:t xml:space="preserve">ommunications in </w:t>
      </w:r>
      <w:r w:rsidR="00C140A0">
        <w:t>the</w:t>
      </w:r>
      <w:r w:rsidR="005625FE">
        <w:t>ir</w:t>
      </w:r>
      <w:r w:rsidR="00C140A0">
        <w:t xml:space="preserve"> state. </w:t>
      </w:r>
      <w:r w:rsidRPr="00D21782">
        <w:t xml:space="preserve"> SOI </w:t>
      </w:r>
      <w:r w:rsidR="00AA0EDF">
        <w:t xml:space="preserve">is </w:t>
      </w:r>
      <w:r w:rsidRPr="00D21782">
        <w:t xml:space="preserve">responsible for conducting all IDMP </w:t>
      </w:r>
      <w:r w:rsidR="00AA0EDF">
        <w:t>c</w:t>
      </w:r>
      <w:r w:rsidRPr="00D21782">
        <w:t xml:space="preserve">ommunications, for the joint benefit of </w:t>
      </w:r>
      <w:r w:rsidR="00BE7415">
        <w:t xml:space="preserve">the </w:t>
      </w:r>
      <w:r w:rsidRPr="00D21782">
        <w:t>Program</w:t>
      </w:r>
      <w:r w:rsidR="00E54A8E">
        <w:t>s</w:t>
      </w:r>
      <w:r w:rsidRPr="00D21782">
        <w:t xml:space="preserve"> and SOI.</w:t>
      </w:r>
      <w:r w:rsidR="00AA0EDF">
        <w:t xml:space="preserve"> All expenses related to IDMP are incurred by SOI.</w:t>
      </w:r>
    </w:p>
    <w:p w14:paraId="7837DDF3" w14:textId="2CBC6CA9" w:rsidR="00AA0EDF" w:rsidRPr="0086068A" w:rsidRDefault="00AA0EDF" w:rsidP="00A429AC">
      <w:pPr>
        <w:pStyle w:val="NoSpacing"/>
        <w:contextualSpacing/>
        <w:rPr>
          <w:sz w:val="12"/>
          <w:szCs w:val="12"/>
        </w:rPr>
      </w:pPr>
    </w:p>
    <w:p w14:paraId="79BB2F40" w14:textId="2C11D9CF" w:rsidR="00AA0EDF" w:rsidRDefault="00370B7B" w:rsidP="00A429AC">
      <w:pPr>
        <w:pStyle w:val="NoSpacing"/>
        <w:contextualSpacing/>
        <w:rPr>
          <w:noProof/>
        </w:rPr>
      </w:pPr>
      <w:r>
        <w:t xml:space="preserve">Individuals can make online donations by clicking on the </w:t>
      </w:r>
      <w:r w:rsidR="006C69FB">
        <w:t>“</w:t>
      </w:r>
      <w:r>
        <w:t>Donate</w:t>
      </w:r>
      <w:r w:rsidR="006C69FB">
        <w:t>”</w:t>
      </w:r>
      <w:r>
        <w:t xml:space="preserve"> button </w:t>
      </w:r>
      <w:r w:rsidR="005625FE">
        <w:t>located on the Program’s website home</w:t>
      </w:r>
      <w:r>
        <w:t xml:space="preserve"> page.  Donations made this way are part of IDMP and therefore shared with SOI. Board members </w:t>
      </w:r>
      <w:r w:rsidR="005625FE">
        <w:t xml:space="preserve">should speak with the CEO or staff to learn of all </w:t>
      </w:r>
      <w:r w:rsidR="00C251E8">
        <w:t xml:space="preserve">the </w:t>
      </w:r>
      <w:r w:rsidR="005625FE">
        <w:t>ways to support their home Program.</w:t>
      </w:r>
    </w:p>
    <w:p w14:paraId="73B2697C" w14:textId="5C157711" w:rsidR="00412678" w:rsidRDefault="00412678" w:rsidP="00A429AC">
      <w:pPr>
        <w:pStyle w:val="NoSpacing"/>
        <w:contextualSpacing/>
      </w:pPr>
    </w:p>
    <w:p w14:paraId="22FABACE" w14:textId="0BF7B729" w:rsidR="00AA0EDF" w:rsidRDefault="005625FE" w:rsidP="00A429AC">
      <w:pPr>
        <w:pStyle w:val="NoSpacing"/>
        <w:contextualSpacing/>
        <w:rPr>
          <w:b/>
          <w:bCs/>
          <w:sz w:val="24"/>
          <w:szCs w:val="24"/>
        </w:rPr>
      </w:pPr>
      <w:r>
        <w:rPr>
          <w:b/>
          <w:bCs/>
          <w:sz w:val="24"/>
          <w:szCs w:val="24"/>
        </w:rPr>
        <w:t xml:space="preserve">How are Special Olympics </w:t>
      </w:r>
      <w:r w:rsidR="00700924" w:rsidRPr="00700924">
        <w:rPr>
          <w:b/>
          <w:bCs/>
          <w:sz w:val="24"/>
          <w:szCs w:val="24"/>
        </w:rPr>
        <w:t>staff</w:t>
      </w:r>
      <w:r>
        <w:rPr>
          <w:b/>
          <w:bCs/>
          <w:sz w:val="24"/>
          <w:szCs w:val="24"/>
        </w:rPr>
        <w:t>s</w:t>
      </w:r>
      <w:r w:rsidR="00700924" w:rsidRPr="00700924">
        <w:rPr>
          <w:b/>
          <w:bCs/>
          <w:sz w:val="24"/>
          <w:szCs w:val="24"/>
        </w:rPr>
        <w:t xml:space="preserve"> structure</w:t>
      </w:r>
      <w:r>
        <w:rPr>
          <w:b/>
          <w:bCs/>
          <w:sz w:val="24"/>
          <w:szCs w:val="24"/>
        </w:rPr>
        <w:t>d</w:t>
      </w:r>
      <w:r w:rsidR="00700924" w:rsidRPr="00700924">
        <w:rPr>
          <w:b/>
          <w:bCs/>
          <w:sz w:val="24"/>
          <w:szCs w:val="24"/>
        </w:rPr>
        <w:t>?</w:t>
      </w:r>
    </w:p>
    <w:p w14:paraId="7165449D" w14:textId="36449E9B" w:rsidR="00F43C6A" w:rsidRPr="00CE01AE" w:rsidRDefault="00786476" w:rsidP="00A429AC">
      <w:pPr>
        <w:pStyle w:val="NoSpacing"/>
        <w:contextualSpacing/>
      </w:pPr>
      <w:r w:rsidRPr="00CE01AE">
        <w:t>Organizational charts vary Program to Program.</w:t>
      </w:r>
      <w:r w:rsidR="00F43C6A" w:rsidRPr="00CE01AE">
        <w:t xml:space="preserve"> </w:t>
      </w:r>
      <w:r w:rsidRPr="00CE01AE">
        <w:t xml:space="preserve">Staff (paid or volunteer) </w:t>
      </w:r>
      <w:r w:rsidR="00F43C6A" w:rsidRPr="00CE01AE">
        <w:t xml:space="preserve">oversee the delivery </w:t>
      </w:r>
      <w:r w:rsidR="00B66A49" w:rsidRPr="00CE01AE">
        <w:t>of sports training</w:t>
      </w:r>
      <w:r w:rsidR="00F17614" w:rsidRPr="00CE01AE">
        <w:t xml:space="preserve"> and</w:t>
      </w:r>
      <w:r w:rsidR="00B66A49" w:rsidRPr="00CE01AE">
        <w:t xml:space="preserve"> competition,</w:t>
      </w:r>
      <w:r w:rsidR="00F523A8" w:rsidRPr="00CE01AE">
        <w:t xml:space="preserve"> </w:t>
      </w:r>
      <w:r w:rsidR="00804FF4" w:rsidRPr="00CE01AE">
        <w:t>coaches’</w:t>
      </w:r>
      <w:r w:rsidRPr="00CE01AE">
        <w:t xml:space="preserve"> education, volunteer training</w:t>
      </w:r>
      <w:r w:rsidR="00660AAE">
        <w:t xml:space="preserve"> and management</w:t>
      </w:r>
      <w:r w:rsidR="00F523A8" w:rsidRPr="00CE01AE">
        <w:t>,</w:t>
      </w:r>
      <w:r w:rsidR="00B66A49" w:rsidRPr="00CE01AE">
        <w:t xml:space="preserve"> </w:t>
      </w:r>
      <w:r w:rsidR="00E54A8E">
        <w:t xml:space="preserve">Special Olympics </w:t>
      </w:r>
      <w:r w:rsidR="00B66A49" w:rsidRPr="00CE01AE">
        <w:t>Unified Champion Schools</w:t>
      </w:r>
      <w:r w:rsidR="00E54A8E">
        <w:t>®</w:t>
      </w:r>
      <w:r w:rsidR="00B66A49" w:rsidRPr="00CE01AE">
        <w:t xml:space="preserve">, </w:t>
      </w:r>
      <w:r w:rsidR="00F523A8" w:rsidRPr="00CE01AE">
        <w:t xml:space="preserve">Young Athletes, </w:t>
      </w:r>
      <w:r w:rsidR="00E91B5B" w:rsidRPr="00CE01AE">
        <w:t>health</w:t>
      </w:r>
      <w:r w:rsidR="00F523A8" w:rsidRPr="00CE01AE">
        <w:t xml:space="preserve"> </w:t>
      </w:r>
      <w:r w:rsidR="00F17614" w:rsidRPr="00CE01AE">
        <w:t>and</w:t>
      </w:r>
      <w:r w:rsidR="00F523A8" w:rsidRPr="00CE01AE">
        <w:t xml:space="preserve"> </w:t>
      </w:r>
      <w:r w:rsidR="00E91B5B" w:rsidRPr="00CE01AE">
        <w:t xml:space="preserve">fitness, </w:t>
      </w:r>
      <w:r w:rsidR="00F17614" w:rsidRPr="00CE01AE">
        <w:t>A</w:t>
      </w:r>
      <w:r w:rsidR="00E91B5B" w:rsidRPr="00CE01AE">
        <w:t xml:space="preserve">thlete </w:t>
      </w:r>
      <w:r w:rsidR="00F17614" w:rsidRPr="00CE01AE">
        <w:t xml:space="preserve">and Unified </w:t>
      </w:r>
      <w:r w:rsidR="00E91B5B" w:rsidRPr="00CE01AE">
        <w:t>leadership</w:t>
      </w:r>
      <w:r w:rsidR="0055216E" w:rsidRPr="00CE01AE">
        <w:t xml:space="preserve">, </w:t>
      </w:r>
      <w:r w:rsidR="00F17614" w:rsidRPr="00CE01AE">
        <w:t xml:space="preserve">family engagement, </w:t>
      </w:r>
      <w:r w:rsidR="0055216E" w:rsidRPr="00CE01AE">
        <w:t xml:space="preserve">marketing </w:t>
      </w:r>
      <w:r w:rsidR="00F17614" w:rsidRPr="00CE01AE">
        <w:t>and</w:t>
      </w:r>
      <w:r w:rsidR="0055216E" w:rsidRPr="00CE01AE">
        <w:t xml:space="preserve"> communication</w:t>
      </w:r>
      <w:r w:rsidR="00F17614" w:rsidRPr="00CE01AE">
        <w:t>s</w:t>
      </w:r>
      <w:r w:rsidR="0055216E" w:rsidRPr="00CE01AE">
        <w:t xml:space="preserve">, </w:t>
      </w:r>
      <w:r w:rsidR="00E91B5B" w:rsidRPr="00CE01AE">
        <w:t>fundraising</w:t>
      </w:r>
      <w:r w:rsidR="0055216E" w:rsidRPr="00CE01AE">
        <w:t xml:space="preserve">, </w:t>
      </w:r>
      <w:r w:rsidR="00F17614" w:rsidRPr="00CE01AE">
        <w:t xml:space="preserve">government relations, </w:t>
      </w:r>
      <w:r w:rsidR="00E945F5" w:rsidRPr="00CE01AE">
        <w:t xml:space="preserve">Law Enforcement Torch Run, </w:t>
      </w:r>
      <w:r w:rsidR="0055216E" w:rsidRPr="00CE01AE">
        <w:t xml:space="preserve">human resources, </w:t>
      </w:r>
      <w:r w:rsidR="00E945F5" w:rsidRPr="00CE01AE">
        <w:t xml:space="preserve">accounting/finance, </w:t>
      </w:r>
      <w:r w:rsidR="0055216E" w:rsidRPr="00CE01AE">
        <w:t>administrative functions</w:t>
      </w:r>
      <w:r w:rsidR="00F17614" w:rsidRPr="00CE01AE">
        <w:t>, and more.</w:t>
      </w:r>
    </w:p>
    <w:p w14:paraId="455578D7" w14:textId="1178DEF3" w:rsidR="0055216E" w:rsidRPr="005625FE" w:rsidRDefault="0055216E" w:rsidP="00A429AC">
      <w:pPr>
        <w:pStyle w:val="NoSpacing"/>
        <w:contextualSpacing/>
        <w:rPr>
          <w:highlight w:val="yellow"/>
        </w:rPr>
      </w:pPr>
    </w:p>
    <w:p w14:paraId="731372E5" w14:textId="6A39B368" w:rsidR="00F43C6A" w:rsidRPr="00C6221B" w:rsidRDefault="00052A5D" w:rsidP="00A429AC">
      <w:pPr>
        <w:pStyle w:val="NoSpacing"/>
        <w:contextualSpacing/>
        <w:rPr>
          <w:b/>
          <w:bCs/>
          <w:sz w:val="24"/>
          <w:szCs w:val="24"/>
        </w:rPr>
      </w:pPr>
      <w:r w:rsidRPr="00C6221B">
        <w:rPr>
          <w:b/>
          <w:bCs/>
          <w:sz w:val="24"/>
          <w:szCs w:val="24"/>
        </w:rPr>
        <w:t>Does</w:t>
      </w:r>
      <w:r w:rsidR="006B3E68" w:rsidRPr="00C6221B">
        <w:rPr>
          <w:b/>
          <w:bCs/>
          <w:sz w:val="24"/>
          <w:szCs w:val="24"/>
        </w:rPr>
        <w:t xml:space="preserve"> our</w:t>
      </w:r>
      <w:r w:rsidR="005625FE" w:rsidRPr="00C6221B">
        <w:rPr>
          <w:b/>
          <w:bCs/>
          <w:sz w:val="24"/>
          <w:szCs w:val="24"/>
        </w:rPr>
        <w:t xml:space="preserve"> Program </w:t>
      </w:r>
      <w:r w:rsidRPr="00C6221B">
        <w:rPr>
          <w:b/>
          <w:bCs/>
          <w:sz w:val="24"/>
          <w:szCs w:val="24"/>
        </w:rPr>
        <w:t>need volunteers?</w:t>
      </w:r>
    </w:p>
    <w:p w14:paraId="762C01AF" w14:textId="39B8E892" w:rsidR="00052A5D" w:rsidRPr="00C6221B" w:rsidRDefault="000675DA" w:rsidP="00A429AC">
      <w:pPr>
        <w:pStyle w:val="NoSpacing"/>
        <w:contextualSpacing/>
      </w:pPr>
      <w:r w:rsidRPr="00C6221B">
        <w:t>Yes</w:t>
      </w:r>
      <w:r w:rsidR="005625FE" w:rsidRPr="00C6221B">
        <w:t>! Special Olympics</w:t>
      </w:r>
      <w:r w:rsidRPr="00C6221B">
        <w:t xml:space="preserve"> is </w:t>
      </w:r>
      <w:r w:rsidR="005625FE" w:rsidRPr="00C6221B">
        <w:t>a grassroots movement</w:t>
      </w:r>
      <w:r w:rsidR="006B3E68" w:rsidRPr="00C6221B">
        <w:t xml:space="preserve">, highly (sometimes entirely) </w:t>
      </w:r>
      <w:r w:rsidRPr="00C6221B">
        <w:t xml:space="preserve">dependent </w:t>
      </w:r>
      <w:r w:rsidR="006B3E68" w:rsidRPr="00C6221B">
        <w:t>up</w:t>
      </w:r>
      <w:r w:rsidRPr="00C6221B">
        <w:t>on volunteers. Roles for volunteers include, but are not limited to:</w:t>
      </w:r>
    </w:p>
    <w:p w14:paraId="117AB458" w14:textId="7B94DC1D" w:rsidR="000675DA" w:rsidRDefault="000675DA" w:rsidP="00A429AC">
      <w:pPr>
        <w:pStyle w:val="NoSpacing"/>
        <w:numPr>
          <w:ilvl w:val="0"/>
          <w:numId w:val="2"/>
        </w:numPr>
        <w:contextualSpacing/>
      </w:pPr>
      <w:r w:rsidRPr="00C6221B">
        <w:t>Coach</w:t>
      </w:r>
      <w:r w:rsidR="006B3E68" w:rsidRPr="00C6221B">
        <w:t>es</w:t>
      </w:r>
    </w:p>
    <w:p w14:paraId="18CD2EB6" w14:textId="48B10D0D" w:rsidR="001E44A3" w:rsidRPr="00C6221B" w:rsidRDefault="00E54A8E" w:rsidP="00A429AC">
      <w:pPr>
        <w:pStyle w:val="NoSpacing"/>
        <w:numPr>
          <w:ilvl w:val="0"/>
          <w:numId w:val="2"/>
        </w:numPr>
        <w:contextualSpacing/>
      </w:pPr>
      <w:r>
        <w:t>Day-of-event</w:t>
      </w:r>
      <w:r w:rsidR="001E44A3" w:rsidRPr="00C6221B">
        <w:t xml:space="preserve"> support</w:t>
      </w:r>
    </w:p>
    <w:p w14:paraId="5A48BF15" w14:textId="4605D50C" w:rsidR="006B3E68" w:rsidRDefault="006B3E68" w:rsidP="00A429AC">
      <w:pPr>
        <w:pStyle w:val="NoSpacing"/>
        <w:numPr>
          <w:ilvl w:val="0"/>
          <w:numId w:val="2"/>
        </w:numPr>
        <w:contextualSpacing/>
      </w:pPr>
      <w:r w:rsidRPr="00C6221B">
        <w:t>Games management team</w:t>
      </w:r>
      <w:r w:rsidR="00AF2EC2">
        <w:t xml:space="preserve"> members</w:t>
      </w:r>
    </w:p>
    <w:p w14:paraId="6DC9FF1E" w14:textId="277304EF" w:rsidR="00B5640F" w:rsidRPr="00C6221B" w:rsidRDefault="00AF2EC2" w:rsidP="00A429AC">
      <w:pPr>
        <w:pStyle w:val="NoSpacing"/>
        <w:numPr>
          <w:ilvl w:val="0"/>
          <w:numId w:val="2"/>
        </w:numPr>
        <w:contextualSpacing/>
      </w:pPr>
      <w:r>
        <w:t>Local</w:t>
      </w:r>
      <w:r w:rsidR="00B5640F">
        <w:t xml:space="preserve"> management team</w:t>
      </w:r>
      <w:r>
        <w:t xml:space="preserve"> members</w:t>
      </w:r>
    </w:p>
    <w:p w14:paraId="6CE3D296" w14:textId="43269365" w:rsidR="000675DA" w:rsidRPr="00C6221B" w:rsidRDefault="000675DA" w:rsidP="00A429AC">
      <w:pPr>
        <w:pStyle w:val="NoSpacing"/>
        <w:numPr>
          <w:ilvl w:val="0"/>
          <w:numId w:val="2"/>
        </w:numPr>
        <w:contextualSpacing/>
      </w:pPr>
      <w:r w:rsidRPr="00C6221B">
        <w:t>Event committee member</w:t>
      </w:r>
      <w:r w:rsidR="00660AAE">
        <w:t>s</w:t>
      </w:r>
    </w:p>
    <w:p w14:paraId="2B17FC8B" w14:textId="7202FB34" w:rsidR="006B3E68" w:rsidRDefault="006B3E68" w:rsidP="00A429AC">
      <w:pPr>
        <w:pStyle w:val="NoSpacing"/>
        <w:numPr>
          <w:ilvl w:val="0"/>
          <w:numId w:val="2"/>
        </w:numPr>
        <w:contextualSpacing/>
      </w:pPr>
      <w:r w:rsidRPr="00C6221B">
        <w:t>Board of Directors</w:t>
      </w:r>
    </w:p>
    <w:p w14:paraId="776BFBBD" w14:textId="6B311555" w:rsidR="00E912A0" w:rsidRPr="00C6221B" w:rsidRDefault="00E912A0" w:rsidP="00A429AC">
      <w:pPr>
        <w:pStyle w:val="NoSpacing"/>
        <w:numPr>
          <w:ilvl w:val="0"/>
          <w:numId w:val="2"/>
        </w:numPr>
        <w:contextualSpacing/>
      </w:pPr>
      <w:r>
        <w:t>Health professionals (e.g., Healthy Athletes screenings)</w:t>
      </w:r>
    </w:p>
    <w:p w14:paraId="51CBBD0D" w14:textId="4B2CDACA" w:rsidR="006B3E68" w:rsidRPr="00C6221B" w:rsidRDefault="00B032C8" w:rsidP="00A429AC">
      <w:pPr>
        <w:pStyle w:val="NoSpacing"/>
        <w:numPr>
          <w:ilvl w:val="0"/>
          <w:numId w:val="2"/>
        </w:numPr>
        <w:contextualSpacing/>
      </w:pPr>
      <w:r w:rsidRPr="00C6221B">
        <w:lastRenderedPageBreak/>
        <w:t xml:space="preserve">Athlete </w:t>
      </w:r>
      <w:r w:rsidR="006F3296">
        <w:t>L</w:t>
      </w:r>
      <w:r w:rsidRPr="00C6221B">
        <w:t>eadership mentors</w:t>
      </w:r>
    </w:p>
    <w:p w14:paraId="27DADAAA" w14:textId="12471BCD" w:rsidR="006B3E68" w:rsidRDefault="00EE1A08" w:rsidP="00A429AC">
      <w:pPr>
        <w:pStyle w:val="NoSpacing"/>
        <w:numPr>
          <w:ilvl w:val="0"/>
          <w:numId w:val="2"/>
        </w:numPr>
        <w:contextualSpacing/>
      </w:pPr>
      <w:r w:rsidRPr="00C6221B">
        <w:t xml:space="preserve">Law Enforcement Torch Run </w:t>
      </w:r>
    </w:p>
    <w:p w14:paraId="4D02357A" w14:textId="3E15E6F0" w:rsidR="004274DA" w:rsidRPr="00C6221B" w:rsidRDefault="004274DA" w:rsidP="00A429AC">
      <w:pPr>
        <w:pStyle w:val="NoSpacing"/>
        <w:numPr>
          <w:ilvl w:val="0"/>
          <w:numId w:val="2"/>
        </w:numPr>
        <w:contextualSpacing/>
      </w:pPr>
      <w:r>
        <w:t xml:space="preserve">Fundraisers </w:t>
      </w:r>
    </w:p>
    <w:p w14:paraId="73D6BA98" w14:textId="77777777" w:rsidR="005625FE" w:rsidRDefault="005625FE" w:rsidP="00A429AC">
      <w:pPr>
        <w:pStyle w:val="NoSpacing"/>
        <w:contextualSpacing/>
      </w:pPr>
    </w:p>
    <w:p w14:paraId="0E8C3FC3" w14:textId="3A1E088D" w:rsidR="000675DA" w:rsidRDefault="000675DA" w:rsidP="00A429AC">
      <w:pPr>
        <w:pStyle w:val="NoSpacing"/>
        <w:contextualSpacing/>
      </w:pPr>
      <w:r w:rsidRPr="004274DA">
        <w:t>For more information on volunteering</w:t>
      </w:r>
      <w:r w:rsidR="00423173">
        <w:t>,</w:t>
      </w:r>
      <w:r w:rsidRPr="004274DA">
        <w:t xml:space="preserve"> </w:t>
      </w:r>
      <w:r w:rsidR="002A55BA" w:rsidRPr="004274DA">
        <w:t>vis</w:t>
      </w:r>
      <w:r w:rsidR="004274DA" w:rsidRPr="004274DA">
        <w:t xml:space="preserve">it our Program’s website </w:t>
      </w:r>
      <w:r w:rsidR="002A55BA" w:rsidRPr="004274DA">
        <w:t>or cont</w:t>
      </w:r>
      <w:r w:rsidR="004274DA" w:rsidRPr="004274DA">
        <w:t xml:space="preserve">act our Program staff for </w:t>
      </w:r>
      <w:r w:rsidR="002A55BA" w:rsidRPr="004274DA">
        <w:t>individual and group volunteer opportunities.</w:t>
      </w:r>
    </w:p>
    <w:p w14:paraId="4761B1E7" w14:textId="77777777" w:rsidR="002A55BA" w:rsidRDefault="002A55BA" w:rsidP="00A429AC">
      <w:pPr>
        <w:pStyle w:val="NoSpacing"/>
        <w:contextualSpacing/>
      </w:pPr>
    </w:p>
    <w:p w14:paraId="2D93FEB7" w14:textId="096CA76B" w:rsidR="000675DA" w:rsidRPr="008A5057" w:rsidRDefault="000675DA" w:rsidP="00A429AC">
      <w:pPr>
        <w:pStyle w:val="NoSpacing"/>
        <w:contextualSpacing/>
        <w:rPr>
          <w:b/>
          <w:bCs/>
          <w:sz w:val="24"/>
          <w:szCs w:val="24"/>
        </w:rPr>
      </w:pPr>
      <w:r w:rsidRPr="008A5057">
        <w:rPr>
          <w:b/>
          <w:bCs/>
          <w:sz w:val="24"/>
          <w:szCs w:val="24"/>
        </w:rPr>
        <w:t xml:space="preserve">What </w:t>
      </w:r>
      <w:r w:rsidR="007524CC" w:rsidRPr="008A5057">
        <w:rPr>
          <w:b/>
          <w:bCs/>
          <w:sz w:val="24"/>
          <w:szCs w:val="24"/>
        </w:rPr>
        <w:t>is</w:t>
      </w:r>
      <w:r w:rsidRPr="008A5057">
        <w:rPr>
          <w:b/>
          <w:bCs/>
          <w:sz w:val="24"/>
          <w:szCs w:val="24"/>
        </w:rPr>
        <w:t xml:space="preserve"> </w:t>
      </w:r>
      <w:r w:rsidR="007524CC" w:rsidRPr="008A5057">
        <w:rPr>
          <w:b/>
          <w:bCs/>
          <w:sz w:val="24"/>
          <w:szCs w:val="24"/>
        </w:rPr>
        <w:t>“</w:t>
      </w:r>
      <w:r w:rsidRPr="008A5057">
        <w:rPr>
          <w:b/>
          <w:bCs/>
          <w:sz w:val="24"/>
          <w:szCs w:val="24"/>
        </w:rPr>
        <w:t>Unified</w:t>
      </w:r>
      <w:r w:rsidR="007524CC" w:rsidRPr="008A5057">
        <w:rPr>
          <w:b/>
          <w:bCs/>
          <w:sz w:val="24"/>
          <w:szCs w:val="24"/>
        </w:rPr>
        <w:t>” programming</w:t>
      </w:r>
      <w:r w:rsidRPr="008A5057">
        <w:rPr>
          <w:b/>
          <w:bCs/>
          <w:sz w:val="24"/>
          <w:szCs w:val="24"/>
        </w:rPr>
        <w:t>?</w:t>
      </w:r>
    </w:p>
    <w:p w14:paraId="501D30EC" w14:textId="02BB1B5A" w:rsidR="007524CC" w:rsidRPr="008A5057" w:rsidRDefault="00624044" w:rsidP="00A429AC">
      <w:pPr>
        <w:pStyle w:val="NoSpacing"/>
        <w:contextualSpacing/>
      </w:pPr>
      <w:r w:rsidRPr="008A5057">
        <w:t>Our movement is dedicated to promoting social inclusion through shared sports training and competition</w:t>
      </w:r>
      <w:r w:rsidR="007524CC" w:rsidRPr="008A5057">
        <w:t xml:space="preserve">, </w:t>
      </w:r>
      <w:r w:rsidR="00981136">
        <w:t xml:space="preserve">health, </w:t>
      </w:r>
      <w:r w:rsidR="007524CC" w:rsidRPr="008A5057">
        <w:t>and leadership</w:t>
      </w:r>
      <w:r w:rsidRPr="008A5057">
        <w:t xml:space="preserve"> experiences. </w:t>
      </w:r>
    </w:p>
    <w:p w14:paraId="69E8E484" w14:textId="77777777" w:rsidR="007524CC" w:rsidRPr="008A5057" w:rsidRDefault="007524CC" w:rsidP="00A429AC">
      <w:pPr>
        <w:pStyle w:val="NoSpacing"/>
        <w:contextualSpacing/>
      </w:pPr>
    </w:p>
    <w:p w14:paraId="29D0C175" w14:textId="4A435C82" w:rsidR="00624044" w:rsidRPr="008A5057" w:rsidRDefault="00624044" w:rsidP="00A429AC">
      <w:pPr>
        <w:pStyle w:val="NoSpacing"/>
        <w:contextualSpacing/>
      </w:pPr>
      <w:r w:rsidRPr="008A5057">
        <w:rPr>
          <w:b/>
        </w:rPr>
        <w:t>Special Olympics Unified Sports®</w:t>
      </w:r>
      <w:r w:rsidRPr="008A5057">
        <w:rPr>
          <w:bCs/>
        </w:rPr>
        <w:t xml:space="preserve"> combines people with and without</w:t>
      </w:r>
      <w:r w:rsidRPr="008A5057">
        <w:t xml:space="preserve"> intellectual disabilities (Unified partners), of all ages, as teammates. Unified competition is available in many/most sports. </w:t>
      </w:r>
    </w:p>
    <w:p w14:paraId="6898B5B6" w14:textId="77777777" w:rsidR="00624044" w:rsidRPr="008A5057" w:rsidRDefault="00624044" w:rsidP="00A429AC">
      <w:pPr>
        <w:pStyle w:val="NoSpacing"/>
        <w:contextualSpacing/>
      </w:pPr>
    </w:p>
    <w:p w14:paraId="4AF9F25A" w14:textId="2693939E" w:rsidR="00052A5D" w:rsidRPr="008A5057" w:rsidRDefault="00624044" w:rsidP="00A429AC">
      <w:pPr>
        <w:pStyle w:val="NoSpacing"/>
        <w:contextualSpacing/>
      </w:pPr>
      <w:r w:rsidRPr="008A5057">
        <w:t xml:space="preserve">It is inspired by a simple principle: training together and playing together is a quick path to friendship and understanding. </w:t>
      </w:r>
      <w:r w:rsidR="00EE1A08" w:rsidRPr="008A5057">
        <w:t xml:space="preserve">Special Olympics </w:t>
      </w:r>
      <w:r w:rsidR="002A55BA" w:rsidRPr="008A5057">
        <w:t>Unified Sports</w:t>
      </w:r>
      <w:r w:rsidR="00C75520" w:rsidRPr="008A5057">
        <w:rPr>
          <w:vertAlign w:val="superscript"/>
        </w:rPr>
        <w:sym w:font="Symbol" w:char="F0D2"/>
      </w:r>
      <w:r w:rsidR="00C75520" w:rsidRPr="008A5057">
        <w:t xml:space="preserve"> provides the opportunity for anyone to participate in Special Olympics</w:t>
      </w:r>
      <w:r w:rsidRPr="008A5057">
        <w:t>: including</w:t>
      </w:r>
      <w:r w:rsidR="00575EB2" w:rsidRPr="008A5057">
        <w:t xml:space="preserve"> board members</w:t>
      </w:r>
      <w:r w:rsidRPr="008A5057">
        <w:t>!</w:t>
      </w:r>
    </w:p>
    <w:p w14:paraId="0692CAF3" w14:textId="488088BF" w:rsidR="007524CC" w:rsidRPr="008A5057" w:rsidRDefault="007524CC" w:rsidP="00A429AC">
      <w:pPr>
        <w:pStyle w:val="NoSpacing"/>
        <w:contextualSpacing/>
      </w:pPr>
    </w:p>
    <w:p w14:paraId="060AD145" w14:textId="4B4E7FF1" w:rsidR="007524CC" w:rsidRPr="008A5057" w:rsidRDefault="005A0FAE" w:rsidP="00186F5C">
      <w:pPr>
        <w:pStyle w:val="NoSpacing"/>
        <w:contextualSpacing/>
        <w:rPr>
          <w:bCs/>
        </w:rPr>
      </w:pPr>
      <w:r w:rsidRPr="008A5057">
        <w:rPr>
          <w:b/>
        </w:rPr>
        <w:t>Special Olympics Unified Champion Schools</w:t>
      </w:r>
      <w:r w:rsidR="00E54A8E">
        <w:rPr>
          <w:b/>
        </w:rPr>
        <w:t>®</w:t>
      </w:r>
      <w:r w:rsidR="00E54A8E">
        <w:rPr>
          <w:bCs/>
        </w:rPr>
        <w:t xml:space="preserve"> </w:t>
      </w:r>
      <w:r w:rsidR="00186F5C" w:rsidRPr="008A5057">
        <w:rPr>
          <w:bCs/>
        </w:rPr>
        <w:t>promotes inclusion and more accepting and respectful school climates by bringing together young people with and without ID on sports teams (Special Olympics Unified Sports®), through inclusive student clubs and whole school engagement, and by fostering youth leadership. These</w:t>
      </w:r>
      <w:r w:rsidR="00AA530C" w:rsidRPr="008A5057">
        <w:rPr>
          <w:bCs/>
        </w:rPr>
        <w:t xml:space="preserve"> </w:t>
      </w:r>
      <w:r w:rsidR="00AB5C53" w:rsidRPr="008A5057">
        <w:rPr>
          <w:bCs/>
        </w:rPr>
        <w:t xml:space="preserve">activities equip young people </w:t>
      </w:r>
      <w:r w:rsidR="00186F5C" w:rsidRPr="008A5057">
        <w:rPr>
          <w:bCs/>
        </w:rPr>
        <w:t xml:space="preserve">and educators </w:t>
      </w:r>
      <w:r w:rsidR="00AB5C53" w:rsidRPr="008A5057">
        <w:rPr>
          <w:bCs/>
        </w:rPr>
        <w:t xml:space="preserve">with the tools and training to create inclusive </w:t>
      </w:r>
      <w:r w:rsidR="00186F5C" w:rsidRPr="008A5057">
        <w:rPr>
          <w:bCs/>
        </w:rPr>
        <w:t>schools for all students.</w:t>
      </w:r>
    </w:p>
    <w:p w14:paraId="387A57D0" w14:textId="488791CA" w:rsidR="005A0FAE" w:rsidRPr="008A5057" w:rsidRDefault="005A0FAE" w:rsidP="00A429AC">
      <w:pPr>
        <w:pStyle w:val="NoSpacing"/>
        <w:contextualSpacing/>
        <w:rPr>
          <w:bCs/>
        </w:rPr>
      </w:pPr>
    </w:p>
    <w:p w14:paraId="199400EB" w14:textId="29D26B82" w:rsidR="00833503" w:rsidRPr="008A5057" w:rsidRDefault="005A0FAE" w:rsidP="00833503">
      <w:pPr>
        <w:pStyle w:val="NoSpacing"/>
        <w:contextualSpacing/>
        <w:rPr>
          <w:bCs/>
        </w:rPr>
      </w:pPr>
      <w:r w:rsidRPr="008A5057">
        <w:rPr>
          <w:b/>
        </w:rPr>
        <w:t>Special Olympics Unified Leadership</w:t>
      </w:r>
      <w:r w:rsidR="00833503" w:rsidRPr="008A5057">
        <w:rPr>
          <w:b/>
        </w:rPr>
        <w:t xml:space="preserve"> </w:t>
      </w:r>
      <w:r w:rsidR="00833503" w:rsidRPr="008A5057">
        <w:rPr>
          <w:bCs/>
        </w:rPr>
        <w:t xml:space="preserve">teaches leaders </w:t>
      </w:r>
      <w:r w:rsidR="00833503" w:rsidRPr="008A5057">
        <w:rPr>
          <w:bCs/>
          <w:i/>
          <w:iCs/>
        </w:rPr>
        <w:t>without</w:t>
      </w:r>
      <w:r w:rsidR="00833503" w:rsidRPr="008A5057">
        <w:rPr>
          <w:bCs/>
        </w:rPr>
        <w:t xml:space="preserve"> disabilities to value and learn from people</w:t>
      </w:r>
    </w:p>
    <w:p w14:paraId="13F0DA50" w14:textId="4F22B3B5" w:rsidR="005A0FAE" w:rsidRPr="008A5057" w:rsidRDefault="00833503" w:rsidP="00833503">
      <w:pPr>
        <w:pStyle w:val="NoSpacing"/>
        <w:contextualSpacing/>
        <w:rPr>
          <w:bCs/>
        </w:rPr>
      </w:pPr>
      <w:r w:rsidRPr="008A5057">
        <w:rPr>
          <w:bCs/>
        </w:rPr>
        <w:t xml:space="preserve">with ID, to co-lead, and to create environments where people with ID have opportunities to hold </w:t>
      </w:r>
      <w:r w:rsidR="00E50991" w:rsidRPr="008A5057">
        <w:rPr>
          <w:bCs/>
        </w:rPr>
        <w:t xml:space="preserve">truly </w:t>
      </w:r>
      <w:r w:rsidRPr="008A5057">
        <w:rPr>
          <w:bCs/>
        </w:rPr>
        <w:t xml:space="preserve">meaningful </w:t>
      </w:r>
      <w:r w:rsidR="00E50991" w:rsidRPr="008A5057">
        <w:rPr>
          <w:bCs/>
        </w:rPr>
        <w:t xml:space="preserve">and </w:t>
      </w:r>
      <w:r w:rsidR="00F309F1">
        <w:rPr>
          <w:bCs/>
        </w:rPr>
        <w:t xml:space="preserve">authentic </w:t>
      </w:r>
      <w:r w:rsidR="00E50991" w:rsidRPr="008A5057">
        <w:rPr>
          <w:bCs/>
        </w:rPr>
        <w:t>inclusive leadership</w:t>
      </w:r>
      <w:r w:rsidRPr="008A5057">
        <w:rPr>
          <w:bCs/>
        </w:rPr>
        <w:t xml:space="preserve"> roles – across all levels and aspects of our organization</w:t>
      </w:r>
      <w:r w:rsidR="00E50991" w:rsidRPr="008A5057">
        <w:rPr>
          <w:bCs/>
        </w:rPr>
        <w:t>, including the board of directors</w:t>
      </w:r>
      <w:r w:rsidRPr="008A5057">
        <w:rPr>
          <w:bCs/>
        </w:rPr>
        <w:t>.</w:t>
      </w:r>
    </w:p>
    <w:p w14:paraId="5D6F1B6C" w14:textId="60E5D832" w:rsidR="00E16F21" w:rsidRPr="008A5057" w:rsidRDefault="00E16F21" w:rsidP="00A429AC">
      <w:pPr>
        <w:pStyle w:val="NoSpacing"/>
        <w:contextualSpacing/>
      </w:pPr>
    </w:p>
    <w:p w14:paraId="6CA3DEFD" w14:textId="3DE51D6B" w:rsidR="001B68F1" w:rsidRPr="008A5057" w:rsidRDefault="001B68F1" w:rsidP="00A429AC">
      <w:pPr>
        <w:pStyle w:val="NoSpacing"/>
        <w:contextualSpacing/>
        <w:rPr>
          <w:b/>
          <w:bCs/>
          <w:sz w:val="24"/>
          <w:szCs w:val="24"/>
        </w:rPr>
      </w:pPr>
      <w:r w:rsidRPr="008A5057">
        <w:rPr>
          <w:b/>
          <w:bCs/>
          <w:sz w:val="24"/>
          <w:szCs w:val="24"/>
        </w:rPr>
        <w:t>Who is eligible to be a Special Olympics athlete?</w:t>
      </w:r>
    </w:p>
    <w:p w14:paraId="5336E067" w14:textId="77777777" w:rsidR="00A429AC" w:rsidRPr="008A5057" w:rsidRDefault="00A429AC" w:rsidP="00A429AC">
      <w:pPr>
        <w:pStyle w:val="NoSpacing"/>
        <w:contextualSpacing/>
      </w:pPr>
      <w:r w:rsidRPr="008A5057">
        <w:t xml:space="preserve">Special Olympics welcomes all persons with intellectual disabilities, of all ages and of all ability levels, to train and compete in over 32 official Olympic-type sports, as well as locally popular sports. </w:t>
      </w:r>
    </w:p>
    <w:p w14:paraId="6C83B8B3" w14:textId="77777777" w:rsidR="00A429AC" w:rsidRPr="008A5057" w:rsidRDefault="00A429AC" w:rsidP="00A429AC">
      <w:pPr>
        <w:spacing w:after="0" w:line="240" w:lineRule="auto"/>
        <w:contextualSpacing/>
      </w:pPr>
    </w:p>
    <w:p w14:paraId="750827D4" w14:textId="1D8F20B0" w:rsidR="00A429AC" w:rsidRDefault="001B68F1" w:rsidP="00A429AC">
      <w:pPr>
        <w:spacing w:after="0" w:line="240" w:lineRule="auto"/>
        <w:contextualSpacing/>
      </w:pPr>
      <w:r w:rsidRPr="008A5057">
        <w:t xml:space="preserve">Every person with an intellectual disability who is at least eight years of age is eligible to </w:t>
      </w:r>
      <w:r w:rsidR="00A429AC" w:rsidRPr="008A5057">
        <w:t>compete</w:t>
      </w:r>
      <w:r w:rsidRPr="008A5057">
        <w:t xml:space="preserve"> in Special Olympics.</w:t>
      </w:r>
      <w:r w:rsidR="005760E8" w:rsidRPr="008A5057">
        <w:t xml:space="preserve"> </w:t>
      </w:r>
      <w:r w:rsidRPr="008A5057">
        <w:t xml:space="preserve">However, children with intellectual disabilities under eight years of age can participate in </w:t>
      </w:r>
      <w:r w:rsidR="00A429AC" w:rsidRPr="008A5057">
        <w:t xml:space="preserve">lead-up training activities, as well as </w:t>
      </w:r>
      <w:r w:rsidRPr="008A5057">
        <w:t>Young Athletes, a</w:t>
      </w:r>
      <w:r>
        <w:t xml:space="preserve"> program that </w:t>
      </w:r>
      <w:r w:rsidRPr="001B68F1">
        <w:t>introduces children</w:t>
      </w:r>
      <w:r>
        <w:t xml:space="preserve"> </w:t>
      </w:r>
      <w:r w:rsidRPr="001B68F1">
        <w:t xml:space="preserve">to </w:t>
      </w:r>
      <w:r w:rsidR="00B33ECB">
        <w:t xml:space="preserve">sport readiness through </w:t>
      </w:r>
      <w:r w:rsidRPr="001B68F1">
        <w:t xml:space="preserve">fundamental movement </w:t>
      </w:r>
      <w:r w:rsidR="005760E8">
        <w:t xml:space="preserve">and social </w:t>
      </w:r>
      <w:r w:rsidRPr="001B68F1">
        <w:t>skills</w:t>
      </w:r>
      <w:r w:rsidR="00B33ECB">
        <w:t xml:space="preserve">, </w:t>
      </w:r>
      <w:r w:rsidRPr="001B68F1">
        <w:t xml:space="preserve">in age and </w:t>
      </w:r>
      <w:r w:rsidR="00E54A8E">
        <w:t>developmentally-appropriate</w:t>
      </w:r>
      <w:r w:rsidRPr="001B68F1">
        <w:t xml:space="preserve"> format</w:t>
      </w:r>
      <w:r w:rsidR="00B33ECB">
        <w:t>s – all through the power of play</w:t>
      </w:r>
      <w:r w:rsidRPr="001B68F1">
        <w:t>.</w:t>
      </w:r>
      <w:r w:rsidR="00124D88">
        <w:t xml:space="preserve"> There is no upper age limit in Special Olympics. </w:t>
      </w:r>
    </w:p>
    <w:p w14:paraId="1C2ED73E" w14:textId="77777777" w:rsidR="00A429AC" w:rsidRDefault="00A429AC" w:rsidP="00A429AC">
      <w:pPr>
        <w:pStyle w:val="NoSpacing"/>
        <w:contextualSpacing/>
      </w:pPr>
    </w:p>
    <w:p w14:paraId="1D8CBFA6" w14:textId="5C430CD2" w:rsidR="006F5996" w:rsidRPr="006F5996" w:rsidRDefault="007D250A" w:rsidP="00A429AC">
      <w:pPr>
        <w:pStyle w:val="NoSpacing"/>
        <w:contextualSpacing/>
        <w:rPr>
          <w:b/>
          <w:bCs/>
          <w:sz w:val="24"/>
          <w:szCs w:val="24"/>
        </w:rPr>
      </w:pPr>
      <w:r>
        <w:rPr>
          <w:b/>
          <w:bCs/>
          <w:sz w:val="24"/>
          <w:szCs w:val="24"/>
        </w:rPr>
        <w:t>How does S</w:t>
      </w:r>
      <w:r w:rsidR="001D082B">
        <w:rPr>
          <w:b/>
          <w:bCs/>
          <w:sz w:val="24"/>
          <w:szCs w:val="24"/>
        </w:rPr>
        <w:t>pecial Olympics</w:t>
      </w:r>
      <w:r>
        <w:rPr>
          <w:b/>
          <w:bCs/>
          <w:sz w:val="24"/>
          <w:szCs w:val="24"/>
        </w:rPr>
        <w:t xml:space="preserve"> determine if </w:t>
      </w:r>
      <w:r w:rsidR="00956D4B">
        <w:rPr>
          <w:b/>
          <w:bCs/>
          <w:sz w:val="24"/>
          <w:szCs w:val="24"/>
        </w:rPr>
        <w:t xml:space="preserve">a </w:t>
      </w:r>
      <w:r>
        <w:rPr>
          <w:b/>
          <w:bCs/>
          <w:sz w:val="24"/>
          <w:szCs w:val="24"/>
        </w:rPr>
        <w:t xml:space="preserve">person is eligible </w:t>
      </w:r>
      <w:r w:rsidR="00956D4B">
        <w:rPr>
          <w:b/>
          <w:bCs/>
          <w:sz w:val="24"/>
          <w:szCs w:val="24"/>
        </w:rPr>
        <w:t xml:space="preserve">to be a </w:t>
      </w:r>
      <w:r>
        <w:rPr>
          <w:b/>
          <w:bCs/>
          <w:sz w:val="24"/>
          <w:szCs w:val="24"/>
        </w:rPr>
        <w:t>Special Olympics athlete?</w:t>
      </w:r>
    </w:p>
    <w:p w14:paraId="5DB4387D" w14:textId="771A480E" w:rsidR="006F5996" w:rsidRDefault="006F5996" w:rsidP="00A429AC">
      <w:pPr>
        <w:pStyle w:val="NoSpacing"/>
        <w:contextualSpacing/>
      </w:pPr>
      <w:r w:rsidRPr="006F5996">
        <w:t xml:space="preserve">A person is considered to have an intellectual disability for purposes of determining his or her eligibility to participate in Special Olympics if that person satisfies any one of the following requirements: </w:t>
      </w:r>
    </w:p>
    <w:p w14:paraId="464B3E37" w14:textId="2473E72B" w:rsidR="006F5996" w:rsidRPr="007D250A" w:rsidRDefault="006F5996" w:rsidP="00A429AC">
      <w:pPr>
        <w:pStyle w:val="NoSpacing"/>
        <w:contextualSpacing/>
        <w:rPr>
          <w:sz w:val="12"/>
          <w:szCs w:val="12"/>
        </w:rPr>
      </w:pPr>
    </w:p>
    <w:p w14:paraId="0F658C54" w14:textId="049B636B" w:rsidR="006F5996" w:rsidRDefault="006F5996" w:rsidP="00A429AC">
      <w:pPr>
        <w:pStyle w:val="NoSpacing"/>
        <w:ind w:left="360"/>
        <w:contextualSpacing/>
      </w:pPr>
      <w:r w:rsidRPr="006F5996">
        <w:t xml:space="preserve">(1) The person has been identified by an agency or professional as having an intellectual disability as determined by their localities; or </w:t>
      </w:r>
    </w:p>
    <w:p w14:paraId="645E6F5F" w14:textId="77777777" w:rsidR="007D250A" w:rsidRPr="007D250A" w:rsidRDefault="007D250A" w:rsidP="00A429AC">
      <w:pPr>
        <w:pStyle w:val="NoSpacing"/>
        <w:ind w:left="360"/>
        <w:contextualSpacing/>
        <w:rPr>
          <w:sz w:val="12"/>
          <w:szCs w:val="12"/>
        </w:rPr>
      </w:pPr>
    </w:p>
    <w:p w14:paraId="37972FB7" w14:textId="16E5B524" w:rsidR="006F5996" w:rsidRDefault="006F5996" w:rsidP="00A429AC">
      <w:pPr>
        <w:pStyle w:val="NoSpacing"/>
        <w:ind w:left="360"/>
        <w:contextualSpacing/>
      </w:pPr>
      <w:r w:rsidRPr="006F5996">
        <w:t xml:space="preserve">(2) The person has a cognitive delay, as determined by standardized measures such as </w:t>
      </w:r>
      <w:r w:rsidR="00E54A8E">
        <w:t>intelligence</w:t>
      </w:r>
      <w:r w:rsidRPr="006F5996">
        <w:t xml:space="preserve"> quotient or "IQ" testing or other measures which are generally accepted within the professional community in that Accredited Program's nation as being a reliable measurement of the existence of a cognitive delay; or </w:t>
      </w:r>
    </w:p>
    <w:p w14:paraId="5391EDBC" w14:textId="2C74EA9C" w:rsidR="007D250A" w:rsidRPr="007D250A" w:rsidRDefault="007D250A" w:rsidP="00A429AC">
      <w:pPr>
        <w:pStyle w:val="NoSpacing"/>
        <w:ind w:left="360"/>
        <w:contextualSpacing/>
        <w:rPr>
          <w:sz w:val="12"/>
          <w:szCs w:val="12"/>
        </w:rPr>
      </w:pPr>
    </w:p>
    <w:p w14:paraId="2A51AAF2" w14:textId="37ABE6D7" w:rsidR="006F5996" w:rsidRDefault="006F5996" w:rsidP="00A429AC">
      <w:pPr>
        <w:pStyle w:val="NoSpacing"/>
        <w:ind w:left="360"/>
        <w:contextualSpacing/>
      </w:pPr>
      <w:r w:rsidRPr="006F5996">
        <w:t>(3) The person has a closely related developmental disability. A "closely related developmental disability" means having functional limitations in both general learning (such as IQ) and in adaptive skills (such as in recreation, work, independent living, self-direction, or self-care). However, persons whose functional limitations are based solely on a physical, behavioral, or emotional disability, or a specific learning or sensory disability, are not eligible to participate as Special Olympics athletes, but may be eligible to volunteer for Special Olympics.</w:t>
      </w:r>
    </w:p>
    <w:p w14:paraId="4C6A359A" w14:textId="77777777" w:rsidR="007D250A" w:rsidRDefault="007D250A" w:rsidP="00A429AC">
      <w:pPr>
        <w:pStyle w:val="NoSpacing"/>
        <w:contextualSpacing/>
        <w:rPr>
          <w:b/>
          <w:bCs/>
          <w:sz w:val="24"/>
          <w:szCs w:val="24"/>
        </w:rPr>
      </w:pPr>
    </w:p>
    <w:p w14:paraId="1DD462C8" w14:textId="179A72D4" w:rsidR="00052A5D" w:rsidRPr="008E0B98" w:rsidRDefault="00052A5D" w:rsidP="00A429AC">
      <w:pPr>
        <w:pStyle w:val="NoSpacing"/>
        <w:contextualSpacing/>
        <w:rPr>
          <w:b/>
          <w:bCs/>
          <w:sz w:val="24"/>
          <w:szCs w:val="24"/>
        </w:rPr>
      </w:pPr>
      <w:r w:rsidRPr="008E0B98">
        <w:rPr>
          <w:b/>
          <w:bCs/>
          <w:sz w:val="24"/>
          <w:szCs w:val="24"/>
        </w:rPr>
        <w:lastRenderedPageBreak/>
        <w:t xml:space="preserve">When </w:t>
      </w:r>
      <w:r w:rsidR="0040336B">
        <w:rPr>
          <w:b/>
          <w:bCs/>
          <w:sz w:val="24"/>
          <w:szCs w:val="24"/>
        </w:rPr>
        <w:t>are</w:t>
      </w:r>
      <w:r w:rsidRPr="008E0B98">
        <w:rPr>
          <w:b/>
          <w:bCs/>
          <w:sz w:val="24"/>
          <w:szCs w:val="24"/>
        </w:rPr>
        <w:t xml:space="preserve"> </w:t>
      </w:r>
      <w:r w:rsidRPr="008E0B98">
        <w:rPr>
          <w:b/>
          <w:bCs/>
          <w:i/>
          <w:iCs/>
          <w:sz w:val="24"/>
          <w:szCs w:val="24"/>
        </w:rPr>
        <w:t>“the”</w:t>
      </w:r>
      <w:r w:rsidRPr="008E0B98">
        <w:rPr>
          <w:b/>
          <w:bCs/>
          <w:sz w:val="24"/>
          <w:szCs w:val="24"/>
        </w:rPr>
        <w:t xml:space="preserve"> Special Olympics?</w:t>
      </w:r>
    </w:p>
    <w:p w14:paraId="10A79A73" w14:textId="77777777" w:rsidR="00B17B9D" w:rsidRDefault="00052A5D" w:rsidP="00A429AC">
      <w:pPr>
        <w:pStyle w:val="NoSpacing"/>
        <w:contextualSpacing/>
        <w:rPr>
          <w:rFonts w:eastAsia="Times New Roman"/>
        </w:rPr>
      </w:pPr>
      <w:r>
        <w:t>This is a question you might hear</w:t>
      </w:r>
      <w:r w:rsidR="00B33ECB">
        <w:t>. I</w:t>
      </w:r>
      <w:r>
        <w:t>f asked</w:t>
      </w:r>
      <w:r w:rsidR="00B33ECB">
        <w:t>,</w:t>
      </w:r>
      <w:r>
        <w:t xml:space="preserve"> us</w:t>
      </w:r>
      <w:r w:rsidR="00EE1A08">
        <w:t>e</w:t>
      </w:r>
      <w:r>
        <w:t xml:space="preserve"> it as a teaching moment. This is your opportunity to </w:t>
      </w:r>
      <w:r w:rsidR="00B33ECB">
        <w:t>educate others</w:t>
      </w:r>
      <w:r>
        <w:t xml:space="preserve"> that Special Olympics is much more than </w:t>
      </w:r>
      <w:r w:rsidR="005931B6">
        <w:t>the misconception of it being an</w:t>
      </w:r>
      <w:r>
        <w:t xml:space="preserve"> </w:t>
      </w:r>
      <w:r w:rsidR="005931B6">
        <w:t xml:space="preserve">annual </w:t>
      </w:r>
      <w:r>
        <w:t>event</w:t>
      </w:r>
      <w:r w:rsidR="00EE1A08">
        <w:t xml:space="preserve">. </w:t>
      </w:r>
      <w:r w:rsidR="005931B6">
        <w:t>O</w:t>
      </w:r>
      <w:r w:rsidR="00EE1A08">
        <w:t>ur work in sports, schools</w:t>
      </w:r>
      <w:r w:rsidR="00CE280E">
        <w:t>,</w:t>
      </w:r>
      <w:r w:rsidR="00EE1A08">
        <w:t xml:space="preserve"> health</w:t>
      </w:r>
      <w:r w:rsidR="0040336B">
        <w:t>,</w:t>
      </w:r>
      <w:r w:rsidR="00EE1A08">
        <w:t xml:space="preserve"> and leadership </w:t>
      </w:r>
      <w:r w:rsidR="005931B6">
        <w:t xml:space="preserve">takes place </w:t>
      </w:r>
      <w:r w:rsidR="00EE1A08">
        <w:t xml:space="preserve">365 </w:t>
      </w:r>
      <w:r w:rsidR="00E54A8E">
        <w:t>days a year</w:t>
      </w:r>
      <w:r w:rsidR="00EE1A08">
        <w:t>. S</w:t>
      </w:r>
      <w:r w:rsidR="0040336B">
        <w:t>pecial Olympics</w:t>
      </w:r>
      <w:r w:rsidR="00EE1A08">
        <w:t xml:space="preserve"> </w:t>
      </w:r>
      <w:r w:rsidR="005931B6">
        <w:t>offers an array of</w:t>
      </w:r>
      <w:r w:rsidR="00EE1A08">
        <w:t xml:space="preserve"> </w:t>
      </w:r>
      <w:r w:rsidR="005931B6">
        <w:rPr>
          <w:rFonts w:eastAsia="Times New Roman"/>
        </w:rPr>
        <w:t xml:space="preserve">life-long engagement experiences for people with and without intellectual </w:t>
      </w:r>
      <w:r w:rsidR="00E54A8E">
        <w:rPr>
          <w:rFonts w:eastAsia="Times New Roman"/>
        </w:rPr>
        <w:t>disabilities</w:t>
      </w:r>
      <w:r w:rsidR="005931B6">
        <w:rPr>
          <w:rFonts w:eastAsia="Times New Roman"/>
        </w:rPr>
        <w:t xml:space="preserve">. </w:t>
      </w:r>
    </w:p>
    <w:p w14:paraId="2085E093" w14:textId="77777777" w:rsidR="00B17B9D" w:rsidRDefault="00B17B9D" w:rsidP="00A429AC">
      <w:pPr>
        <w:pStyle w:val="NoSpacing"/>
        <w:contextualSpacing/>
        <w:rPr>
          <w:rFonts w:eastAsia="Times New Roman"/>
        </w:rPr>
      </w:pPr>
    </w:p>
    <w:p w14:paraId="29472927" w14:textId="195AE19E" w:rsidR="001D082B" w:rsidRPr="00B17B9D" w:rsidRDefault="00B17B9D" w:rsidP="00A429AC">
      <w:pPr>
        <w:pStyle w:val="NoSpacing"/>
        <w:contextualSpacing/>
        <w:rPr>
          <w:rFonts w:eastAsia="Times New Roman"/>
        </w:rPr>
      </w:pPr>
      <w:r>
        <w:rPr>
          <w:rFonts w:eastAsia="Times New Roman"/>
        </w:rPr>
        <w:t>The word “the” before Special Olympics further reinforces the misconception that we are a periodic event. Unless referring to a specific event such as “…the Special Olympics Program name Summer Games,” when referring to the organization, we say “I’m with Special Olympics Program name” (no “the” before it). So, w</w:t>
      </w:r>
      <w:r w:rsidR="005931B6">
        <w:rPr>
          <w:rFonts w:eastAsia="Times New Roman"/>
        </w:rPr>
        <w:t xml:space="preserve">hen people </w:t>
      </w:r>
      <w:r w:rsidR="00E50991">
        <w:rPr>
          <w:rFonts w:eastAsia="Times New Roman"/>
        </w:rPr>
        <w:t>ask,</w:t>
      </w:r>
      <w:r w:rsidR="005931B6">
        <w:rPr>
          <w:rFonts w:eastAsia="Times New Roman"/>
        </w:rPr>
        <w:t xml:space="preserve"> “when are the Special Olympics?”, tell them “Always! Special Olympics has no off-season.”</w:t>
      </w:r>
    </w:p>
    <w:p w14:paraId="5B1128E6" w14:textId="77777777" w:rsidR="004D19F4" w:rsidRPr="00804FF4" w:rsidRDefault="004D19F4" w:rsidP="00A429AC">
      <w:pPr>
        <w:pStyle w:val="NoSpacing"/>
        <w:contextualSpacing/>
      </w:pPr>
    </w:p>
    <w:p w14:paraId="2CBB93F3" w14:textId="0C83CDCD" w:rsidR="004D19F4" w:rsidRPr="002559DD" w:rsidRDefault="004D19F4" w:rsidP="00A429AC">
      <w:pPr>
        <w:pStyle w:val="NoSpacing"/>
        <w:contextualSpacing/>
        <w:rPr>
          <w:b/>
          <w:bCs/>
          <w:sz w:val="24"/>
          <w:szCs w:val="24"/>
        </w:rPr>
      </w:pPr>
      <w:r w:rsidRPr="002559DD">
        <w:rPr>
          <w:b/>
          <w:bCs/>
          <w:sz w:val="24"/>
          <w:szCs w:val="24"/>
        </w:rPr>
        <w:t>S</w:t>
      </w:r>
      <w:r w:rsidR="00BC7D01" w:rsidRPr="002559DD">
        <w:rPr>
          <w:b/>
          <w:bCs/>
          <w:sz w:val="24"/>
          <w:szCs w:val="24"/>
        </w:rPr>
        <w:t>porting Philosophy</w:t>
      </w:r>
    </w:p>
    <w:p w14:paraId="785A75FF" w14:textId="67BEC7B9" w:rsidR="00C9519E" w:rsidRDefault="004D19F4" w:rsidP="00A429AC">
      <w:pPr>
        <w:pStyle w:val="NoSpacing"/>
        <w:contextualSpacing/>
      </w:pPr>
      <w:r>
        <w:t xml:space="preserve">Special Olympics believes in the power of sports to help all who participate fulfill their potential and does not exclude any athlete based upon </w:t>
      </w:r>
      <w:r w:rsidR="00D9252F">
        <w:t xml:space="preserve">ability level - so long as they are participating in appropriate sport(s) and divisions. </w:t>
      </w:r>
      <w:r>
        <w:t xml:space="preserve"> </w:t>
      </w:r>
      <w:r w:rsidR="00D9252F">
        <w:t>“Divisioning” is unique to Special Olympics:</w:t>
      </w:r>
      <w:r>
        <w:t xml:space="preserve"> athletes </w:t>
      </w:r>
      <w:r w:rsidR="00D9252F">
        <w:t xml:space="preserve">are “divisioned” </w:t>
      </w:r>
      <w:r w:rsidR="001925AA">
        <w:t>into competition groups</w:t>
      </w:r>
      <w:r>
        <w:t xml:space="preserve"> </w:t>
      </w:r>
      <w:r w:rsidR="009C169C">
        <w:t>to</w:t>
      </w:r>
      <w:r w:rsidR="00D9252F">
        <w:t xml:space="preserve"> ensure they have</w:t>
      </w:r>
      <w:r>
        <w:t xml:space="preserve"> </w:t>
      </w:r>
      <w:r w:rsidR="00260D11">
        <w:t xml:space="preserve">equitable </w:t>
      </w:r>
      <w:r w:rsidR="001925AA">
        <w:t xml:space="preserve">and safe </w:t>
      </w:r>
      <w:r>
        <w:t xml:space="preserve">competition against others of like ability. </w:t>
      </w:r>
      <w:r w:rsidR="001925AA">
        <w:t xml:space="preserve">This helps provide every athlete of every ability level the opportunity to pursue and experience achievement in sport. </w:t>
      </w:r>
      <w:r>
        <w:t>For Special Olympics athletes, excellence is</w:t>
      </w:r>
      <w:r w:rsidR="00C9519E">
        <w:t xml:space="preserve"> </w:t>
      </w:r>
      <w:r>
        <w:t xml:space="preserve">personal achievement, a </w:t>
      </w:r>
      <w:r w:rsidR="001925AA">
        <w:t>journey</w:t>
      </w:r>
      <w:r>
        <w:t xml:space="preserve"> of rea</w:t>
      </w:r>
      <w:r w:rsidR="001925AA">
        <w:t>lizing</w:t>
      </w:r>
      <w:r>
        <w:t xml:space="preserve"> one's maximum potential</w:t>
      </w:r>
      <w:r w:rsidR="000D7D3D">
        <w:t xml:space="preserve"> -</w:t>
      </w:r>
      <w:r>
        <w:t xml:space="preserve"> a goal to which everyone can</w:t>
      </w:r>
      <w:r w:rsidR="00C9519E">
        <w:t xml:space="preserve"> </w:t>
      </w:r>
      <w:r>
        <w:t xml:space="preserve">aspire. </w:t>
      </w:r>
      <w:r w:rsidR="00C9519E">
        <w:t xml:space="preserve"> </w:t>
      </w:r>
    </w:p>
    <w:p w14:paraId="03FA050A" w14:textId="29A00070" w:rsidR="000D7D3D" w:rsidRDefault="000D7D3D" w:rsidP="00A429AC">
      <w:pPr>
        <w:pStyle w:val="NoSpacing"/>
        <w:contextualSpacing/>
      </w:pPr>
    </w:p>
    <w:p w14:paraId="7A3D9E2D" w14:textId="7A10E3E2" w:rsidR="000D7D3D" w:rsidRPr="007D49AD" w:rsidRDefault="000D7D3D" w:rsidP="00A429AC">
      <w:pPr>
        <w:pStyle w:val="NoSpacing"/>
        <w:contextualSpacing/>
        <w:rPr>
          <w:b/>
          <w:bCs/>
          <w:sz w:val="24"/>
          <w:szCs w:val="24"/>
        </w:rPr>
      </w:pPr>
      <w:r w:rsidRPr="007D49AD">
        <w:rPr>
          <w:b/>
          <w:bCs/>
          <w:sz w:val="24"/>
          <w:szCs w:val="24"/>
        </w:rPr>
        <w:t xml:space="preserve">How </w:t>
      </w:r>
      <w:r w:rsidR="007D49AD" w:rsidRPr="007D49AD">
        <w:rPr>
          <w:b/>
          <w:bCs/>
          <w:sz w:val="24"/>
          <w:szCs w:val="24"/>
        </w:rPr>
        <w:t xml:space="preserve">else is </w:t>
      </w:r>
      <w:r w:rsidRPr="007D49AD">
        <w:rPr>
          <w:b/>
          <w:bCs/>
          <w:sz w:val="24"/>
          <w:szCs w:val="24"/>
        </w:rPr>
        <w:t>S</w:t>
      </w:r>
      <w:r w:rsidR="007D49AD" w:rsidRPr="007D49AD">
        <w:rPr>
          <w:b/>
          <w:bCs/>
          <w:sz w:val="24"/>
          <w:szCs w:val="24"/>
        </w:rPr>
        <w:t>pecial Olympics</w:t>
      </w:r>
      <w:r w:rsidRPr="007D49AD">
        <w:rPr>
          <w:b/>
          <w:bCs/>
          <w:sz w:val="24"/>
          <w:szCs w:val="24"/>
        </w:rPr>
        <w:t xml:space="preserve"> </w:t>
      </w:r>
      <w:r w:rsidR="007D49AD" w:rsidRPr="007D49AD">
        <w:rPr>
          <w:b/>
          <w:bCs/>
          <w:sz w:val="24"/>
          <w:szCs w:val="24"/>
        </w:rPr>
        <w:t>different from other sports organizations</w:t>
      </w:r>
      <w:r w:rsidRPr="007D49AD">
        <w:rPr>
          <w:b/>
          <w:bCs/>
          <w:sz w:val="24"/>
          <w:szCs w:val="24"/>
        </w:rPr>
        <w:t>?</w:t>
      </w:r>
    </w:p>
    <w:p w14:paraId="7B67357E" w14:textId="4DC523FF" w:rsidR="004055D9" w:rsidRPr="004055D9" w:rsidRDefault="004055D9" w:rsidP="00A429AC">
      <w:pPr>
        <w:pStyle w:val="NoSpacing"/>
        <w:contextualSpacing/>
        <w:rPr>
          <w:color w:val="000000" w:themeColor="text1"/>
        </w:rPr>
      </w:pPr>
      <w:r w:rsidRPr="004055D9">
        <w:rPr>
          <w:color w:val="000000" w:themeColor="text1"/>
        </w:rPr>
        <w:t xml:space="preserve">Special Olympics is more similar than different from other sports organizations. However, </w:t>
      </w:r>
      <w:r w:rsidR="00260D11">
        <w:rPr>
          <w:color w:val="000000" w:themeColor="text1"/>
        </w:rPr>
        <w:t>in addition to divisioning, there</w:t>
      </w:r>
      <w:r w:rsidRPr="004055D9">
        <w:rPr>
          <w:color w:val="000000" w:themeColor="text1"/>
        </w:rPr>
        <w:t xml:space="preserve"> are</w:t>
      </w:r>
      <w:r w:rsidR="008B57E2">
        <w:rPr>
          <w:color w:val="000000" w:themeColor="text1"/>
        </w:rPr>
        <w:t xml:space="preserve"> other </w:t>
      </w:r>
      <w:r>
        <w:rPr>
          <w:color w:val="000000" w:themeColor="text1"/>
        </w:rPr>
        <w:t>things</w:t>
      </w:r>
      <w:r w:rsidRPr="004055D9">
        <w:rPr>
          <w:color w:val="000000" w:themeColor="text1"/>
        </w:rPr>
        <w:t xml:space="preserve"> that make Special Olympics unique</w:t>
      </w:r>
      <w:r w:rsidR="008B57E2">
        <w:rPr>
          <w:color w:val="000000" w:themeColor="text1"/>
        </w:rPr>
        <w:t>, such as</w:t>
      </w:r>
      <w:r>
        <w:rPr>
          <w:color w:val="000000" w:themeColor="text1"/>
        </w:rPr>
        <w:t>:</w:t>
      </w:r>
    </w:p>
    <w:p w14:paraId="0ABE67C9" w14:textId="7E6C2174" w:rsidR="004055D9" w:rsidRDefault="004055D9" w:rsidP="00A429AC">
      <w:pPr>
        <w:pStyle w:val="NoSpacing"/>
        <w:numPr>
          <w:ilvl w:val="0"/>
          <w:numId w:val="6"/>
        </w:numPr>
        <w:contextualSpacing/>
        <w:rPr>
          <w:color w:val="000000" w:themeColor="text1"/>
        </w:rPr>
      </w:pPr>
      <w:r>
        <w:rPr>
          <w:color w:val="000000" w:themeColor="text1"/>
        </w:rPr>
        <w:t>We do</w:t>
      </w:r>
      <w:r w:rsidRPr="004055D9">
        <w:rPr>
          <w:color w:val="000000" w:themeColor="text1"/>
        </w:rPr>
        <w:t xml:space="preserve"> not charge a fee to athletes or their families to train or compete</w:t>
      </w:r>
      <w:r>
        <w:rPr>
          <w:color w:val="000000" w:themeColor="text1"/>
        </w:rPr>
        <w:t>.</w:t>
      </w:r>
    </w:p>
    <w:p w14:paraId="4839543B" w14:textId="1F02BFE9" w:rsidR="004055D9" w:rsidRDefault="004055D9" w:rsidP="00A429AC">
      <w:pPr>
        <w:pStyle w:val="NoSpacing"/>
        <w:numPr>
          <w:ilvl w:val="0"/>
          <w:numId w:val="6"/>
        </w:numPr>
        <w:contextualSpacing/>
        <w:rPr>
          <w:color w:val="000000" w:themeColor="text1"/>
        </w:rPr>
      </w:pPr>
      <w:r>
        <w:rPr>
          <w:color w:val="000000" w:themeColor="text1"/>
        </w:rPr>
        <w:t>We o</w:t>
      </w:r>
      <w:r w:rsidRPr="004055D9">
        <w:rPr>
          <w:color w:val="000000" w:themeColor="text1"/>
        </w:rPr>
        <w:t>ffer</w:t>
      </w:r>
      <w:r>
        <w:rPr>
          <w:color w:val="000000" w:themeColor="text1"/>
        </w:rPr>
        <w:t xml:space="preserve"> </w:t>
      </w:r>
      <w:r w:rsidRPr="004055D9">
        <w:rPr>
          <w:color w:val="000000" w:themeColor="text1"/>
        </w:rPr>
        <w:t xml:space="preserve">sports opportunities for athletes of </w:t>
      </w:r>
      <w:r w:rsidRPr="004055D9">
        <w:rPr>
          <w:color w:val="000000" w:themeColor="text1"/>
          <w:u w:val="single"/>
        </w:rPr>
        <w:t>all</w:t>
      </w:r>
      <w:r w:rsidRPr="004055D9">
        <w:rPr>
          <w:color w:val="000000" w:themeColor="text1"/>
        </w:rPr>
        <w:t xml:space="preserve"> ability levels</w:t>
      </w:r>
      <w:r>
        <w:rPr>
          <w:color w:val="000000" w:themeColor="text1"/>
        </w:rPr>
        <w:t>.</w:t>
      </w:r>
    </w:p>
    <w:p w14:paraId="75035FA4" w14:textId="63FEF01E" w:rsidR="007D49AD" w:rsidRPr="004055D9" w:rsidRDefault="004055D9" w:rsidP="00A429AC">
      <w:pPr>
        <w:pStyle w:val="NoSpacing"/>
        <w:numPr>
          <w:ilvl w:val="0"/>
          <w:numId w:val="6"/>
        </w:numPr>
        <w:contextualSpacing/>
        <w:rPr>
          <w:color w:val="000000" w:themeColor="text1"/>
        </w:rPr>
      </w:pPr>
      <w:r w:rsidRPr="004055D9">
        <w:rPr>
          <w:color w:val="000000" w:themeColor="text1"/>
        </w:rPr>
        <w:t xml:space="preserve">All participants receive </w:t>
      </w:r>
      <w:r>
        <w:rPr>
          <w:color w:val="000000" w:themeColor="text1"/>
        </w:rPr>
        <w:t>recognition</w:t>
      </w:r>
      <w:r w:rsidRPr="004055D9">
        <w:rPr>
          <w:color w:val="000000" w:themeColor="text1"/>
        </w:rPr>
        <w:t xml:space="preserve"> for their efforts</w:t>
      </w:r>
      <w:r>
        <w:rPr>
          <w:color w:val="000000" w:themeColor="text1"/>
        </w:rPr>
        <w:t>.</w:t>
      </w:r>
    </w:p>
    <w:p w14:paraId="52021B5F" w14:textId="2C60518F" w:rsidR="00C9519E" w:rsidRDefault="00C9519E" w:rsidP="00A429AC">
      <w:pPr>
        <w:pStyle w:val="NoSpacing"/>
        <w:contextualSpacing/>
      </w:pPr>
    </w:p>
    <w:p w14:paraId="702AF454" w14:textId="77777777" w:rsidR="00804FF4" w:rsidRPr="00D9252F" w:rsidRDefault="00804FF4" w:rsidP="00A429AC">
      <w:pPr>
        <w:pStyle w:val="NoSpacing"/>
        <w:contextualSpacing/>
        <w:rPr>
          <w:b/>
          <w:bCs/>
          <w:sz w:val="24"/>
          <w:szCs w:val="24"/>
        </w:rPr>
      </w:pPr>
      <w:r w:rsidRPr="00D9252F">
        <w:rPr>
          <w:b/>
          <w:bCs/>
          <w:sz w:val="24"/>
          <w:szCs w:val="24"/>
        </w:rPr>
        <w:t>What is the difference between Special Olympics and Paralympics?</w:t>
      </w:r>
    </w:p>
    <w:p w14:paraId="3AEC23CA" w14:textId="77777777" w:rsidR="00804FF4" w:rsidRPr="00BC7D01" w:rsidRDefault="00804FF4" w:rsidP="00A429AC">
      <w:pPr>
        <w:pStyle w:val="NoSpacing"/>
        <w:contextualSpacing/>
      </w:pPr>
      <w:r>
        <w:t>Special Olympics and Paralympics are two separate organizations recognized by the International Olympic Committee (IOC).  They are similar in that they both focus on sport for athletes with a disability and are run by international non-profit organizations. Apart from that, Special Olympics and the Paralympics differ in three main areas: 1) the disability categories of the athletes that they work with, 2) the criteria and philosophy under which athletes participate, and 3) the structure of their respective organizations.</w:t>
      </w:r>
    </w:p>
    <w:p w14:paraId="0625B8B0" w14:textId="77777777" w:rsidR="00804FF4" w:rsidRDefault="00804FF4" w:rsidP="00A429AC">
      <w:pPr>
        <w:pStyle w:val="NoSpacing"/>
        <w:contextualSpacing/>
      </w:pPr>
    </w:p>
    <w:p w14:paraId="389BA937" w14:textId="6267D873" w:rsidR="00C9519E" w:rsidRPr="002559DD" w:rsidRDefault="00C9519E" w:rsidP="00A429AC">
      <w:pPr>
        <w:pStyle w:val="NoSpacing"/>
        <w:contextualSpacing/>
        <w:rPr>
          <w:b/>
          <w:bCs/>
          <w:sz w:val="24"/>
          <w:szCs w:val="24"/>
        </w:rPr>
      </w:pPr>
      <w:r w:rsidRPr="002559DD">
        <w:rPr>
          <w:b/>
          <w:bCs/>
          <w:sz w:val="24"/>
          <w:szCs w:val="24"/>
        </w:rPr>
        <w:t>Where can I</w:t>
      </w:r>
      <w:r w:rsidR="00BC7D01" w:rsidRPr="002559DD">
        <w:rPr>
          <w:b/>
          <w:bCs/>
          <w:sz w:val="24"/>
          <w:szCs w:val="24"/>
        </w:rPr>
        <w:t xml:space="preserve">, or others, </w:t>
      </w:r>
      <w:r w:rsidRPr="002559DD">
        <w:rPr>
          <w:b/>
          <w:bCs/>
          <w:sz w:val="24"/>
          <w:szCs w:val="24"/>
        </w:rPr>
        <w:t xml:space="preserve">go </w:t>
      </w:r>
      <w:r w:rsidR="00DB3AF0">
        <w:rPr>
          <w:b/>
          <w:bCs/>
          <w:sz w:val="24"/>
          <w:szCs w:val="24"/>
        </w:rPr>
        <w:t xml:space="preserve">to stay up to date and </w:t>
      </w:r>
      <w:r w:rsidRPr="002559DD">
        <w:rPr>
          <w:b/>
          <w:bCs/>
          <w:sz w:val="24"/>
          <w:szCs w:val="24"/>
        </w:rPr>
        <w:t xml:space="preserve">for additional information on </w:t>
      </w:r>
      <w:r w:rsidR="00AE567D">
        <w:rPr>
          <w:b/>
          <w:bCs/>
          <w:sz w:val="24"/>
          <w:szCs w:val="24"/>
        </w:rPr>
        <w:t>Special Olympics globally</w:t>
      </w:r>
      <w:r w:rsidRPr="002559DD">
        <w:rPr>
          <w:b/>
          <w:bCs/>
          <w:sz w:val="24"/>
          <w:szCs w:val="24"/>
        </w:rPr>
        <w:t>?</w:t>
      </w:r>
    </w:p>
    <w:p w14:paraId="67F18E8A" w14:textId="691B756A" w:rsidR="00C9519E" w:rsidRDefault="00E01E5F" w:rsidP="00A429AC">
      <w:pPr>
        <w:pStyle w:val="NoSpacing"/>
        <w:numPr>
          <w:ilvl w:val="0"/>
          <w:numId w:val="5"/>
        </w:numPr>
        <w:contextualSpacing/>
      </w:pPr>
      <w:r>
        <w:t xml:space="preserve">SOI Website: </w:t>
      </w:r>
      <w:hyperlink r:id="rId9" w:history="1">
        <w:r w:rsidR="00277093" w:rsidRPr="00D57908">
          <w:rPr>
            <w:rStyle w:val="Hyperlink"/>
          </w:rPr>
          <w:t>www.specialolympics.org</w:t>
        </w:r>
      </w:hyperlink>
      <w:r w:rsidR="00AE567D">
        <w:t xml:space="preserve"> </w:t>
      </w:r>
    </w:p>
    <w:p w14:paraId="0E407DF3" w14:textId="5E0C5607" w:rsidR="004129FA" w:rsidRDefault="00000000" w:rsidP="00AE567D">
      <w:pPr>
        <w:pStyle w:val="NoSpacing"/>
        <w:numPr>
          <w:ilvl w:val="0"/>
          <w:numId w:val="5"/>
        </w:numPr>
        <w:contextualSpacing/>
      </w:pPr>
      <w:hyperlink r:id="rId10" w:history="1">
        <w:r w:rsidR="004129FA" w:rsidRPr="004129FA">
          <w:rPr>
            <w:rStyle w:val="Hyperlink"/>
          </w:rPr>
          <w:t>Special Olympics North America webpage</w:t>
        </w:r>
      </w:hyperlink>
    </w:p>
    <w:p w14:paraId="1EAA0B4D" w14:textId="72179874" w:rsidR="00BC7D01" w:rsidRDefault="00AE567D" w:rsidP="00AE567D">
      <w:pPr>
        <w:pStyle w:val="NoSpacing"/>
        <w:numPr>
          <w:ilvl w:val="0"/>
          <w:numId w:val="5"/>
        </w:numPr>
        <w:contextualSpacing/>
      </w:pPr>
      <w:r>
        <w:t xml:space="preserve">SOI Facebook: </w:t>
      </w:r>
      <w:hyperlink r:id="rId11" w:history="1">
        <w:r w:rsidRPr="00D57908">
          <w:rPr>
            <w:rStyle w:val="Hyperlink"/>
          </w:rPr>
          <w:t>www.facebook.com/SpecialOlympics</w:t>
        </w:r>
      </w:hyperlink>
      <w:r>
        <w:t xml:space="preserve"> </w:t>
      </w:r>
    </w:p>
    <w:p w14:paraId="6E8C584C" w14:textId="64F584A5" w:rsidR="00AE567D" w:rsidRDefault="00AE567D" w:rsidP="00AE567D">
      <w:pPr>
        <w:pStyle w:val="NoSpacing"/>
        <w:numPr>
          <w:ilvl w:val="0"/>
          <w:numId w:val="5"/>
        </w:numPr>
        <w:contextualSpacing/>
      </w:pPr>
      <w:r>
        <w:t xml:space="preserve">SOI Twitter: </w:t>
      </w:r>
      <w:hyperlink r:id="rId12" w:history="1">
        <w:r w:rsidRPr="00D57908">
          <w:rPr>
            <w:rStyle w:val="Hyperlink"/>
          </w:rPr>
          <w:t>https://twitter.com/SpecialOlympics</w:t>
        </w:r>
      </w:hyperlink>
      <w:r>
        <w:t xml:space="preserve"> </w:t>
      </w:r>
    </w:p>
    <w:p w14:paraId="2670A2D2" w14:textId="7962CE89" w:rsidR="00AE567D" w:rsidRDefault="00AE567D" w:rsidP="00AE567D">
      <w:pPr>
        <w:pStyle w:val="NoSpacing"/>
        <w:numPr>
          <w:ilvl w:val="0"/>
          <w:numId w:val="5"/>
        </w:numPr>
        <w:contextualSpacing/>
      </w:pPr>
      <w:r>
        <w:t xml:space="preserve">SOI Instagram: </w:t>
      </w:r>
      <w:hyperlink r:id="rId13" w:history="1">
        <w:r w:rsidRPr="00D57908">
          <w:rPr>
            <w:rStyle w:val="Hyperlink"/>
          </w:rPr>
          <w:t>www.instagram.com/specialolympics</w:t>
        </w:r>
      </w:hyperlink>
    </w:p>
    <w:p w14:paraId="69D407E9" w14:textId="253DA7F8" w:rsidR="00AE567D" w:rsidRDefault="00AE567D" w:rsidP="00AE567D">
      <w:pPr>
        <w:pStyle w:val="NoSpacing"/>
        <w:numPr>
          <w:ilvl w:val="0"/>
          <w:numId w:val="5"/>
        </w:numPr>
        <w:contextualSpacing/>
      </w:pPr>
      <w:r>
        <w:t xml:space="preserve">SOI LinkedIn: </w:t>
      </w:r>
      <w:hyperlink r:id="rId14" w:history="1">
        <w:r w:rsidRPr="00D57908">
          <w:rPr>
            <w:rStyle w:val="Hyperlink"/>
          </w:rPr>
          <w:t>www.linkedin.com/company/special-olympics</w:t>
        </w:r>
      </w:hyperlink>
      <w:r>
        <w:t xml:space="preserve"> </w:t>
      </w:r>
    </w:p>
    <w:p w14:paraId="7292DA10" w14:textId="24BEB1A7" w:rsidR="00AE567D" w:rsidRDefault="00AE567D" w:rsidP="00AE567D">
      <w:pPr>
        <w:pStyle w:val="NoSpacing"/>
        <w:numPr>
          <w:ilvl w:val="0"/>
          <w:numId w:val="5"/>
        </w:numPr>
        <w:contextualSpacing/>
      </w:pPr>
      <w:r>
        <w:t xml:space="preserve">Special Olympics North America (SONA) Facebook: </w:t>
      </w:r>
      <w:hyperlink r:id="rId15" w:history="1">
        <w:r w:rsidR="00277093" w:rsidRPr="00D57908">
          <w:rPr>
            <w:rStyle w:val="Hyperlink"/>
          </w:rPr>
          <w:t>www.facebook.com/sonorthamerica</w:t>
        </w:r>
      </w:hyperlink>
      <w:r w:rsidR="00277093">
        <w:t xml:space="preserve"> </w:t>
      </w:r>
    </w:p>
    <w:p w14:paraId="11E98D54" w14:textId="1E894519" w:rsidR="00AE567D" w:rsidRDefault="00AE567D" w:rsidP="00AE567D">
      <w:pPr>
        <w:pStyle w:val="NoSpacing"/>
        <w:numPr>
          <w:ilvl w:val="0"/>
          <w:numId w:val="5"/>
        </w:numPr>
        <w:contextualSpacing/>
      </w:pPr>
      <w:r>
        <w:t xml:space="preserve">SONA Twitter: </w:t>
      </w:r>
      <w:hyperlink r:id="rId16" w:history="1">
        <w:r w:rsidR="00277093" w:rsidRPr="00D57908">
          <w:rPr>
            <w:rStyle w:val="Hyperlink"/>
          </w:rPr>
          <w:t>https://twitter.com/SONorthAmerica</w:t>
        </w:r>
      </w:hyperlink>
      <w:r w:rsidR="00277093">
        <w:t xml:space="preserve"> </w:t>
      </w:r>
    </w:p>
    <w:p w14:paraId="4B5B4A0C" w14:textId="2D753DCA" w:rsidR="00DB1DE7" w:rsidRDefault="00AE567D" w:rsidP="00A429AC">
      <w:pPr>
        <w:pStyle w:val="NoSpacing"/>
        <w:numPr>
          <w:ilvl w:val="0"/>
          <w:numId w:val="5"/>
        </w:numPr>
        <w:contextualSpacing/>
      </w:pPr>
      <w:r>
        <w:t xml:space="preserve">SONA Instagram: </w:t>
      </w:r>
      <w:hyperlink r:id="rId17" w:history="1">
        <w:r w:rsidR="00277093" w:rsidRPr="00D57908">
          <w:rPr>
            <w:rStyle w:val="Hyperlink"/>
          </w:rPr>
          <w:t>www.instagram.com/sonorthamerica</w:t>
        </w:r>
      </w:hyperlink>
      <w:r w:rsidR="00277093">
        <w:t xml:space="preserve"> </w:t>
      </w:r>
    </w:p>
    <w:sectPr w:rsidR="00DB1DE7" w:rsidSect="00292F5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E422" w14:textId="77777777" w:rsidR="00016565" w:rsidRDefault="00016565" w:rsidP="00A32D53">
      <w:pPr>
        <w:spacing w:after="0" w:line="240" w:lineRule="auto"/>
      </w:pPr>
      <w:r>
        <w:separator/>
      </w:r>
    </w:p>
  </w:endnote>
  <w:endnote w:type="continuationSeparator" w:id="0">
    <w:p w14:paraId="59E9B936" w14:textId="77777777" w:rsidR="00016565" w:rsidRDefault="00016565" w:rsidP="00A3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4861778"/>
      <w:docPartObj>
        <w:docPartGallery w:val="Page Numbers (Bottom of Page)"/>
        <w:docPartUnique/>
      </w:docPartObj>
    </w:sdtPr>
    <w:sdtContent>
      <w:p w14:paraId="2FF8D964" w14:textId="5BC58DBF" w:rsidR="00A32D53" w:rsidRDefault="00A32D53" w:rsidP="00D579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4A708" w14:textId="77777777" w:rsidR="00A32D53" w:rsidRDefault="00A32D53" w:rsidP="00A32D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892217707"/>
      <w:docPartObj>
        <w:docPartGallery w:val="Page Numbers (Bottom of Page)"/>
        <w:docPartUnique/>
      </w:docPartObj>
    </w:sdtPr>
    <w:sdtContent>
      <w:p w14:paraId="713A3E8B" w14:textId="66207B67" w:rsidR="00A32D53" w:rsidRPr="00A32D53" w:rsidRDefault="00A32D53" w:rsidP="00D57908">
        <w:pPr>
          <w:pStyle w:val="Footer"/>
          <w:framePr w:wrap="none" w:vAnchor="text" w:hAnchor="margin" w:xAlign="right" w:y="1"/>
          <w:rPr>
            <w:rStyle w:val="PageNumber"/>
            <w:sz w:val="20"/>
            <w:szCs w:val="20"/>
          </w:rPr>
        </w:pPr>
        <w:r w:rsidRPr="00A32D53">
          <w:rPr>
            <w:rStyle w:val="PageNumber"/>
            <w:sz w:val="20"/>
            <w:szCs w:val="20"/>
          </w:rPr>
          <w:fldChar w:fldCharType="begin"/>
        </w:r>
        <w:r w:rsidRPr="00A32D53">
          <w:rPr>
            <w:rStyle w:val="PageNumber"/>
            <w:sz w:val="20"/>
            <w:szCs w:val="20"/>
          </w:rPr>
          <w:instrText xml:space="preserve"> PAGE </w:instrText>
        </w:r>
        <w:r w:rsidRPr="00A32D53">
          <w:rPr>
            <w:rStyle w:val="PageNumber"/>
            <w:sz w:val="20"/>
            <w:szCs w:val="20"/>
          </w:rPr>
          <w:fldChar w:fldCharType="separate"/>
        </w:r>
        <w:r w:rsidRPr="00A32D53">
          <w:rPr>
            <w:rStyle w:val="PageNumber"/>
            <w:noProof/>
            <w:sz w:val="20"/>
            <w:szCs w:val="20"/>
          </w:rPr>
          <w:t>1</w:t>
        </w:r>
        <w:r w:rsidRPr="00A32D53">
          <w:rPr>
            <w:rStyle w:val="PageNumber"/>
            <w:sz w:val="20"/>
            <w:szCs w:val="20"/>
          </w:rPr>
          <w:fldChar w:fldCharType="end"/>
        </w:r>
      </w:p>
    </w:sdtContent>
  </w:sdt>
  <w:p w14:paraId="42271AC1" w14:textId="77777777" w:rsidR="00A32D53" w:rsidRDefault="00A32D53" w:rsidP="00A32D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0835" w14:textId="77777777" w:rsidR="00A32D53" w:rsidRDefault="00A3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7302" w14:textId="77777777" w:rsidR="00016565" w:rsidRDefault="00016565" w:rsidP="00A32D53">
      <w:pPr>
        <w:spacing w:after="0" w:line="240" w:lineRule="auto"/>
      </w:pPr>
      <w:r>
        <w:separator/>
      </w:r>
    </w:p>
  </w:footnote>
  <w:footnote w:type="continuationSeparator" w:id="0">
    <w:p w14:paraId="022A6612" w14:textId="77777777" w:rsidR="00016565" w:rsidRDefault="00016565" w:rsidP="00A3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5366" w14:textId="77777777" w:rsidR="00A32D53" w:rsidRDefault="00A3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3E0D" w14:textId="77777777" w:rsidR="00A32D53" w:rsidRDefault="00A3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501C" w14:textId="77777777" w:rsidR="00A32D53" w:rsidRDefault="00A3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AE9"/>
    <w:multiLevelType w:val="hybridMultilevel"/>
    <w:tmpl w:val="86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90372"/>
    <w:multiLevelType w:val="hybridMultilevel"/>
    <w:tmpl w:val="A51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72C5B"/>
    <w:multiLevelType w:val="hybridMultilevel"/>
    <w:tmpl w:val="BA28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7163C"/>
    <w:multiLevelType w:val="hybridMultilevel"/>
    <w:tmpl w:val="518E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A2733"/>
    <w:multiLevelType w:val="hybridMultilevel"/>
    <w:tmpl w:val="19C8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15D2C"/>
    <w:multiLevelType w:val="hybridMultilevel"/>
    <w:tmpl w:val="6784CD8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911542806">
    <w:abstractNumId w:val="1"/>
  </w:num>
  <w:num w:numId="2" w16cid:durableId="2057846839">
    <w:abstractNumId w:val="3"/>
  </w:num>
  <w:num w:numId="3" w16cid:durableId="724648009">
    <w:abstractNumId w:val="4"/>
  </w:num>
  <w:num w:numId="4" w16cid:durableId="1212308596">
    <w:abstractNumId w:val="2"/>
  </w:num>
  <w:num w:numId="5" w16cid:durableId="1822891809">
    <w:abstractNumId w:val="5"/>
  </w:num>
  <w:num w:numId="6" w16cid:durableId="57654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F0"/>
    <w:rsid w:val="00000D7F"/>
    <w:rsid w:val="0000691B"/>
    <w:rsid w:val="00016565"/>
    <w:rsid w:val="00052A5D"/>
    <w:rsid w:val="000675DA"/>
    <w:rsid w:val="000916C5"/>
    <w:rsid w:val="000C017F"/>
    <w:rsid w:val="000C07FB"/>
    <w:rsid w:val="000D7D3D"/>
    <w:rsid w:val="000E1072"/>
    <w:rsid w:val="000E7853"/>
    <w:rsid w:val="0010163D"/>
    <w:rsid w:val="0011252A"/>
    <w:rsid w:val="00112DF3"/>
    <w:rsid w:val="00116B45"/>
    <w:rsid w:val="0012088F"/>
    <w:rsid w:val="00124D88"/>
    <w:rsid w:val="00177514"/>
    <w:rsid w:val="00186F5C"/>
    <w:rsid w:val="001902E9"/>
    <w:rsid w:val="001925AA"/>
    <w:rsid w:val="001B68F1"/>
    <w:rsid w:val="001D082B"/>
    <w:rsid w:val="001D4AA4"/>
    <w:rsid w:val="001E44A3"/>
    <w:rsid w:val="00253BC5"/>
    <w:rsid w:val="002559DD"/>
    <w:rsid w:val="00260D11"/>
    <w:rsid w:val="00277093"/>
    <w:rsid w:val="00291624"/>
    <w:rsid w:val="00292F5D"/>
    <w:rsid w:val="00296C54"/>
    <w:rsid w:val="002A55BA"/>
    <w:rsid w:val="002F1CF7"/>
    <w:rsid w:val="002F4843"/>
    <w:rsid w:val="00307E36"/>
    <w:rsid w:val="00370B7B"/>
    <w:rsid w:val="00374C23"/>
    <w:rsid w:val="003D06FE"/>
    <w:rsid w:val="003D3D82"/>
    <w:rsid w:val="0040336B"/>
    <w:rsid w:val="004055D9"/>
    <w:rsid w:val="00412678"/>
    <w:rsid w:val="004129FA"/>
    <w:rsid w:val="00423173"/>
    <w:rsid w:val="004274DA"/>
    <w:rsid w:val="004664D7"/>
    <w:rsid w:val="004711BF"/>
    <w:rsid w:val="00492CE9"/>
    <w:rsid w:val="00496337"/>
    <w:rsid w:val="004D19F4"/>
    <w:rsid w:val="004D6FC9"/>
    <w:rsid w:val="005064F2"/>
    <w:rsid w:val="005114E9"/>
    <w:rsid w:val="00516B5F"/>
    <w:rsid w:val="0055216E"/>
    <w:rsid w:val="005625FE"/>
    <w:rsid w:val="00575EB2"/>
    <w:rsid w:val="005760E8"/>
    <w:rsid w:val="005931B6"/>
    <w:rsid w:val="005A0FAE"/>
    <w:rsid w:val="005E1FE7"/>
    <w:rsid w:val="0060705A"/>
    <w:rsid w:val="006137F2"/>
    <w:rsid w:val="00616ABB"/>
    <w:rsid w:val="00624044"/>
    <w:rsid w:val="00635D11"/>
    <w:rsid w:val="00646598"/>
    <w:rsid w:val="0065253B"/>
    <w:rsid w:val="00660AAE"/>
    <w:rsid w:val="00692637"/>
    <w:rsid w:val="006A59FF"/>
    <w:rsid w:val="006B3E68"/>
    <w:rsid w:val="006C69FB"/>
    <w:rsid w:val="006F3296"/>
    <w:rsid w:val="006F5996"/>
    <w:rsid w:val="00700924"/>
    <w:rsid w:val="00732CE4"/>
    <w:rsid w:val="00743DFA"/>
    <w:rsid w:val="00745571"/>
    <w:rsid w:val="007524CC"/>
    <w:rsid w:val="007525FE"/>
    <w:rsid w:val="00775930"/>
    <w:rsid w:val="00786476"/>
    <w:rsid w:val="007A3838"/>
    <w:rsid w:val="007B6C40"/>
    <w:rsid w:val="007D250A"/>
    <w:rsid w:val="007D4291"/>
    <w:rsid w:val="007D49AD"/>
    <w:rsid w:val="007E6F47"/>
    <w:rsid w:val="007E7BBD"/>
    <w:rsid w:val="00804FF4"/>
    <w:rsid w:val="00833503"/>
    <w:rsid w:val="0086068A"/>
    <w:rsid w:val="0086364D"/>
    <w:rsid w:val="0086401E"/>
    <w:rsid w:val="0087159B"/>
    <w:rsid w:val="0087309F"/>
    <w:rsid w:val="008A5057"/>
    <w:rsid w:val="008B57E2"/>
    <w:rsid w:val="008C71F0"/>
    <w:rsid w:val="008D69F3"/>
    <w:rsid w:val="008E0B98"/>
    <w:rsid w:val="008F380B"/>
    <w:rsid w:val="008F6251"/>
    <w:rsid w:val="009027DE"/>
    <w:rsid w:val="00944D2E"/>
    <w:rsid w:val="00945AFE"/>
    <w:rsid w:val="0095569C"/>
    <w:rsid w:val="00956D4B"/>
    <w:rsid w:val="0097171E"/>
    <w:rsid w:val="0097754D"/>
    <w:rsid w:val="00981136"/>
    <w:rsid w:val="009C169C"/>
    <w:rsid w:val="009C67DF"/>
    <w:rsid w:val="009F0884"/>
    <w:rsid w:val="00A32D53"/>
    <w:rsid w:val="00A429AC"/>
    <w:rsid w:val="00A73559"/>
    <w:rsid w:val="00AA0EDF"/>
    <w:rsid w:val="00AA530C"/>
    <w:rsid w:val="00AB338C"/>
    <w:rsid w:val="00AB5C53"/>
    <w:rsid w:val="00AC2AB9"/>
    <w:rsid w:val="00AD12BA"/>
    <w:rsid w:val="00AE567D"/>
    <w:rsid w:val="00AF2EC2"/>
    <w:rsid w:val="00B032C8"/>
    <w:rsid w:val="00B17B9D"/>
    <w:rsid w:val="00B33ECB"/>
    <w:rsid w:val="00B5640F"/>
    <w:rsid w:val="00B60A1D"/>
    <w:rsid w:val="00B66A49"/>
    <w:rsid w:val="00B809C7"/>
    <w:rsid w:val="00BB0ECB"/>
    <w:rsid w:val="00BC7D01"/>
    <w:rsid w:val="00BE4048"/>
    <w:rsid w:val="00BE7415"/>
    <w:rsid w:val="00C140A0"/>
    <w:rsid w:val="00C251E8"/>
    <w:rsid w:val="00C536FF"/>
    <w:rsid w:val="00C6221B"/>
    <w:rsid w:val="00C65D58"/>
    <w:rsid w:val="00C75520"/>
    <w:rsid w:val="00C90C82"/>
    <w:rsid w:val="00C9519E"/>
    <w:rsid w:val="00CA5197"/>
    <w:rsid w:val="00CC1B61"/>
    <w:rsid w:val="00CD365D"/>
    <w:rsid w:val="00CE01AE"/>
    <w:rsid w:val="00CE280E"/>
    <w:rsid w:val="00CE7056"/>
    <w:rsid w:val="00D03D0D"/>
    <w:rsid w:val="00D067D3"/>
    <w:rsid w:val="00D21782"/>
    <w:rsid w:val="00D65681"/>
    <w:rsid w:val="00D9252F"/>
    <w:rsid w:val="00D96EA3"/>
    <w:rsid w:val="00D97D68"/>
    <w:rsid w:val="00DB1DE7"/>
    <w:rsid w:val="00DB3AF0"/>
    <w:rsid w:val="00DE48C1"/>
    <w:rsid w:val="00E01E5F"/>
    <w:rsid w:val="00E0536A"/>
    <w:rsid w:val="00E16B6D"/>
    <w:rsid w:val="00E16F21"/>
    <w:rsid w:val="00E30F7F"/>
    <w:rsid w:val="00E50991"/>
    <w:rsid w:val="00E54A8E"/>
    <w:rsid w:val="00E726D3"/>
    <w:rsid w:val="00E75B3F"/>
    <w:rsid w:val="00E8561C"/>
    <w:rsid w:val="00E876C9"/>
    <w:rsid w:val="00E912A0"/>
    <w:rsid w:val="00E91B5B"/>
    <w:rsid w:val="00E932F3"/>
    <w:rsid w:val="00E945F5"/>
    <w:rsid w:val="00EE1A08"/>
    <w:rsid w:val="00EE5A1D"/>
    <w:rsid w:val="00EE73D4"/>
    <w:rsid w:val="00F17614"/>
    <w:rsid w:val="00F309F1"/>
    <w:rsid w:val="00F366AB"/>
    <w:rsid w:val="00F43C6A"/>
    <w:rsid w:val="00F523A8"/>
    <w:rsid w:val="00F72860"/>
    <w:rsid w:val="00FF13FA"/>
    <w:rsid w:val="00FF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B171"/>
  <w15:chartTrackingRefBased/>
  <w15:docId w15:val="{2F8F1DC2-ECA4-41EA-ADD2-196B710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1F0"/>
    <w:pPr>
      <w:spacing w:after="0" w:line="240" w:lineRule="auto"/>
    </w:pPr>
  </w:style>
  <w:style w:type="character" w:styleId="Hyperlink">
    <w:name w:val="Hyperlink"/>
    <w:basedOn w:val="DefaultParagraphFont"/>
    <w:uiPriority w:val="99"/>
    <w:unhideWhenUsed/>
    <w:rsid w:val="00E932F3"/>
    <w:rPr>
      <w:color w:val="0563C1" w:themeColor="hyperlink"/>
      <w:u w:val="single"/>
    </w:rPr>
  </w:style>
  <w:style w:type="character" w:styleId="UnresolvedMention">
    <w:name w:val="Unresolved Mention"/>
    <w:basedOn w:val="DefaultParagraphFont"/>
    <w:uiPriority w:val="99"/>
    <w:semiHidden/>
    <w:unhideWhenUsed/>
    <w:rsid w:val="00E932F3"/>
    <w:rPr>
      <w:color w:val="605E5C"/>
      <w:shd w:val="clear" w:color="auto" w:fill="E1DFDD"/>
    </w:rPr>
  </w:style>
  <w:style w:type="character" w:styleId="FollowedHyperlink">
    <w:name w:val="FollowedHyperlink"/>
    <w:basedOn w:val="DefaultParagraphFont"/>
    <w:uiPriority w:val="99"/>
    <w:semiHidden/>
    <w:unhideWhenUsed/>
    <w:rsid w:val="00743DFA"/>
    <w:rPr>
      <w:color w:val="954F72" w:themeColor="followedHyperlink"/>
      <w:u w:val="single"/>
    </w:rPr>
  </w:style>
  <w:style w:type="character" w:styleId="CommentReference">
    <w:name w:val="annotation reference"/>
    <w:basedOn w:val="DefaultParagraphFont"/>
    <w:uiPriority w:val="99"/>
    <w:semiHidden/>
    <w:unhideWhenUsed/>
    <w:rsid w:val="00944D2E"/>
    <w:rPr>
      <w:sz w:val="16"/>
      <w:szCs w:val="16"/>
    </w:rPr>
  </w:style>
  <w:style w:type="paragraph" w:styleId="CommentText">
    <w:name w:val="annotation text"/>
    <w:basedOn w:val="Normal"/>
    <w:link w:val="CommentTextChar"/>
    <w:uiPriority w:val="99"/>
    <w:unhideWhenUsed/>
    <w:rsid w:val="00944D2E"/>
    <w:pPr>
      <w:spacing w:line="240" w:lineRule="auto"/>
    </w:pPr>
    <w:rPr>
      <w:sz w:val="20"/>
      <w:szCs w:val="20"/>
    </w:rPr>
  </w:style>
  <w:style w:type="character" w:customStyle="1" w:styleId="CommentTextChar">
    <w:name w:val="Comment Text Char"/>
    <w:basedOn w:val="DefaultParagraphFont"/>
    <w:link w:val="CommentText"/>
    <w:uiPriority w:val="99"/>
    <w:rsid w:val="00944D2E"/>
    <w:rPr>
      <w:sz w:val="20"/>
      <w:szCs w:val="20"/>
    </w:rPr>
  </w:style>
  <w:style w:type="paragraph" w:styleId="CommentSubject">
    <w:name w:val="annotation subject"/>
    <w:basedOn w:val="CommentText"/>
    <w:next w:val="CommentText"/>
    <w:link w:val="CommentSubjectChar"/>
    <w:uiPriority w:val="99"/>
    <w:semiHidden/>
    <w:unhideWhenUsed/>
    <w:rsid w:val="00944D2E"/>
    <w:rPr>
      <w:b/>
      <w:bCs/>
    </w:rPr>
  </w:style>
  <w:style w:type="character" w:customStyle="1" w:styleId="CommentSubjectChar">
    <w:name w:val="Comment Subject Char"/>
    <w:basedOn w:val="CommentTextChar"/>
    <w:link w:val="CommentSubject"/>
    <w:uiPriority w:val="99"/>
    <w:semiHidden/>
    <w:rsid w:val="00944D2E"/>
    <w:rPr>
      <w:b/>
      <w:bCs/>
      <w:sz w:val="20"/>
      <w:szCs w:val="20"/>
    </w:rPr>
  </w:style>
  <w:style w:type="paragraph" w:styleId="Revision">
    <w:name w:val="Revision"/>
    <w:hidden/>
    <w:uiPriority w:val="99"/>
    <w:semiHidden/>
    <w:rsid w:val="00D03D0D"/>
    <w:pPr>
      <w:spacing w:after="0" w:line="240" w:lineRule="auto"/>
    </w:pPr>
  </w:style>
  <w:style w:type="paragraph" w:styleId="Footer">
    <w:name w:val="footer"/>
    <w:basedOn w:val="Normal"/>
    <w:link w:val="FooterChar"/>
    <w:uiPriority w:val="99"/>
    <w:unhideWhenUsed/>
    <w:rsid w:val="00A3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53"/>
  </w:style>
  <w:style w:type="character" w:styleId="PageNumber">
    <w:name w:val="page number"/>
    <w:basedOn w:val="DefaultParagraphFont"/>
    <w:uiPriority w:val="99"/>
    <w:semiHidden/>
    <w:unhideWhenUsed/>
    <w:rsid w:val="00A32D53"/>
  </w:style>
  <w:style w:type="paragraph" w:styleId="Header">
    <w:name w:val="header"/>
    <w:basedOn w:val="Normal"/>
    <w:link w:val="HeaderChar"/>
    <w:uiPriority w:val="99"/>
    <w:unhideWhenUsed/>
    <w:rsid w:val="00A3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09624">
      <w:bodyDiv w:val="1"/>
      <w:marLeft w:val="0"/>
      <w:marRight w:val="0"/>
      <w:marTop w:val="0"/>
      <w:marBottom w:val="0"/>
      <w:divBdr>
        <w:top w:val="none" w:sz="0" w:space="0" w:color="auto"/>
        <w:left w:val="none" w:sz="0" w:space="0" w:color="auto"/>
        <w:bottom w:val="none" w:sz="0" w:space="0" w:color="auto"/>
        <w:right w:val="none" w:sz="0" w:space="0" w:color="auto"/>
      </w:divBdr>
      <w:divsChild>
        <w:div w:id="1561600590">
          <w:marLeft w:val="547"/>
          <w:marRight w:val="0"/>
          <w:marTop w:val="0"/>
          <w:marBottom w:val="240"/>
          <w:divBdr>
            <w:top w:val="none" w:sz="0" w:space="0" w:color="auto"/>
            <w:left w:val="none" w:sz="0" w:space="0" w:color="auto"/>
            <w:bottom w:val="none" w:sz="0" w:space="0" w:color="auto"/>
            <w:right w:val="none" w:sz="0" w:space="0" w:color="auto"/>
          </w:divBdr>
        </w:div>
        <w:div w:id="2025132855">
          <w:marLeft w:val="547"/>
          <w:marRight w:val="0"/>
          <w:marTop w:val="0"/>
          <w:marBottom w:val="240"/>
          <w:divBdr>
            <w:top w:val="none" w:sz="0" w:space="0" w:color="auto"/>
            <w:left w:val="none" w:sz="0" w:space="0" w:color="auto"/>
            <w:bottom w:val="none" w:sz="0" w:space="0" w:color="auto"/>
            <w:right w:val="none" w:sz="0" w:space="0" w:color="auto"/>
          </w:divBdr>
        </w:div>
        <w:div w:id="1077943683">
          <w:marLeft w:val="547"/>
          <w:marRight w:val="0"/>
          <w:marTop w:val="0"/>
          <w:marBottom w:val="240"/>
          <w:divBdr>
            <w:top w:val="none" w:sz="0" w:space="0" w:color="auto"/>
            <w:left w:val="none" w:sz="0" w:space="0" w:color="auto"/>
            <w:bottom w:val="none" w:sz="0" w:space="0" w:color="auto"/>
            <w:right w:val="none" w:sz="0" w:space="0" w:color="auto"/>
          </w:divBdr>
        </w:div>
        <w:div w:id="1777752048">
          <w:marLeft w:val="547"/>
          <w:marRight w:val="0"/>
          <w:marTop w:val="0"/>
          <w:marBottom w:val="240"/>
          <w:divBdr>
            <w:top w:val="none" w:sz="0" w:space="0" w:color="auto"/>
            <w:left w:val="none" w:sz="0" w:space="0" w:color="auto"/>
            <w:bottom w:val="none" w:sz="0" w:space="0" w:color="auto"/>
            <w:right w:val="none" w:sz="0" w:space="0" w:color="auto"/>
          </w:divBdr>
        </w:div>
        <w:div w:id="125038347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olympics.org/about/history?locale=en" TargetMode="External"/><Relationship Id="rId13" Type="http://schemas.openxmlformats.org/officeDocument/2006/relationships/hyperlink" Target="http://www.instagram.com/specialolympic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twitter.com/SpecialOlympics" TargetMode="External"/><Relationship Id="rId17" Type="http://schemas.openxmlformats.org/officeDocument/2006/relationships/hyperlink" Target="http://www.instagram.com/sonorthameri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SONorthAmeric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pecialOlympic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cebook.com/sonorthamerica" TargetMode="External"/><Relationship Id="rId23" Type="http://schemas.openxmlformats.org/officeDocument/2006/relationships/footer" Target="footer3.xml"/><Relationship Id="rId10" Type="http://schemas.openxmlformats.org/officeDocument/2006/relationships/hyperlink" Target="https://www.specialolympics.org/regions/north-america?locale=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pecialolympics.org" TargetMode="External"/><Relationship Id="rId14" Type="http://schemas.openxmlformats.org/officeDocument/2006/relationships/hyperlink" Target="http://www.linkedin.com/company/special-olympic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Weaver</dc:creator>
  <cp:keywords/>
  <dc:description/>
  <cp:lastModifiedBy>Amie Dugan</cp:lastModifiedBy>
  <cp:revision>6</cp:revision>
  <dcterms:created xsi:type="dcterms:W3CDTF">2023-01-06T14:18:00Z</dcterms:created>
  <dcterms:modified xsi:type="dcterms:W3CDTF">2023-01-07T16:47:00Z</dcterms:modified>
</cp:coreProperties>
</file>