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585A2AF8" w:rsidR="0001012C" w:rsidRDefault="0001012C" w:rsidP="0001012C">
      <w:pPr>
        <w:pStyle w:val="Subtitulosprincipales"/>
        <w:spacing w:after="120" w:line="24" w:lineRule="atLeast"/>
      </w:pPr>
    </w:p>
    <w:p w14:paraId="162F4EED" w14:textId="77777777" w:rsidR="00BA369C" w:rsidRDefault="00BA369C" w:rsidP="0001012C">
      <w:pPr>
        <w:pStyle w:val="Subtitulosprincipales"/>
        <w:spacing w:after="120" w:line="24" w:lineRule="atLeast"/>
      </w:pPr>
    </w:p>
    <w:p w14:paraId="0001A7A1" w14:textId="3DBAA7AE" w:rsidR="0001012C" w:rsidRDefault="0009106C" w:rsidP="003A6D70">
      <w:pPr>
        <w:pStyle w:val="Subtitulosprincipales"/>
        <w:spacing w:after="60" w:line="24" w:lineRule="atLeast"/>
      </w:pPr>
      <w:proofErr w:type="spellStart"/>
      <w:r w:rsidRPr="0009106C">
        <w:t>Conectando</w:t>
      </w:r>
      <w:proofErr w:type="spellEnd"/>
      <w:r w:rsidRPr="0009106C">
        <w:t xml:space="preserve"> mi </w:t>
      </w:r>
      <w:proofErr w:type="spellStart"/>
      <w:r w:rsidRPr="0009106C">
        <w:t>historia</w:t>
      </w:r>
      <w:proofErr w:type="spellEnd"/>
      <w:r w:rsidRPr="0009106C">
        <w:t xml:space="preserve"> con la de </w:t>
      </w:r>
      <w:proofErr w:type="spellStart"/>
      <w:r w:rsidRPr="0009106C">
        <w:t>los</w:t>
      </w:r>
      <w:proofErr w:type="spellEnd"/>
      <w:r w:rsidRPr="0009106C">
        <w:t xml:space="preserve"> </w:t>
      </w:r>
      <w:proofErr w:type="spellStart"/>
      <w:r w:rsidRPr="0009106C">
        <w:t>demás</w:t>
      </w:r>
      <w:proofErr w:type="spellEnd"/>
      <w:r w:rsidRPr="0009106C">
        <w:t xml:space="preserve">: </w:t>
      </w:r>
      <w:proofErr w:type="spellStart"/>
      <w:r w:rsidRPr="0009106C">
        <w:t>actividad</w:t>
      </w:r>
      <w:proofErr w:type="spellEnd"/>
    </w:p>
    <w:p w14:paraId="4980034A" w14:textId="1D229C6B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Participante</w:t>
      </w:r>
      <w:proofErr w:type="spellEnd"/>
      <w:r>
        <w:rPr>
          <w:b w:val="0"/>
          <w:bCs/>
          <w:sz w:val="28"/>
          <w:szCs w:val="28"/>
        </w:rPr>
        <w:t xml:space="preserve"> 2: </w:t>
      </w:r>
      <w:proofErr w:type="spellStart"/>
      <w:r>
        <w:rPr>
          <w:b w:val="0"/>
          <w:bCs/>
          <w:sz w:val="28"/>
          <w:szCs w:val="28"/>
        </w:rPr>
        <w:t>Situación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sobre</w:t>
      </w:r>
      <w:proofErr w:type="spellEnd"/>
      <w:r>
        <w:rPr>
          <w:b w:val="0"/>
          <w:bCs/>
          <w:sz w:val="28"/>
          <w:szCs w:val="28"/>
        </w:rPr>
        <w:t xml:space="preserve"> la </w:t>
      </w:r>
      <w:proofErr w:type="spellStart"/>
      <w:r>
        <w:rPr>
          <w:b w:val="0"/>
          <w:bCs/>
          <w:sz w:val="28"/>
          <w:szCs w:val="28"/>
        </w:rPr>
        <w:t>delegación</w:t>
      </w:r>
      <w:proofErr w:type="spellEnd"/>
      <w:r>
        <w:rPr>
          <w:b w:val="0"/>
          <w:bCs/>
          <w:sz w:val="28"/>
          <w:szCs w:val="28"/>
        </w:rPr>
        <w:t xml:space="preserve"> de </w:t>
      </w:r>
      <w:proofErr w:type="spellStart"/>
      <w:r>
        <w:rPr>
          <w:b w:val="0"/>
          <w:bCs/>
          <w:sz w:val="28"/>
          <w:szCs w:val="28"/>
        </w:rPr>
        <w:t>tareas</w:t>
      </w:r>
      <w:proofErr w:type="spellEnd"/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F07A7" w14:paraId="482281DE" w14:textId="77777777" w:rsidTr="00114C6F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439DC455" w14:textId="1EF2DD6D" w:rsidR="00EF07A7" w:rsidRPr="00BE5120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Estás</w:t>
            </w:r>
            <w:proofErr w:type="spellEnd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actuando</w:t>
            </w:r>
            <w:proofErr w:type="spellEnd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como</w:t>
            </w:r>
            <w:proofErr w:type="spellEnd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facilitador</w:t>
            </w:r>
            <w:proofErr w:type="spellEnd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 de un </w:t>
            </w:r>
            <w:proofErr w:type="spellStart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curso</w:t>
            </w:r>
            <w:proofErr w:type="spellEnd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 y un </w:t>
            </w:r>
            <w:proofErr w:type="spellStart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participante</w:t>
            </w:r>
            <w:proofErr w:type="spellEnd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levanta</w:t>
            </w:r>
            <w:proofErr w:type="spellEnd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 la mano. Llamas al </w:t>
            </w:r>
            <w:proofErr w:type="spellStart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participante</w:t>
            </w:r>
            <w:proofErr w:type="spellEnd"/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 que dice: </w:t>
            </w:r>
          </w:p>
          <w:p w14:paraId="6B055F36" w14:textId="0588E651" w:rsidR="00EF07A7" w:rsidRPr="00F05773" w:rsidRDefault="00EF07A7" w:rsidP="008D762B">
            <w:pPr>
              <w:spacing w:after="120" w:line="288" w:lineRule="auto"/>
              <w:ind w:right="279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“Sabes,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quiero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más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responsabilidades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tareas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. </w:t>
            </w:r>
            <w:r w:rsidR="0095201D">
              <w:rPr>
                <w:rFonts w:ascii="Ubuntu Light" w:eastAsia="Calibri" w:hAnsi="Ubuntu Light" w:cs="Calibri"/>
                <w:i/>
                <w:sz w:val="28"/>
                <w:szCs w:val="28"/>
              </w:rPr>
              <w:br/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Pero mi supervisor no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parece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querer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darme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tareas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más</w:t>
            </w:r>
            <w:proofErr w:type="spellEnd"/>
            <w:r w:rsidR="0095201D">
              <w:rPr>
                <w:rFonts w:ascii="Ubuntu Light" w:eastAsia="Calibri" w:hAnsi="Ubuntu Light" w:cs="Calibri"/>
                <w:i/>
                <w:sz w:val="28"/>
                <w:szCs w:val="28"/>
              </w:rPr>
              <w:t> 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complejas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. Lo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hace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todo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él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solo. ¿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Cómo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puedo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hacerle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saber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que soy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capaz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hacer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más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?”</w:t>
            </w:r>
          </w:p>
        </w:tc>
      </w:tr>
    </w:tbl>
    <w:p w14:paraId="3E6BFF91" w14:textId="77777777" w:rsidR="00190C14" w:rsidRPr="00990394" w:rsidRDefault="00190C14" w:rsidP="00190C14">
      <w:pPr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Tu </w:t>
      </w:r>
      <w:proofErr w:type="spellStart"/>
      <w:r>
        <w:rPr>
          <w:rFonts w:ascii="Ubuntu Light" w:eastAsia="Calibri" w:hAnsi="Ubuntu Light" w:cs="Calibri"/>
          <w:b/>
          <w:color w:val="346BA6"/>
          <w:sz w:val="28"/>
          <w:szCs w:val="28"/>
        </w:rPr>
        <w:t>tarea</w:t>
      </w:r>
      <w:proofErr w:type="spellEnd"/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: </w:t>
      </w:r>
    </w:p>
    <w:p w14:paraId="1D5C035B" w14:textId="1D9B7A39" w:rsidR="00EF07A7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¿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Cómo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responderías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la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pregunta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del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participante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?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Piensa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las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desarrollaste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en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</w:t>
      </w:r>
      <w:proofErr w:type="spellEnd"/>
      <w:r w:rsidR="001B7998">
        <w:rPr>
          <w:rFonts w:ascii="Ubuntu Light" w:eastAsia="Calibri" w:hAnsi="Ubuntu Light" w:cs="Calibri"/>
          <w:sz w:val="24"/>
          <w:szCs w:val="24"/>
          <w:lang w:val="en-US"/>
        </w:rPr>
        <w:t> 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trabajo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previo</w:t>
      </w:r>
      <w:proofErr w:type="spellEnd"/>
      <w:r>
        <w:rPr>
          <w:rFonts w:ascii="Ubuntu Light" w:eastAsia="Calibri" w:hAnsi="Ubuntu Light" w:cs="Calibri"/>
          <w:sz w:val="24"/>
          <w:szCs w:val="24"/>
        </w:rPr>
        <w:t>. ¿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Alguna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de las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historias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ayudaría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a responder las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preguntas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de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los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participantes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? </w:t>
      </w:r>
    </w:p>
    <w:p w14:paraId="6DF9716E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Qué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es lo que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pregunta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el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participante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313DCE">
        <w:trPr>
          <w:trHeight w:val="2041"/>
        </w:trPr>
        <w:tc>
          <w:tcPr>
            <w:tcW w:w="9978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23308D9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Qué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consejo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le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darías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al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participante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313DCE">
        <w:trPr>
          <w:trHeight w:val="1984"/>
        </w:trPr>
        <w:tc>
          <w:tcPr>
            <w:tcW w:w="9978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17F8D49F" w14:textId="77777777" w:rsidR="00741117" w:rsidRDefault="0074111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br w:type="page"/>
      </w:r>
    </w:p>
    <w:p w14:paraId="37F82317" w14:textId="77777777" w:rsidR="00741117" w:rsidRPr="00990394" w:rsidRDefault="0074111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3B9798E8" w:rsidR="00990394" w:rsidRDefault="00990394" w:rsidP="00AE6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84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Qué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historia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le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contarías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al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participante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(a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partir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de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tu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propia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experiencia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) que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podría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b/>
          <w:bCs/>
          <w:sz w:val="24"/>
          <w:szCs w:val="24"/>
        </w:rPr>
        <w:t>ayudarlo</w:t>
      </w:r>
      <w:proofErr w:type="spellEnd"/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313DCE">
        <w:trPr>
          <w:trHeight w:val="2041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FD1870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686D" w14:textId="77777777" w:rsidR="00945E04" w:rsidRDefault="00945E04" w:rsidP="0001012C">
      <w:pPr>
        <w:spacing w:after="0" w:line="240" w:lineRule="auto"/>
      </w:pPr>
      <w:r>
        <w:separator/>
      </w:r>
    </w:p>
  </w:endnote>
  <w:endnote w:type="continuationSeparator" w:id="0">
    <w:p w14:paraId="336A7889" w14:textId="77777777" w:rsidR="00945E04" w:rsidRDefault="00945E04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1184" w14:textId="77777777" w:rsidR="00945E04" w:rsidRDefault="00945E04" w:rsidP="0001012C">
      <w:pPr>
        <w:spacing w:after="0" w:line="240" w:lineRule="auto"/>
      </w:pPr>
      <w:r>
        <w:separator/>
      </w:r>
    </w:p>
  </w:footnote>
  <w:footnote w:type="continuationSeparator" w:id="0">
    <w:p w14:paraId="54101A9B" w14:textId="77777777" w:rsidR="00945E04" w:rsidRDefault="00945E04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Ubuntu Light" w:hAnsi="Ubuntu Light"/>
        <w:color w:val="767171" w:themeColor="background2" w:themeShade="80"/>
      </w:rPr>
      <w:t>Capacitación</w:t>
    </w:r>
    <w:proofErr w:type="spellEnd"/>
    <w:r>
      <w:rPr>
        <w:rFonts w:ascii="Ubuntu Light" w:hAnsi="Ubuntu Light"/>
        <w:color w:val="767171" w:themeColor="background2" w:themeShade="80"/>
      </w:rPr>
      <w:t xml:space="preserve"> </w:t>
    </w:r>
    <w:proofErr w:type="spellStart"/>
    <w:r>
      <w:rPr>
        <w:rFonts w:ascii="Ubuntu Light" w:hAnsi="Ubuntu Light"/>
        <w:color w:val="767171" w:themeColor="background2" w:themeShade="80"/>
      </w:rPr>
      <w:t>sobre</w:t>
    </w:r>
    <w:proofErr w:type="spellEnd"/>
    <w:r>
      <w:rPr>
        <w:rFonts w:ascii="Ubuntu Light" w:hAnsi="Ubuntu Light"/>
        <w:color w:val="767171" w:themeColor="background2" w:themeShade="80"/>
      </w:rPr>
      <w:t xml:space="preserve"> </w:t>
    </w:r>
    <w:proofErr w:type="spellStart"/>
    <w:r>
      <w:rPr>
        <w:rFonts w:ascii="Ubuntu Light" w:hAnsi="Ubuntu Light"/>
        <w:color w:val="767171" w:themeColor="background2" w:themeShade="80"/>
      </w:rPr>
      <w:t>técnicas</w:t>
    </w:r>
    <w:proofErr w:type="spellEnd"/>
    <w:r>
      <w:rPr>
        <w:rFonts w:ascii="Ubuntu Light" w:hAnsi="Ubuntu Light"/>
        <w:color w:val="767171" w:themeColor="background2" w:themeShade="80"/>
      </w:rPr>
      <w:t xml:space="preserve"> de </w:t>
    </w:r>
    <w:proofErr w:type="spellStart"/>
    <w:r>
      <w:rPr>
        <w:rFonts w:ascii="Ubuntu Light" w:hAnsi="Ubuntu Light"/>
        <w:color w:val="767171" w:themeColor="background2" w:themeShade="80"/>
      </w:rPr>
      <w:t>facilitación</w:t>
    </w:r>
    <w:proofErr w:type="spellEnd"/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SESIÓN 2: PLAN DE ACCIÓN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9106C"/>
    <w:rsid w:val="000933DB"/>
    <w:rsid w:val="00107242"/>
    <w:rsid w:val="00107FF5"/>
    <w:rsid w:val="00114C6F"/>
    <w:rsid w:val="001325C8"/>
    <w:rsid w:val="00190C14"/>
    <w:rsid w:val="001B7998"/>
    <w:rsid w:val="001C6F0D"/>
    <w:rsid w:val="00271224"/>
    <w:rsid w:val="002B05F1"/>
    <w:rsid w:val="002E7374"/>
    <w:rsid w:val="00313DCE"/>
    <w:rsid w:val="003259A3"/>
    <w:rsid w:val="00332E05"/>
    <w:rsid w:val="003A6D70"/>
    <w:rsid w:val="003B05F6"/>
    <w:rsid w:val="0047444B"/>
    <w:rsid w:val="0050194D"/>
    <w:rsid w:val="005767B4"/>
    <w:rsid w:val="00674DDD"/>
    <w:rsid w:val="00741117"/>
    <w:rsid w:val="00777B9A"/>
    <w:rsid w:val="00845137"/>
    <w:rsid w:val="008D762B"/>
    <w:rsid w:val="00945E04"/>
    <w:rsid w:val="0095201D"/>
    <w:rsid w:val="00990394"/>
    <w:rsid w:val="009B5086"/>
    <w:rsid w:val="00A030C7"/>
    <w:rsid w:val="00A92096"/>
    <w:rsid w:val="00AE62F1"/>
    <w:rsid w:val="00BA369C"/>
    <w:rsid w:val="00BE5120"/>
    <w:rsid w:val="00E77A20"/>
    <w:rsid w:val="00EF07A7"/>
    <w:rsid w:val="00F05773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15</cp:revision>
  <dcterms:created xsi:type="dcterms:W3CDTF">2023-02-04T06:00:00Z</dcterms:created>
  <dcterms:modified xsi:type="dcterms:W3CDTF">2023-06-16T21:53:00Z</dcterms:modified>
</cp:coreProperties>
</file>