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6F47BE83" w:rsidR="0001012C" w:rsidRDefault="002B05F1" w:rsidP="003A6D70">
      <w:pPr>
        <w:pStyle w:val="Subtitulosprincipales"/>
        <w:spacing w:after="60" w:line="24" w:lineRule="atLeast"/>
      </w:pPr>
      <w:r>
        <w:t xml:space="preserve">Использование </w:t>
      </w:r>
      <w:r w:rsidR="00625412" w:rsidRPr="00625412">
        <w:t>вашей</w:t>
      </w:r>
      <w:r w:rsidR="00625412" w:rsidRPr="00625412">
        <w:t xml:space="preserve"> </w:t>
      </w:r>
      <w:r>
        <w:t>истории при рассмотрении ситуаций других людей: упражнение</w:t>
      </w:r>
    </w:p>
    <w:p w14:paraId="4980034A" w14:textId="3579BA2D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Участник 1. Ситуация с высказыванием мнения</w:t>
      </w:r>
    </w:p>
    <w:tbl>
      <w:tblPr>
        <w:tblStyle w:val="TableGrid"/>
        <w:tblW w:w="881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8222"/>
      </w:tblGrid>
      <w:tr w:rsidR="00EF07A7" w14:paraId="482281DE" w14:textId="77777777" w:rsidTr="000304E0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8222" w:type="dxa"/>
          </w:tcPr>
          <w:p w14:paraId="439DC455" w14:textId="1EF2DD6D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Вы ведете курс, и участник поднимает руку. Вы звоните ему, и он говорит следующее. </w:t>
            </w:r>
          </w:p>
          <w:p w14:paraId="6B055F36" w14:textId="24849161" w:rsidR="00EF07A7" w:rsidRDefault="00EF07A7" w:rsidP="00BE5120">
            <w:pPr>
              <w:spacing w:after="120" w:line="288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«Спасибо, что рассказали нам о важности высказываться и делиться своей точкой зрения. Однако я не уверен, что эту возможность можно будет хорошо использовать в</w:t>
            </w:r>
            <w:r w:rsidR="000304E0">
              <w:rPr>
                <w:rFonts w:ascii="Ubuntu Light" w:eastAsia="Calibri" w:hAnsi="Ubuntu Light" w:cs="Calibri"/>
                <w:i/>
                <w:sz w:val="28"/>
                <w:szCs w:val="28"/>
                <w:lang w:val="en-US"/>
              </w:rPr>
              <w:t> 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моей ситуации. На собраниях, которые я посещаю, присутствует множество людей, но большую часть времени всегда говорят и делятся своими мыслями только 5 или 6 человек. Я хотел бы поделиться своими идеями и думаю, что они помогли бы нам лучше реализовать наши проекты. Однако на это никогда нет времени, так как другие люди всегда говорят первыми. Как мне найти время, чтобы высказаться и поделиться своими идеями, если все остальные говорят первыми?»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Ваша задача </w:t>
      </w:r>
    </w:p>
    <w:p w14:paraId="1D5C035B" w14:textId="05A792D5" w:rsidR="00EF07A7" w:rsidRPr="00990394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Как бы вы ответили на вопрос участника? Вспомните об историях, которые вы создали в</w:t>
      </w:r>
      <w:r w:rsidR="000304E0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>ходе</w:t>
      </w:r>
      <w:r w:rsidR="000304E0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предварительной работы. Поможет ли одна из них ответить на вопрос участника?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О чем спрашивает участник?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BC1E77">
        <w:trPr>
          <w:trHeight w:val="2268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B70FA8E" w14:textId="77777777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2FD5239C" w14:textId="77777777" w:rsidR="00BC1E77" w:rsidRDefault="00BC1E7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4848E71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Какой совет вы бы дали участнику?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BC1E77">
        <w:trPr>
          <w:trHeight w:val="2268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16D112DC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7D4E4BC" w:rsid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Какую историю вы бы рассказали участнику (из собственного опыта), которая могла </w:t>
      </w:r>
      <w:r w:rsidR="000304E0">
        <w:rPr>
          <w:rFonts w:ascii="Ubuntu Light" w:eastAsia="Calibri" w:hAnsi="Ubuntu Light" w:cs="Calibri"/>
          <w:b/>
          <w:bCs/>
          <w:sz w:val="24"/>
          <w:szCs w:val="24"/>
        </w:rPr>
        <w:br/>
      </w: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бы ему помочь?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BC1E77">
        <w:trPr>
          <w:trHeight w:val="2268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BC1E77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AFF6" w14:textId="77777777" w:rsidR="001579A2" w:rsidRDefault="001579A2" w:rsidP="0001012C">
      <w:pPr>
        <w:spacing w:after="0" w:line="240" w:lineRule="auto"/>
      </w:pPr>
      <w:r>
        <w:separator/>
      </w:r>
    </w:p>
  </w:endnote>
  <w:endnote w:type="continuationSeparator" w:id="0">
    <w:p w14:paraId="335F8C0A" w14:textId="77777777" w:rsidR="001579A2" w:rsidRDefault="001579A2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B780" w14:textId="77777777" w:rsidR="001579A2" w:rsidRDefault="001579A2" w:rsidP="0001012C">
      <w:pPr>
        <w:spacing w:after="0" w:line="240" w:lineRule="auto"/>
      </w:pPr>
      <w:r>
        <w:separator/>
      </w:r>
    </w:p>
  </w:footnote>
  <w:footnote w:type="continuationSeparator" w:id="0">
    <w:p w14:paraId="34D71F96" w14:textId="77777777" w:rsidR="001579A2" w:rsidRDefault="001579A2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Обучение навыкам координации мероприятий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ЗАНЯТИЕ 2. ПЛАНИРОВАНИЕ ДЕЙСТВИЙ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304E0"/>
    <w:rsid w:val="00107242"/>
    <w:rsid w:val="00107FF5"/>
    <w:rsid w:val="00114C6F"/>
    <w:rsid w:val="001325C8"/>
    <w:rsid w:val="001579A2"/>
    <w:rsid w:val="00190C14"/>
    <w:rsid w:val="001C6F0D"/>
    <w:rsid w:val="00271224"/>
    <w:rsid w:val="002B05F1"/>
    <w:rsid w:val="002E7374"/>
    <w:rsid w:val="003A6D70"/>
    <w:rsid w:val="0050194D"/>
    <w:rsid w:val="005767B4"/>
    <w:rsid w:val="00625412"/>
    <w:rsid w:val="00674DDD"/>
    <w:rsid w:val="00845137"/>
    <w:rsid w:val="00990394"/>
    <w:rsid w:val="009B5086"/>
    <w:rsid w:val="00BC1E77"/>
    <w:rsid w:val="00BE5120"/>
    <w:rsid w:val="00C54C7F"/>
    <w:rsid w:val="00E77A20"/>
    <w:rsid w:val="00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5</cp:revision>
  <cp:lastPrinted>2023-03-06T19:59:00Z</cp:lastPrinted>
  <dcterms:created xsi:type="dcterms:W3CDTF">2023-02-04T05:57:00Z</dcterms:created>
  <dcterms:modified xsi:type="dcterms:W3CDTF">2023-03-13T15:26:00Z</dcterms:modified>
</cp:coreProperties>
</file>