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6FD98F37" w:rsidR="0001012C" w:rsidRDefault="0001012C" w:rsidP="0001012C">
      <w:pPr>
        <w:pStyle w:val="Subtitulosprincipales"/>
        <w:spacing w:after="120" w:line="24" w:lineRule="atLeast"/>
      </w:pPr>
    </w:p>
    <w:p w14:paraId="0001A7A1" w14:textId="460769CE" w:rsidR="0001012C" w:rsidRPr="00E246EE" w:rsidRDefault="0001012C" w:rsidP="0001012C">
      <w:pPr>
        <w:pStyle w:val="Subtitulosprincipales"/>
        <w:spacing w:after="120" w:line="24" w:lineRule="atLeast"/>
      </w:pPr>
      <w:r w:rsidRPr="00E246EE">
        <w:t>Action planning</w:t>
      </w:r>
    </w:p>
    <w:p w14:paraId="5A888B2D" w14:textId="77777777" w:rsidR="0001012C" w:rsidRPr="0001012C" w:rsidRDefault="0001012C" w:rsidP="0001012C">
      <w:pPr>
        <w:pStyle w:val="IndentedGeneralText"/>
        <w:spacing w:after="120" w:line="24" w:lineRule="atLeast"/>
        <w:ind w:left="0"/>
        <w:rPr>
          <w:rFonts w:ascii="Ubuntu Light" w:eastAsia="Calibri" w:hAnsi="Ubuntu Light" w:cs="Calibri"/>
          <w:b/>
          <w:szCs w:val="24"/>
        </w:rPr>
      </w:pPr>
      <w:r w:rsidRPr="0001012C">
        <w:rPr>
          <w:rFonts w:ascii="Ubuntu Light" w:eastAsia="Calibri" w:hAnsi="Ubuntu Light" w:cs="Calibri"/>
          <w:b/>
          <w:szCs w:val="24"/>
        </w:rPr>
        <w:t xml:space="preserve">Today we covered: </w:t>
      </w:r>
    </w:p>
    <w:p w14:paraId="43502653" w14:textId="70270240" w:rsidR="0001012C" w:rsidRPr="0001012C" w:rsidRDefault="0001012C" w:rsidP="0001012C">
      <w:pPr>
        <w:pStyle w:val="IndentedGeneralText"/>
        <w:numPr>
          <w:ilvl w:val="0"/>
          <w:numId w:val="6"/>
        </w:numPr>
        <w:spacing w:after="120" w:line="24" w:lineRule="atLeast"/>
        <w:ind w:left="426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>When to share your story</w:t>
      </w:r>
    </w:p>
    <w:p w14:paraId="74DB11D8" w14:textId="58F440ED" w:rsidR="0001012C" w:rsidRPr="0001012C" w:rsidRDefault="0001012C" w:rsidP="0001012C">
      <w:pPr>
        <w:pStyle w:val="IndentedGeneralText"/>
        <w:numPr>
          <w:ilvl w:val="0"/>
          <w:numId w:val="6"/>
        </w:numPr>
        <w:spacing w:after="120" w:line="24" w:lineRule="atLeast"/>
        <w:ind w:left="426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 xml:space="preserve">Why stories are important to </w:t>
      </w:r>
      <w:proofErr w:type="gramStart"/>
      <w:r>
        <w:rPr>
          <w:rFonts w:ascii="Ubuntu Light" w:eastAsia="Calibri" w:hAnsi="Ubuntu Light" w:cs="Calibri"/>
          <w:szCs w:val="24"/>
        </w:rPr>
        <w:t>facilitation</w:t>
      </w:r>
      <w:proofErr w:type="gramEnd"/>
    </w:p>
    <w:p w14:paraId="6084FE44" w14:textId="4F62561A" w:rsidR="0001012C" w:rsidRPr="0001012C" w:rsidRDefault="0001012C" w:rsidP="0001012C">
      <w:pPr>
        <w:pStyle w:val="IndentedGeneralText"/>
        <w:numPr>
          <w:ilvl w:val="0"/>
          <w:numId w:val="6"/>
        </w:numPr>
        <w:spacing w:after="480" w:line="24" w:lineRule="atLeast"/>
        <w:ind w:left="425" w:hanging="357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 xml:space="preserve">Practice developing and telling your </w:t>
      </w:r>
      <w:proofErr w:type="gramStart"/>
      <w:r>
        <w:rPr>
          <w:rFonts w:ascii="Ubuntu Light" w:eastAsia="Calibri" w:hAnsi="Ubuntu Light" w:cs="Calibri"/>
          <w:szCs w:val="24"/>
        </w:rPr>
        <w:t>stories</w:t>
      </w:r>
      <w:proofErr w:type="gramEnd"/>
    </w:p>
    <w:p w14:paraId="691B72EF" w14:textId="77777777" w:rsidR="0001012C" w:rsidRPr="00E246EE" w:rsidRDefault="0001012C" w:rsidP="0001012C">
      <w:pPr>
        <w:pStyle w:val="Subtitulosprincipales"/>
      </w:pPr>
      <w:r w:rsidRPr="00E246EE">
        <w:t xml:space="preserve">Continuing the learning journey </w:t>
      </w:r>
    </w:p>
    <w:p w14:paraId="5D151ACE" w14:textId="7B736A53" w:rsidR="0001012C" w:rsidRDefault="0001012C" w:rsidP="0001012C">
      <w:pPr>
        <w:pStyle w:val="ListParagraph"/>
        <w:numPr>
          <w:ilvl w:val="0"/>
          <w:numId w:val="7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>What are your storytelling and facilitation goals going forward? (What do you want to improve?)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03"/>
      </w:tblGrid>
      <w:tr w:rsidR="0001012C" w14:paraId="0B073363" w14:textId="77777777" w:rsidTr="006302C6">
        <w:trPr>
          <w:trHeight w:val="3402"/>
        </w:trPr>
        <w:tc>
          <w:tcPr>
            <w:tcW w:w="10223" w:type="dxa"/>
          </w:tcPr>
          <w:p w14:paraId="0DB244D4" w14:textId="77777777" w:rsidR="0001012C" w:rsidRDefault="0001012C" w:rsidP="006302C6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2E4B238C" w14:textId="77777777" w:rsidR="0001012C" w:rsidRDefault="0001012C" w:rsidP="0001012C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</w:rPr>
      </w:pPr>
    </w:p>
    <w:p w14:paraId="139F8FBF" w14:textId="490D8528" w:rsidR="0001012C" w:rsidRDefault="0001012C" w:rsidP="0001012C">
      <w:pPr>
        <w:pStyle w:val="ListParagraph"/>
        <w:numPr>
          <w:ilvl w:val="0"/>
          <w:numId w:val="7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 xml:space="preserve">How will you practice being a </w:t>
      </w:r>
      <w:proofErr w:type="spellStart"/>
      <w:r>
        <w:rPr>
          <w:rFonts w:cs="Arial"/>
          <w:szCs w:val="24"/>
        </w:rPr>
        <w:t>facilitato</w:t>
      </w:r>
      <w:proofErr w:type="spellEnd"/>
      <w:r>
        <w:rPr>
          <w:rFonts w:cs="Arial"/>
          <w:szCs w:val="24"/>
        </w:rPr>
        <w:t>/storyteller? (Offer a listing of facilitation opportunities… including Unified Leadership)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03"/>
      </w:tblGrid>
      <w:tr w:rsidR="0001012C" w14:paraId="04A3B984" w14:textId="77777777" w:rsidTr="006302C6">
        <w:trPr>
          <w:trHeight w:val="3402"/>
        </w:trPr>
        <w:tc>
          <w:tcPr>
            <w:tcW w:w="10223" w:type="dxa"/>
          </w:tcPr>
          <w:p w14:paraId="6B5A5CB7" w14:textId="77777777" w:rsidR="0001012C" w:rsidRDefault="0001012C" w:rsidP="006302C6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3DDDAF64" w14:textId="77777777" w:rsidR="00271224" w:rsidRDefault="00271224"/>
    <w:sectPr w:rsidR="00271224" w:rsidSect="0001012C">
      <w:headerReference w:type="default" r:id="rId7"/>
      <w:pgSz w:w="11906" w:h="16838" w:code="9"/>
      <w:pgMar w:top="1276" w:right="851" w:bottom="822" w:left="8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BE0E" w14:textId="77777777" w:rsidR="005F6D24" w:rsidRDefault="005F6D24" w:rsidP="0001012C">
      <w:pPr>
        <w:spacing w:after="0" w:line="240" w:lineRule="auto"/>
      </w:pPr>
      <w:r>
        <w:separator/>
      </w:r>
    </w:p>
  </w:endnote>
  <w:endnote w:type="continuationSeparator" w:id="0">
    <w:p w14:paraId="6E80EE57" w14:textId="77777777" w:rsidR="005F6D24" w:rsidRDefault="005F6D24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71C9" w14:textId="77777777" w:rsidR="005F6D24" w:rsidRDefault="005F6D24" w:rsidP="0001012C">
      <w:pPr>
        <w:spacing w:after="0" w:line="240" w:lineRule="auto"/>
      </w:pPr>
      <w:r>
        <w:separator/>
      </w:r>
    </w:p>
  </w:footnote>
  <w:footnote w:type="continuationSeparator" w:id="0">
    <w:p w14:paraId="54F0A5F9" w14:textId="77777777" w:rsidR="005F6D24" w:rsidRDefault="005F6D24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 w:rsidRPr="0001012C"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12C">
      <w:rPr>
        <w:rFonts w:ascii="Ubuntu Light" w:hAnsi="Ubuntu Light"/>
        <w:color w:val="767171" w:themeColor="background2" w:themeShade="80"/>
      </w:rPr>
      <w:t>Facilitation Skills Training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 w:rsidRPr="0001012C">
      <w:rPr>
        <w:rFonts w:ascii="Ubuntu Light" w:hAnsi="Ubuntu Light"/>
        <w:b/>
        <w:bCs/>
        <w:color w:val="767171" w:themeColor="background2" w:themeShade="80"/>
      </w:rPr>
      <w:t>SESSION 2: ACTION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107242"/>
    <w:rsid w:val="00107FF5"/>
    <w:rsid w:val="00271224"/>
    <w:rsid w:val="004805B9"/>
    <w:rsid w:val="005F6D24"/>
    <w:rsid w:val="00674DDD"/>
    <w:rsid w:val="00845137"/>
    <w:rsid w:val="00E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Yaiguili Alvarado García</cp:lastModifiedBy>
  <cp:revision>2</cp:revision>
  <dcterms:created xsi:type="dcterms:W3CDTF">2023-02-01T06:37:00Z</dcterms:created>
  <dcterms:modified xsi:type="dcterms:W3CDTF">2023-02-04T06:06:00Z</dcterms:modified>
</cp:coreProperties>
</file>