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4EE" w14:textId="66601FC4" w:rsidR="009104DA" w:rsidRDefault="009104DA" w:rsidP="00D95678">
      <w:pPr>
        <w:tabs>
          <w:tab w:val="clear" w:pos="640"/>
        </w:tabs>
        <w:spacing w:after="0" w:line="240" w:lineRule="auto"/>
        <w:jc w:val="center"/>
        <w:rPr>
          <w:rFonts w:ascii="Calibri" w:hAnsi="Calibri" w:cs="Calibri"/>
          <w:b/>
          <w:spacing w:val="0"/>
          <w:kern w:val="0"/>
          <w:sz w:val="32"/>
          <w:szCs w:val="24"/>
        </w:rPr>
      </w:pPr>
    </w:p>
    <w:p w14:paraId="0630981D" w14:textId="762F2597" w:rsidR="009104DA" w:rsidRDefault="009104DA" w:rsidP="00D95678">
      <w:pPr>
        <w:tabs>
          <w:tab w:val="clear" w:pos="640"/>
        </w:tabs>
        <w:spacing w:after="0" w:line="240" w:lineRule="auto"/>
        <w:jc w:val="center"/>
        <w:rPr>
          <w:rFonts w:ascii="Calibri" w:hAnsi="Calibri" w:cs="Calibri"/>
          <w:b/>
          <w:spacing w:val="0"/>
          <w:kern w:val="0"/>
          <w:sz w:val="32"/>
          <w:szCs w:val="24"/>
        </w:rPr>
      </w:pPr>
    </w:p>
    <w:p w14:paraId="03718D47" w14:textId="71F2AED4" w:rsidR="00751AE0" w:rsidRPr="00AA505D" w:rsidRDefault="00751AE0" w:rsidP="002F78B4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330744A0" w14:textId="0AA2E1CF" w:rsidR="009C17BD" w:rsidRPr="00A7533B" w:rsidRDefault="002F78B4" w:rsidP="00AA505D">
      <w:pPr>
        <w:pStyle w:val="Delegatename"/>
        <w:rPr>
          <w:lang w:val="it-IT"/>
        </w:rPr>
      </w:pPr>
      <w:r w:rsidRPr="00A7533B">
        <w:rPr>
          <w:lang w:val="it-IT"/>
        </w:rPr>
        <w:t>ATLETAS QUE SE DESEMPEÑAN EN LA JUNTA DIRECTIVA</w:t>
      </w:r>
    </w:p>
    <w:p w14:paraId="0A45F4DF" w14:textId="77777777" w:rsidR="007E78B4" w:rsidRPr="00A7533B" w:rsidRDefault="007E78B4" w:rsidP="00B443E6">
      <w:pPr>
        <w:pStyle w:val="DelateTitle"/>
        <w:spacing w:line="264" w:lineRule="auto"/>
        <w:ind w:left="1123" w:right="130"/>
        <w:rPr>
          <w:lang w:val="it-IT"/>
        </w:rPr>
      </w:pPr>
    </w:p>
    <w:p w14:paraId="0CF29B36" w14:textId="4EC127BC" w:rsidR="00233350" w:rsidRPr="00A7533B" w:rsidRDefault="007E78B4" w:rsidP="00B443E6">
      <w:pPr>
        <w:pStyle w:val="DelateTitle"/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Las Reglas Generales de Olimpiadas Especiales en las Secciones 5.01 (c) y 5.02 (c) establecen lo siguiente:</w:t>
      </w:r>
    </w:p>
    <w:p w14:paraId="6656C99E" w14:textId="523917EB" w:rsidR="00233350" w:rsidRPr="00A7533B" w:rsidRDefault="00233350" w:rsidP="00B443E6">
      <w:pPr>
        <w:pStyle w:val="DelateTitle"/>
        <w:spacing w:line="264" w:lineRule="auto"/>
        <w:rPr>
          <w:sz w:val="22"/>
          <w:szCs w:val="22"/>
          <w:lang w:val="it-IT"/>
        </w:rPr>
      </w:pPr>
    </w:p>
    <w:p w14:paraId="2CD37496" w14:textId="51DBAFA9" w:rsidR="002F78B4" w:rsidRPr="00A7533B" w:rsidRDefault="00233350" w:rsidP="00B443E6">
      <w:pPr>
        <w:pStyle w:val="DelateTitle"/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 xml:space="preserve">La Junta Directiva de un Programa Acreditado será responsable, según los estatutos del Programa u otros documentos organizativos, de supervisar la conducción de los asuntos del Programa. </w:t>
      </w:r>
    </w:p>
    <w:p w14:paraId="71B7CC3F" w14:textId="332390B0" w:rsidR="00233350" w:rsidRPr="00A7533B" w:rsidRDefault="00233350" w:rsidP="00B443E6">
      <w:pPr>
        <w:pStyle w:val="DelateTitle"/>
        <w:spacing w:line="264" w:lineRule="auto"/>
        <w:rPr>
          <w:sz w:val="22"/>
          <w:szCs w:val="22"/>
          <w:lang w:val="it-IT"/>
        </w:rPr>
      </w:pPr>
    </w:p>
    <w:p w14:paraId="22F5C3A1" w14:textId="38617638" w:rsidR="007E78B4" w:rsidRPr="00A7533B" w:rsidRDefault="00233350" w:rsidP="00B443E6">
      <w:pPr>
        <w:pStyle w:val="DelateTitle"/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La Junta Directiva de un Programa Acreditado deberá tener el tamaño suficiente para permitir la supervisión y la toma de decisiones responsables del programa. Además, debe incluir a miembros de diversas ubicaciones geográficas y con antecedentes profesionales diversos que posean trayectoria o experiencia en Olimpiadas Especiales, o</w:t>
      </w:r>
      <w:r w:rsidR="003A4161" w:rsidRPr="00A7533B">
        <w:rPr>
          <w:sz w:val="24"/>
          <w:szCs w:val="24"/>
          <w:lang w:val="it-IT"/>
        </w:rPr>
        <w:t> </w:t>
      </w:r>
      <w:r w:rsidRPr="00A7533B">
        <w:rPr>
          <w:sz w:val="24"/>
          <w:szCs w:val="24"/>
          <w:lang w:val="it-IT"/>
        </w:rPr>
        <w:t xml:space="preserve">bien, con discapacidades intelectuales o un interés en el desarrollo y expansión de los programas de Olimpiadas Especiales. </w:t>
      </w:r>
    </w:p>
    <w:p w14:paraId="5283785D" w14:textId="77777777" w:rsidR="007E78B4" w:rsidRPr="00A7533B" w:rsidRDefault="007E78B4" w:rsidP="00B443E6">
      <w:pPr>
        <w:pStyle w:val="DelateTitle"/>
        <w:spacing w:line="264" w:lineRule="auto"/>
        <w:ind w:left="720"/>
        <w:rPr>
          <w:sz w:val="20"/>
          <w:szCs w:val="20"/>
          <w:lang w:val="it-IT"/>
        </w:rPr>
      </w:pPr>
    </w:p>
    <w:p w14:paraId="7EA88A35" w14:textId="1EE7CC7B" w:rsidR="007E78B4" w:rsidRPr="00A7533B" w:rsidRDefault="00233350" w:rsidP="00B443E6">
      <w:pPr>
        <w:pStyle w:val="DelateTitle"/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Como parte de este requisito, la Junta Directiva o el Comité de Programa de cada Programa Acreditado deberá, dentro de su estructura de Junta o Comité, incluir al menos uno de los siguientes:</w:t>
      </w:r>
    </w:p>
    <w:p w14:paraId="66F428F1" w14:textId="25BD6F88" w:rsidR="007E78B4" w:rsidRPr="00404BBB" w:rsidRDefault="007E78B4" w:rsidP="00B443E6">
      <w:pPr>
        <w:pStyle w:val="DelateTitle"/>
        <w:numPr>
          <w:ilvl w:val="0"/>
          <w:numId w:val="44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experto en </w:t>
      </w:r>
      <w:proofErr w:type="gramStart"/>
      <w:r>
        <w:rPr>
          <w:sz w:val="24"/>
          <w:szCs w:val="24"/>
        </w:rPr>
        <w:t>deporte;</w:t>
      </w:r>
      <w:proofErr w:type="gramEnd"/>
      <w:r>
        <w:rPr>
          <w:sz w:val="24"/>
          <w:szCs w:val="24"/>
        </w:rPr>
        <w:t xml:space="preserve"> </w:t>
      </w:r>
    </w:p>
    <w:p w14:paraId="4D372F50" w14:textId="6F6C8A1F" w:rsidR="007E78B4" w:rsidRPr="00A7533B" w:rsidRDefault="007E78B4" w:rsidP="00B443E6">
      <w:pPr>
        <w:pStyle w:val="DelateTitle"/>
        <w:numPr>
          <w:ilvl w:val="0"/>
          <w:numId w:val="44"/>
        </w:numPr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 xml:space="preserve">experto en el campo de la discapacidad intelectual; </w:t>
      </w:r>
    </w:p>
    <w:p w14:paraId="355741F1" w14:textId="31FBBFAC" w:rsidR="007E78B4" w:rsidRPr="00A7533B" w:rsidRDefault="007E78B4" w:rsidP="00B443E6">
      <w:pPr>
        <w:pStyle w:val="DelateTitle"/>
        <w:numPr>
          <w:ilvl w:val="0"/>
          <w:numId w:val="44"/>
        </w:numPr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 xml:space="preserve">atleta de Olimpiadas Especiales, que debe haber recibido entrenamiento en la participación de la Junta o el Comité de Programa; </w:t>
      </w:r>
    </w:p>
    <w:p w14:paraId="767276E4" w14:textId="631E24EC" w:rsidR="00233350" w:rsidRPr="00A7533B" w:rsidRDefault="007E78B4" w:rsidP="00B443E6">
      <w:pPr>
        <w:pStyle w:val="DelateTitle"/>
        <w:numPr>
          <w:ilvl w:val="0"/>
          <w:numId w:val="44"/>
        </w:numPr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relación familiar con un atleta de Olimpiadas Especiales.</w:t>
      </w:r>
    </w:p>
    <w:p w14:paraId="00F00979" w14:textId="27CD5D16" w:rsidR="00192FA7" w:rsidRPr="00A7533B" w:rsidRDefault="00192FA7" w:rsidP="00B443E6">
      <w:pPr>
        <w:pStyle w:val="DelateTitle"/>
        <w:spacing w:line="264" w:lineRule="auto"/>
        <w:ind w:left="1123" w:right="130"/>
        <w:rPr>
          <w:sz w:val="20"/>
          <w:szCs w:val="20"/>
          <w:lang w:val="it-IT"/>
        </w:rPr>
      </w:pPr>
    </w:p>
    <w:p w14:paraId="0C78CC84" w14:textId="114AAE49" w:rsidR="00192FA7" w:rsidRPr="00A7533B" w:rsidRDefault="00192FA7" w:rsidP="00B443E6">
      <w:pPr>
        <w:pStyle w:val="DelateTitle"/>
        <w:spacing w:line="264" w:lineRule="auto"/>
        <w:ind w:left="1123" w:right="130"/>
        <w:rPr>
          <w:sz w:val="20"/>
          <w:szCs w:val="20"/>
          <w:lang w:val="it-IT"/>
        </w:rPr>
      </w:pPr>
    </w:p>
    <w:p w14:paraId="790CE12F" w14:textId="77777777" w:rsidR="00192FA7" w:rsidRPr="00A7533B" w:rsidRDefault="00192FA7" w:rsidP="00B443E6">
      <w:pPr>
        <w:pStyle w:val="DelateTitle"/>
        <w:spacing w:line="264" w:lineRule="auto"/>
        <w:ind w:left="1123" w:right="130"/>
        <w:rPr>
          <w:sz w:val="20"/>
          <w:szCs w:val="20"/>
          <w:lang w:val="it-IT"/>
        </w:rPr>
      </w:pPr>
    </w:p>
    <w:p w14:paraId="0CDC7DA8" w14:textId="5A94D4E7" w:rsidR="00192FA7" w:rsidRPr="00A7533B" w:rsidRDefault="00192FA7" w:rsidP="00B443E6">
      <w:pPr>
        <w:pStyle w:val="DelateTitle"/>
        <w:spacing w:line="264" w:lineRule="auto"/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A7533B">
        <w:rPr>
          <w:b/>
          <w:bCs/>
          <w:color w:val="1F497D" w:themeColor="text2"/>
          <w:sz w:val="24"/>
          <w:szCs w:val="24"/>
          <w:lang w:val="it-IT"/>
        </w:rPr>
        <w:t>Los miembros atletas deben tener los mismos derechos y privilegios que los demás</w:t>
      </w:r>
      <w:r w:rsidR="003A4161" w:rsidRPr="00A7533B">
        <w:rPr>
          <w:b/>
          <w:bCs/>
          <w:color w:val="1F497D" w:themeColor="text2"/>
          <w:sz w:val="24"/>
          <w:szCs w:val="24"/>
          <w:lang w:val="it-IT"/>
        </w:rPr>
        <w:t> </w:t>
      </w:r>
      <w:r w:rsidRPr="00A7533B">
        <w:rPr>
          <w:b/>
          <w:bCs/>
          <w:color w:val="1F497D" w:themeColor="text2"/>
          <w:sz w:val="24"/>
          <w:szCs w:val="24"/>
          <w:lang w:val="it-IT"/>
        </w:rPr>
        <w:t>miembros de la Junta con derecho a voto, incluidos los derechos de voto plenos, así como el mismo mandato que los demás miembros.</w:t>
      </w:r>
    </w:p>
    <w:p w14:paraId="1B8D88DD" w14:textId="77777777" w:rsidR="00192FA7" w:rsidRPr="00A7533B" w:rsidRDefault="00192FA7" w:rsidP="00B443E6">
      <w:pPr>
        <w:pStyle w:val="DelateTitle"/>
        <w:spacing w:line="264" w:lineRule="auto"/>
        <w:jc w:val="center"/>
        <w:rPr>
          <w:b/>
          <w:bCs/>
          <w:color w:val="1F497D" w:themeColor="text2"/>
          <w:sz w:val="22"/>
          <w:szCs w:val="22"/>
          <w:lang w:val="it-IT"/>
        </w:rPr>
      </w:pPr>
    </w:p>
    <w:p w14:paraId="03A8E3B5" w14:textId="32EF0D76" w:rsidR="00192FA7" w:rsidRPr="00A7533B" w:rsidRDefault="00192FA7" w:rsidP="00B443E6">
      <w:pPr>
        <w:pStyle w:val="DelateTitle"/>
        <w:spacing w:line="264" w:lineRule="auto"/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A7533B">
        <w:rPr>
          <w:b/>
          <w:bCs/>
          <w:color w:val="1F497D" w:themeColor="text2"/>
          <w:sz w:val="24"/>
          <w:szCs w:val="24"/>
          <w:lang w:val="it-IT"/>
        </w:rPr>
        <w:t>Los atletas deben desempeñar un papel significativo e integral y no deben ser elegidos solo para cumplir con el requisito de acreditación. La participación tiene</w:t>
      </w:r>
      <w:r w:rsidR="003A4161" w:rsidRPr="003A4161">
        <w:rPr>
          <w:b/>
          <w:bCs/>
          <w:color w:val="1F497D" w:themeColor="text2"/>
          <w:sz w:val="24"/>
          <w:szCs w:val="24"/>
          <w:lang w:val="it-IT"/>
        </w:rPr>
        <w:t> </w:t>
      </w:r>
      <w:r w:rsidRPr="00A7533B">
        <w:rPr>
          <w:b/>
          <w:bCs/>
          <w:color w:val="1F497D" w:themeColor="text2"/>
          <w:sz w:val="24"/>
          <w:szCs w:val="24"/>
          <w:lang w:val="it-IT"/>
        </w:rPr>
        <w:t>que ser activa, no simbólica.</w:t>
      </w:r>
    </w:p>
    <w:p w14:paraId="167B5278" w14:textId="334BC3A6" w:rsidR="007E78B4" w:rsidRPr="00A7533B" w:rsidRDefault="007E78B4" w:rsidP="00B443E6">
      <w:pPr>
        <w:pStyle w:val="DelateTitle"/>
        <w:spacing w:line="264" w:lineRule="auto"/>
        <w:ind w:left="1123" w:right="130"/>
        <w:rPr>
          <w:sz w:val="20"/>
          <w:szCs w:val="20"/>
          <w:lang w:val="it-IT"/>
        </w:rPr>
      </w:pPr>
    </w:p>
    <w:p w14:paraId="6669783B" w14:textId="6CC8B925" w:rsidR="007E78B4" w:rsidRPr="00A7533B" w:rsidRDefault="007E78B4" w:rsidP="00B443E6">
      <w:pPr>
        <w:pStyle w:val="DelateTitle"/>
        <w:spacing w:line="264" w:lineRule="auto"/>
        <w:ind w:left="1123" w:right="130"/>
        <w:rPr>
          <w:sz w:val="20"/>
          <w:szCs w:val="20"/>
          <w:lang w:val="it-IT"/>
        </w:rPr>
      </w:pPr>
    </w:p>
    <w:p w14:paraId="2D838884" w14:textId="2A18F317" w:rsidR="007E78B4" w:rsidRPr="00A7533B" w:rsidRDefault="007E78B4" w:rsidP="00B443E6">
      <w:pPr>
        <w:pStyle w:val="DelateTitle"/>
        <w:spacing w:line="264" w:lineRule="auto"/>
        <w:ind w:left="1123" w:right="130"/>
        <w:rPr>
          <w:sz w:val="20"/>
          <w:szCs w:val="20"/>
          <w:lang w:val="it-IT"/>
        </w:rPr>
      </w:pPr>
    </w:p>
    <w:p w14:paraId="5EAC9768" w14:textId="339B036E" w:rsidR="007E78B4" w:rsidRPr="00A7533B" w:rsidRDefault="007E78B4" w:rsidP="00B443E6">
      <w:pPr>
        <w:pStyle w:val="DelateTitle"/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Criterios sugeridos que se utilizarán al seleccionar un atleta para desempeñarse en la Junta Directiva:</w:t>
      </w:r>
    </w:p>
    <w:p w14:paraId="183838B1" w14:textId="77777777" w:rsidR="007E78B4" w:rsidRPr="00A7533B" w:rsidRDefault="007E78B4" w:rsidP="00B443E6">
      <w:pPr>
        <w:pStyle w:val="DelateTitle"/>
        <w:spacing w:line="264" w:lineRule="auto"/>
        <w:ind w:left="1123" w:right="130"/>
        <w:rPr>
          <w:sz w:val="20"/>
          <w:szCs w:val="20"/>
          <w:lang w:val="it-IT"/>
        </w:rPr>
      </w:pPr>
    </w:p>
    <w:p w14:paraId="52CB1CCC" w14:textId="77777777" w:rsidR="007E78B4" w:rsidRPr="00A7533B" w:rsidRDefault="007E78B4" w:rsidP="00B443E6">
      <w:pPr>
        <w:pStyle w:val="DelateTitle"/>
        <w:numPr>
          <w:ilvl w:val="0"/>
          <w:numId w:val="45"/>
        </w:numPr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 xml:space="preserve">Cursos sobre liderazgo de atletas completados: </w:t>
      </w:r>
    </w:p>
    <w:p w14:paraId="195A9BF0" w14:textId="77777777" w:rsidR="007E78B4" w:rsidRPr="00404BBB" w:rsidRDefault="007E78B4" w:rsidP="00B443E6">
      <w:pPr>
        <w:pStyle w:val="DelateTitle"/>
        <w:numPr>
          <w:ilvl w:val="0"/>
          <w:numId w:val="46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Introducción al Liderazgo de Atletas</w:t>
      </w:r>
    </w:p>
    <w:p w14:paraId="200A164F" w14:textId="77777777" w:rsidR="007E78B4" w:rsidRPr="00404BBB" w:rsidRDefault="007E78B4" w:rsidP="00B443E6">
      <w:pPr>
        <w:pStyle w:val="DelateTitle"/>
        <w:numPr>
          <w:ilvl w:val="0"/>
          <w:numId w:val="46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Comprensión del liderazgo</w:t>
      </w:r>
    </w:p>
    <w:p w14:paraId="42959DCD" w14:textId="1647EDBB" w:rsidR="007E78B4" w:rsidRPr="00404BBB" w:rsidRDefault="007E78B4" w:rsidP="00B443E6">
      <w:pPr>
        <w:pStyle w:val="DelateTitle"/>
        <w:numPr>
          <w:ilvl w:val="0"/>
          <w:numId w:val="46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Representante de atletas</w:t>
      </w:r>
    </w:p>
    <w:p w14:paraId="5218E28E" w14:textId="5F3E15EF" w:rsidR="000F604C" w:rsidRPr="00A7533B" w:rsidRDefault="000F604C" w:rsidP="00B443E6">
      <w:pPr>
        <w:pStyle w:val="DelateTitle"/>
        <w:numPr>
          <w:ilvl w:val="0"/>
          <w:numId w:val="46"/>
        </w:numPr>
        <w:spacing w:line="264" w:lineRule="auto"/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Orientación y capacitación de la Junta General brindadas a toda la Junta Directiva</w:t>
      </w:r>
    </w:p>
    <w:p w14:paraId="245B9DA2" w14:textId="77777777" w:rsidR="00C73D55" w:rsidRPr="00A7533B" w:rsidRDefault="00C73D55" w:rsidP="00192FA7">
      <w:pPr>
        <w:pStyle w:val="DelateTitle"/>
        <w:rPr>
          <w:sz w:val="24"/>
          <w:szCs w:val="24"/>
          <w:lang w:val="it-IT"/>
        </w:rPr>
      </w:pPr>
    </w:p>
    <w:p w14:paraId="064F7359" w14:textId="6077D9AD" w:rsidR="007E78B4" w:rsidRPr="00404BBB" w:rsidRDefault="007E78B4" w:rsidP="00192FA7">
      <w:pPr>
        <w:pStyle w:val="DelateTitle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Tener al menos 5 años de experiencia en Olimpiadas Especiales</w:t>
      </w:r>
    </w:p>
    <w:p w14:paraId="41BB04F4" w14:textId="016035E5" w:rsidR="007E78B4" w:rsidRPr="00404BBB" w:rsidRDefault="007E78B4" w:rsidP="00192FA7">
      <w:pPr>
        <w:pStyle w:val="DelateTitle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Ser un atleta registrado actualmente </w:t>
      </w:r>
    </w:p>
    <w:p w14:paraId="1CDEC8C6" w14:textId="5C4565B5" w:rsidR="007E78B4" w:rsidRPr="00A7533B" w:rsidRDefault="007E78B4" w:rsidP="00192FA7">
      <w:pPr>
        <w:pStyle w:val="DelateTitle"/>
        <w:numPr>
          <w:ilvl w:val="0"/>
          <w:numId w:val="47"/>
        </w:numPr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Participación en el Liderazgo de Atletas, ya sea un año de experiencia en un Consejo de Liderazgo de Atletas o en un Comité de Olimpiadas Especiales</w:t>
      </w:r>
    </w:p>
    <w:p w14:paraId="13A23DDF" w14:textId="25E62A11" w:rsidR="007E78B4" w:rsidRPr="00A7533B" w:rsidRDefault="007E78B4" w:rsidP="00192FA7">
      <w:pPr>
        <w:pStyle w:val="DelateTitle"/>
        <w:numPr>
          <w:ilvl w:val="0"/>
          <w:numId w:val="47"/>
        </w:numPr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Haber participado en una competencia o programa deportivo en los últimos 5</w:t>
      </w:r>
      <w:r w:rsidR="00603F53" w:rsidRPr="00603F53">
        <w:rPr>
          <w:sz w:val="24"/>
          <w:szCs w:val="24"/>
          <w:lang w:val="it-IT"/>
        </w:rPr>
        <w:t> </w:t>
      </w:r>
      <w:r w:rsidRPr="00A7533B">
        <w:rPr>
          <w:sz w:val="24"/>
          <w:szCs w:val="24"/>
          <w:lang w:val="it-IT"/>
        </w:rPr>
        <w:t xml:space="preserve">años </w:t>
      </w:r>
    </w:p>
    <w:p w14:paraId="475A452A" w14:textId="77777777" w:rsidR="00C73D55" w:rsidRPr="00A7533B" w:rsidRDefault="00C73D55" w:rsidP="00192FA7">
      <w:pPr>
        <w:pStyle w:val="DelateTitle"/>
        <w:rPr>
          <w:sz w:val="24"/>
          <w:szCs w:val="24"/>
          <w:lang w:val="it-IT"/>
        </w:rPr>
      </w:pPr>
    </w:p>
    <w:p w14:paraId="51B3F23E" w14:textId="7466AFF4" w:rsidR="007E78B4" w:rsidRPr="00404BBB" w:rsidRDefault="007E78B4" w:rsidP="00192FA7">
      <w:pPr>
        <w:pStyle w:val="DelateTitle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Ser mayor de edad (mayor de 18 o 21 años, según la legislación local)</w:t>
      </w:r>
    </w:p>
    <w:p w14:paraId="6F42C404" w14:textId="77777777" w:rsidR="00C73D55" w:rsidRPr="00404BBB" w:rsidRDefault="00C73D55" w:rsidP="00192FA7">
      <w:pPr>
        <w:pStyle w:val="DelateTitle"/>
        <w:rPr>
          <w:sz w:val="24"/>
          <w:szCs w:val="24"/>
        </w:rPr>
      </w:pPr>
    </w:p>
    <w:p w14:paraId="0BBE095B" w14:textId="22790A12" w:rsidR="00C73D55" w:rsidRPr="00404BBB" w:rsidRDefault="007E78B4" w:rsidP="00192FA7">
      <w:pPr>
        <w:pStyle w:val="DelateTitle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Conocer las Olimpiadas Especiales</w:t>
      </w:r>
    </w:p>
    <w:p w14:paraId="5659B2DD" w14:textId="77777777" w:rsidR="00C73D55" w:rsidRPr="00404BBB" w:rsidRDefault="00C73D55" w:rsidP="00192FA7">
      <w:pPr>
        <w:pStyle w:val="DelateTitle"/>
        <w:rPr>
          <w:sz w:val="24"/>
          <w:szCs w:val="24"/>
        </w:rPr>
      </w:pPr>
    </w:p>
    <w:p w14:paraId="23771951" w14:textId="188413B5" w:rsidR="00C73D55" w:rsidRPr="00701351" w:rsidRDefault="00C73D55" w:rsidP="00701351">
      <w:pPr>
        <w:pStyle w:val="DelateTitle"/>
        <w:numPr>
          <w:ilvl w:val="0"/>
          <w:numId w:val="45"/>
        </w:numPr>
        <w:rPr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Tener habilidades de comunicación efectivas (oral, escrita o auditiva)</w:t>
      </w:r>
    </w:p>
    <w:p w14:paraId="649C0566" w14:textId="77777777" w:rsidR="00C73D55" w:rsidRPr="00A7533B" w:rsidRDefault="00C73D55" w:rsidP="00A7533B">
      <w:pPr>
        <w:pStyle w:val="DelateTitle"/>
        <w:rPr>
          <w:sz w:val="24"/>
          <w:szCs w:val="24"/>
        </w:rPr>
      </w:pPr>
    </w:p>
    <w:p w14:paraId="42046CC5" w14:textId="44D1634F" w:rsidR="00C73D55" w:rsidRPr="00701351" w:rsidRDefault="008C7AAB" w:rsidP="00701351">
      <w:pPr>
        <w:pStyle w:val="DelateTitle"/>
        <w:numPr>
          <w:ilvl w:val="0"/>
          <w:numId w:val="45"/>
        </w:numPr>
        <w:rPr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Capacidad para aportar opiniones e ideas durante las reuniones</w:t>
      </w:r>
    </w:p>
    <w:p w14:paraId="2B130348" w14:textId="436599BF" w:rsidR="00C73D55" w:rsidRPr="00A7533B" w:rsidRDefault="00C73D55" w:rsidP="00A7533B">
      <w:pPr>
        <w:pStyle w:val="DelateTitle"/>
        <w:rPr>
          <w:sz w:val="24"/>
          <w:szCs w:val="24"/>
        </w:rPr>
      </w:pPr>
    </w:p>
    <w:p w14:paraId="1371A63E" w14:textId="386C4DB6" w:rsidR="00C73D55" w:rsidRPr="00701351" w:rsidRDefault="008C7AAB" w:rsidP="00701351">
      <w:pPr>
        <w:pStyle w:val="DelateTitle"/>
        <w:numPr>
          <w:ilvl w:val="0"/>
          <w:numId w:val="45"/>
        </w:numPr>
        <w:rPr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Capacidad para comprometerse con el tiempo, los requisitos y las expectativas de la</w:t>
      </w:r>
      <w:r w:rsidR="00603F53">
        <w:rPr>
          <w:rFonts w:eastAsia="Times New Roman" w:cstheme="minorHAnsi"/>
          <w:bCs/>
          <w:color w:val="000000"/>
          <w:sz w:val="24"/>
          <w:szCs w:val="24"/>
        </w:rPr>
        <w:t> </w:t>
      </w:r>
      <w:r>
        <w:rPr>
          <w:rFonts w:eastAsia="Times New Roman" w:cstheme="minorHAnsi"/>
          <w:bCs/>
          <w:color w:val="000000"/>
          <w:sz w:val="24"/>
          <w:szCs w:val="24"/>
        </w:rPr>
        <w:t>función</w:t>
      </w:r>
    </w:p>
    <w:p w14:paraId="6BB4713D" w14:textId="77777777" w:rsidR="00C73D55" w:rsidRPr="00A7533B" w:rsidRDefault="00C73D55" w:rsidP="00A7533B">
      <w:pPr>
        <w:pStyle w:val="DelateTitle"/>
        <w:rPr>
          <w:sz w:val="24"/>
          <w:szCs w:val="24"/>
        </w:rPr>
      </w:pPr>
    </w:p>
    <w:p w14:paraId="1A32899B" w14:textId="203DB7D4" w:rsidR="007E78B4" w:rsidRPr="00A7533B" w:rsidRDefault="007E78B4" w:rsidP="00192FA7">
      <w:pPr>
        <w:pStyle w:val="DelateTitle"/>
        <w:numPr>
          <w:ilvl w:val="0"/>
          <w:numId w:val="45"/>
        </w:numPr>
        <w:rPr>
          <w:sz w:val="24"/>
          <w:szCs w:val="24"/>
          <w:lang w:val="it-IT"/>
        </w:rPr>
      </w:pPr>
      <w:r w:rsidRPr="00A7533B">
        <w:rPr>
          <w:sz w:val="24"/>
          <w:szCs w:val="24"/>
          <w:lang w:val="it-IT"/>
        </w:rPr>
        <w:t>Tener un comportamiento profesional, comportarse de manera adecuada y respetar la</w:t>
      </w:r>
      <w:r w:rsidR="00603F53" w:rsidRPr="00603F53">
        <w:rPr>
          <w:sz w:val="24"/>
          <w:szCs w:val="24"/>
          <w:lang w:val="it-IT"/>
        </w:rPr>
        <w:t> </w:t>
      </w:r>
      <w:r w:rsidRPr="00A7533B">
        <w:rPr>
          <w:sz w:val="24"/>
          <w:szCs w:val="24"/>
          <w:lang w:val="it-IT"/>
        </w:rPr>
        <w:t>naturaleza confidencial de los asuntos de la junta</w:t>
      </w:r>
    </w:p>
    <w:sectPr w:rsidR="007E78B4" w:rsidRPr="00A7533B" w:rsidSect="009104DA">
      <w:footerReference w:type="even" r:id="rId10"/>
      <w:headerReference w:type="first" r:id="rId11"/>
      <w:footerReference w:type="first" r:id="rId12"/>
      <w:pgSz w:w="11900" w:h="16840"/>
      <w:pgMar w:top="720" w:right="720" w:bottom="720" w:left="72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7163" w14:textId="77777777" w:rsidR="00E56BE8" w:rsidRDefault="00E56BE8" w:rsidP="00E93292">
      <w:r>
        <w:separator/>
      </w:r>
    </w:p>
  </w:endnote>
  <w:endnote w:type="continuationSeparator" w:id="0">
    <w:p w14:paraId="7A5E5DC2" w14:textId="77777777" w:rsidR="00E56BE8" w:rsidRDefault="00E56BE8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altName w:val="Yu Gothic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A87" w:usb1="5000A1FF" w:usb2="00000000" w:usb3="00000000" w:csb0="000001BF" w:csb1="00000000"/>
  </w:font>
  <w:font w:name="Ubuntu Bold">
    <w:altName w:val="Segoe Script"/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3FB5" w14:textId="77777777" w:rsidR="004F655B" w:rsidRDefault="00091D9F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fldChar w:fldCharType="end"/>
    </w:r>
  </w:p>
  <w:p w14:paraId="5CF9E249" w14:textId="77777777" w:rsidR="004F655B" w:rsidRDefault="00E56BE8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5EB5" w14:textId="77777777" w:rsidR="004F655B" w:rsidRDefault="00E56BE8" w:rsidP="00800680">
    <w:pPr>
      <w:pStyle w:val="FooterAddressInfo"/>
      <w:rPr>
        <w:b/>
      </w:rPr>
    </w:pPr>
  </w:p>
  <w:p w14:paraId="629F1480" w14:textId="77777777" w:rsidR="004F655B" w:rsidRDefault="00E56BE8" w:rsidP="00800680">
    <w:pPr>
      <w:pStyle w:val="FooterAddressInfo"/>
      <w:rPr>
        <w:b/>
      </w:rPr>
    </w:pPr>
  </w:p>
  <w:p w14:paraId="0BE26F09" w14:textId="77777777" w:rsidR="004F655B" w:rsidRDefault="00E56BE8" w:rsidP="00800680">
    <w:pPr>
      <w:pStyle w:val="FooterAddressInfo"/>
      <w:rPr>
        <w:b/>
      </w:rPr>
    </w:pPr>
  </w:p>
  <w:p w14:paraId="08CA5B67" w14:textId="77777777" w:rsidR="004F655B" w:rsidRPr="00D21E0A" w:rsidRDefault="00E56BE8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2746" w14:textId="77777777" w:rsidR="00E56BE8" w:rsidRDefault="00E56BE8" w:rsidP="00E93292">
      <w:r>
        <w:separator/>
      </w:r>
    </w:p>
  </w:footnote>
  <w:footnote w:type="continuationSeparator" w:id="0">
    <w:p w14:paraId="0D82E131" w14:textId="77777777" w:rsidR="00E56BE8" w:rsidRDefault="00E56BE8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67E9" w14:textId="58A64392" w:rsidR="004F655B" w:rsidRPr="00E16087" w:rsidRDefault="001748E7" w:rsidP="00FA75F4">
    <w:pPr>
      <w:pStyle w:val="Header"/>
      <w:rPr>
        <w:noProof/>
        <w:lang w:val="en-IE" w:eastAsia="en-IE"/>
      </w:rPr>
    </w:pPr>
    <w:r>
      <w:rPr>
        <w:rFonts w:ascii="Calibri" w:hAnsi="Calibri" w:cs="Calibri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D7B2EF2" wp14:editId="102CB3BB">
              <wp:simplePos x="0" y="0"/>
              <wp:positionH relativeFrom="column">
                <wp:posOffset>685800</wp:posOffset>
              </wp:positionH>
              <wp:positionV relativeFrom="paragraph">
                <wp:posOffset>57785</wp:posOffset>
              </wp:positionV>
              <wp:extent cx="10350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E05EEC" w14:textId="77777777" w:rsidR="001748E7" w:rsidRPr="001748E7" w:rsidRDefault="001748E7" w:rsidP="001748E7">
                          <w:pPr>
                            <w:spacing w:after="0" w:line="192" w:lineRule="auto"/>
                            <w:rPr>
                              <w:rFonts w:ascii="Ubuntu" w:hAnsi="Ubuntu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</w:pPr>
                          <w:r w:rsidRPr="001748E7">
                            <w:rPr>
                              <w:rFonts w:ascii="Ubuntu" w:hAnsi="Ubuntu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  <w:t>LIDERAZGO DE ATLETAS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B2E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4.55pt;width:81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" fillcolor="white [3212]" stroked="f" strokeweight=".5pt">
              <v:textbox inset="0,0,0,0">
                <w:txbxContent>
                  <w:p w14:paraId="36E05EEC" w14:textId="77777777" w:rsidR="001748E7" w:rsidRPr="001748E7" w:rsidRDefault="001748E7" w:rsidP="001748E7">
                    <w:pPr>
                      <w:spacing w:after="0" w:line="192" w:lineRule="auto"/>
                      <w:rPr>
                        <w:rFonts w:ascii="Ubuntu" w:hAnsi="Ubuntu"/>
                        <w:b/>
                        <w:bCs/>
                        <w:color w:val="005EA4"/>
                        <w:sz w:val="24"/>
                        <w:szCs w:val="24"/>
                      </w:rPr>
                    </w:pPr>
                    <w:r w:rsidRPr="001748E7">
                      <w:rPr>
                        <w:rFonts w:ascii="Ubuntu" w:hAnsi="Ubuntu"/>
                        <w:b/>
                        <w:bCs/>
                        <w:color w:val="005EA4"/>
                        <w:sz w:val="24"/>
                        <w:szCs w:val="24"/>
                      </w:rPr>
                      <w:t>LIDERAZGO DE ATLETAS</w:t>
                    </w:r>
                  </w:p>
                </w:txbxContent>
              </v:textbox>
            </v:shape>
          </w:pict>
        </mc:Fallback>
      </mc:AlternateContent>
    </w:r>
    <w:r w:rsidR="002F78B4">
      <w:rPr>
        <w:noProof/>
      </w:rPr>
      <w:drawing>
        <wp:anchor distT="0" distB="0" distL="114300" distR="114300" simplePos="0" relativeHeight="251659776" behindDoc="0" locked="0" layoutInCell="1" allowOverlap="1" wp14:anchorId="72E8674A" wp14:editId="50C87FEC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537335" cy="6883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8B4">
      <w:rPr>
        <w:noProof/>
      </w:rPr>
      <w:drawing>
        <wp:anchor distT="0" distB="0" distL="114300" distR="114300" simplePos="0" relativeHeight="251661824" behindDoc="1" locked="0" layoutInCell="1" allowOverlap="1" wp14:anchorId="272F6294" wp14:editId="7C262AC9">
          <wp:simplePos x="0" y="0"/>
          <wp:positionH relativeFrom="margin">
            <wp:align>right</wp:align>
          </wp:positionH>
          <wp:positionV relativeFrom="paragraph">
            <wp:posOffset>-253365</wp:posOffset>
          </wp:positionV>
          <wp:extent cx="2431415" cy="742950"/>
          <wp:effectExtent l="0" t="0" r="0" b="0"/>
          <wp:wrapNone/>
          <wp:docPr id="11" name="Picture 11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8B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ADB441" wp14:editId="1C34301B">
              <wp:simplePos x="0" y="0"/>
              <wp:positionH relativeFrom="column">
                <wp:posOffset>18415</wp:posOffset>
              </wp:positionH>
              <wp:positionV relativeFrom="paragraph">
                <wp:posOffset>277495</wp:posOffset>
              </wp:positionV>
              <wp:extent cx="3333750" cy="23876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7B08CB88" w14:textId="77777777" w:rsidR="004F655B" w:rsidRPr="00DC0237" w:rsidRDefault="00E56BE8" w:rsidP="002F732E">
                          <w:pPr>
                            <w:pStyle w:val="RegionSub-programName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DB4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45pt;margin-top:21.85pt;width:262.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" filled="f" stroked="f">
              <v:textbox inset="0,0,0,0">
                <w:txbxContent>
                  <w:p w14:paraId="7B08CB88" w14:textId="77777777" w:rsidR="004F655B" w:rsidRPr="00DC0237" w:rsidRDefault="00807050" w:rsidP="002F732E">
                    <w:pPr>
                      <w:pStyle w:val="RegionSub-programName"/>
                      <w:rPr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31382"/>
    <w:multiLevelType w:val="hybridMultilevel"/>
    <w:tmpl w:val="60702814"/>
    <w:lvl w:ilvl="0" w:tplc="12E6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B0C63"/>
    <w:multiLevelType w:val="hybridMultilevel"/>
    <w:tmpl w:val="B584022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74388"/>
    <w:multiLevelType w:val="hybridMultilevel"/>
    <w:tmpl w:val="1AEC3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3AB0"/>
    <w:multiLevelType w:val="hybridMultilevel"/>
    <w:tmpl w:val="7050119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B5C"/>
    <w:multiLevelType w:val="hybridMultilevel"/>
    <w:tmpl w:val="3ECEDE5C"/>
    <w:lvl w:ilvl="0" w:tplc="BD70E9A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79FC"/>
    <w:multiLevelType w:val="hybridMultilevel"/>
    <w:tmpl w:val="005C16EA"/>
    <w:lvl w:ilvl="0" w:tplc="E9CE00D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510FFF"/>
    <w:multiLevelType w:val="hybridMultilevel"/>
    <w:tmpl w:val="15467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7772"/>
    <w:multiLevelType w:val="hybridMultilevel"/>
    <w:tmpl w:val="22BC0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1262"/>
    <w:multiLevelType w:val="hybridMultilevel"/>
    <w:tmpl w:val="D00C07C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1B653666"/>
    <w:multiLevelType w:val="hybridMultilevel"/>
    <w:tmpl w:val="609A92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B32A4"/>
    <w:multiLevelType w:val="hybridMultilevel"/>
    <w:tmpl w:val="F866FEF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2B33"/>
    <w:multiLevelType w:val="hybridMultilevel"/>
    <w:tmpl w:val="D98C5688"/>
    <w:lvl w:ilvl="0" w:tplc="211C9A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7EF4"/>
    <w:multiLevelType w:val="hybridMultilevel"/>
    <w:tmpl w:val="DE74B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77DF"/>
    <w:multiLevelType w:val="hybridMultilevel"/>
    <w:tmpl w:val="D3BEB714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5" w15:restartNumberingAfterBreak="0">
    <w:nsid w:val="3108382E"/>
    <w:multiLevelType w:val="hybridMultilevel"/>
    <w:tmpl w:val="D57A3C7C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6" w15:restartNumberingAfterBreak="0">
    <w:nsid w:val="33A5738C"/>
    <w:multiLevelType w:val="hybridMultilevel"/>
    <w:tmpl w:val="6B2C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33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14CBCBC">
      <w:start w:val="1"/>
      <w:numFmt w:val="lowerLetter"/>
      <w:lvlText w:val="%5."/>
      <w:lvlJc w:val="left"/>
      <w:pPr>
        <w:ind w:left="643" w:hanging="360"/>
      </w:pPr>
      <w:rPr>
        <w:lang w:val="en-US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11CB8"/>
    <w:multiLevelType w:val="hybridMultilevel"/>
    <w:tmpl w:val="54780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E5A"/>
    <w:multiLevelType w:val="hybridMultilevel"/>
    <w:tmpl w:val="1D8E3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3477E"/>
    <w:multiLevelType w:val="hybridMultilevel"/>
    <w:tmpl w:val="E2682B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B7251"/>
    <w:multiLevelType w:val="hybridMultilevel"/>
    <w:tmpl w:val="8FBE0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A247D"/>
    <w:multiLevelType w:val="multilevel"/>
    <w:tmpl w:val="0DF4C46E"/>
    <w:lvl w:ilvl="0">
      <w:start w:val="1300"/>
      <w:numFmt w:val="decimal"/>
      <w:lvlText w:val="%1"/>
      <w:lvlJc w:val="left"/>
      <w:pPr>
        <w:ind w:left="950" w:hanging="950"/>
      </w:pPr>
      <w:rPr>
        <w:rFonts w:hint="default"/>
        <w:b w:val="0"/>
      </w:rPr>
    </w:lvl>
    <w:lvl w:ilvl="1">
      <w:start w:val="1500"/>
      <w:numFmt w:val="decimal"/>
      <w:lvlText w:val="%1-%2"/>
      <w:lvlJc w:val="left"/>
      <w:pPr>
        <w:ind w:left="950" w:hanging="9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442C50"/>
    <w:multiLevelType w:val="hybridMultilevel"/>
    <w:tmpl w:val="F996B518"/>
    <w:lvl w:ilvl="0" w:tplc="4AB6A32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12607"/>
    <w:multiLevelType w:val="hybridMultilevel"/>
    <w:tmpl w:val="D30ACDD8"/>
    <w:lvl w:ilvl="0" w:tplc="2B5243C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7083CA1"/>
    <w:multiLevelType w:val="hybridMultilevel"/>
    <w:tmpl w:val="EFFE744C"/>
    <w:lvl w:ilvl="0" w:tplc="225C7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73E6"/>
    <w:multiLevelType w:val="hybridMultilevel"/>
    <w:tmpl w:val="8B20ED10"/>
    <w:lvl w:ilvl="0" w:tplc="3D044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10FC"/>
    <w:multiLevelType w:val="hybridMultilevel"/>
    <w:tmpl w:val="8A9E710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CCD"/>
    <w:multiLevelType w:val="hybridMultilevel"/>
    <w:tmpl w:val="31F615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A3B48"/>
    <w:multiLevelType w:val="hybridMultilevel"/>
    <w:tmpl w:val="0CD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2D9"/>
    <w:multiLevelType w:val="hybridMultilevel"/>
    <w:tmpl w:val="CC14A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D2C66"/>
    <w:multiLevelType w:val="hybridMultilevel"/>
    <w:tmpl w:val="B5ECA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4D95"/>
    <w:multiLevelType w:val="hybridMultilevel"/>
    <w:tmpl w:val="2FBA6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7385A"/>
    <w:multiLevelType w:val="hybridMultilevel"/>
    <w:tmpl w:val="1C2AB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52E2"/>
    <w:multiLevelType w:val="hybridMultilevel"/>
    <w:tmpl w:val="C7A0F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02EA"/>
    <w:multiLevelType w:val="hybridMultilevel"/>
    <w:tmpl w:val="10D04A6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A546F"/>
    <w:multiLevelType w:val="hybridMultilevel"/>
    <w:tmpl w:val="91BE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83E46"/>
    <w:multiLevelType w:val="hybridMultilevel"/>
    <w:tmpl w:val="63763AB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C6A9E"/>
    <w:multiLevelType w:val="hybridMultilevel"/>
    <w:tmpl w:val="E8966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60F7"/>
    <w:multiLevelType w:val="hybridMultilevel"/>
    <w:tmpl w:val="71AC3A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A68E0"/>
    <w:multiLevelType w:val="hybridMultilevel"/>
    <w:tmpl w:val="196A3708"/>
    <w:lvl w:ilvl="0" w:tplc="54D26D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D6FDC"/>
    <w:multiLevelType w:val="hybridMultilevel"/>
    <w:tmpl w:val="4B5098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63E8E"/>
    <w:multiLevelType w:val="hybridMultilevel"/>
    <w:tmpl w:val="39F0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8647D"/>
    <w:multiLevelType w:val="hybridMultilevel"/>
    <w:tmpl w:val="ADA64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54632"/>
    <w:multiLevelType w:val="hybridMultilevel"/>
    <w:tmpl w:val="6878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E6FF9"/>
    <w:multiLevelType w:val="hybridMultilevel"/>
    <w:tmpl w:val="C18EF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624FA"/>
    <w:multiLevelType w:val="hybridMultilevel"/>
    <w:tmpl w:val="689A512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4"/>
  </w:num>
  <w:num w:numId="4">
    <w:abstractNumId w:val="11"/>
  </w:num>
  <w:num w:numId="5">
    <w:abstractNumId w:val="36"/>
  </w:num>
  <w:num w:numId="6">
    <w:abstractNumId w:val="40"/>
  </w:num>
  <w:num w:numId="7">
    <w:abstractNumId w:val="27"/>
  </w:num>
  <w:num w:numId="8">
    <w:abstractNumId w:val="43"/>
  </w:num>
  <w:num w:numId="9">
    <w:abstractNumId w:val="30"/>
  </w:num>
  <w:num w:numId="10">
    <w:abstractNumId w:val="31"/>
  </w:num>
  <w:num w:numId="11">
    <w:abstractNumId w:val="13"/>
  </w:num>
  <w:num w:numId="12">
    <w:abstractNumId w:val="17"/>
  </w:num>
  <w:num w:numId="13">
    <w:abstractNumId w:val="24"/>
  </w:num>
  <w:num w:numId="14">
    <w:abstractNumId w:val="37"/>
  </w:num>
  <w:num w:numId="15">
    <w:abstractNumId w:val="18"/>
  </w:num>
  <w:num w:numId="16">
    <w:abstractNumId w:val="10"/>
  </w:num>
  <w:num w:numId="17">
    <w:abstractNumId w:val="41"/>
  </w:num>
  <w:num w:numId="18">
    <w:abstractNumId w:val="3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</w:num>
  <w:num w:numId="22">
    <w:abstractNumId w:val="6"/>
  </w:num>
  <w:num w:numId="23">
    <w:abstractNumId w:val="39"/>
  </w:num>
  <w:num w:numId="24">
    <w:abstractNumId w:val="4"/>
  </w:num>
  <w:num w:numId="25">
    <w:abstractNumId w:val="22"/>
  </w:num>
  <w:num w:numId="26">
    <w:abstractNumId w:val="2"/>
  </w:num>
  <w:num w:numId="27">
    <w:abstractNumId w:val="8"/>
  </w:num>
  <w:num w:numId="28">
    <w:abstractNumId w:val="26"/>
  </w:num>
  <w:num w:numId="29">
    <w:abstractNumId w:val="20"/>
  </w:num>
  <w:num w:numId="30">
    <w:abstractNumId w:val="33"/>
  </w:num>
  <w:num w:numId="31">
    <w:abstractNumId w:val="3"/>
  </w:num>
  <w:num w:numId="32">
    <w:abstractNumId w:val="34"/>
  </w:num>
  <w:num w:numId="33">
    <w:abstractNumId w:val="32"/>
  </w:num>
  <w:num w:numId="34">
    <w:abstractNumId w:val="29"/>
  </w:num>
  <w:num w:numId="35">
    <w:abstractNumId w:val="25"/>
  </w:num>
  <w:num w:numId="36">
    <w:abstractNumId w:val="42"/>
  </w:num>
  <w:num w:numId="37">
    <w:abstractNumId w:val="7"/>
  </w:num>
  <w:num w:numId="38">
    <w:abstractNumId w:val="28"/>
  </w:num>
  <w:num w:numId="39">
    <w:abstractNumId w:val="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5"/>
  </w:num>
  <w:num w:numId="44">
    <w:abstractNumId w:val="45"/>
  </w:num>
  <w:num w:numId="45">
    <w:abstractNumId w:val="9"/>
  </w:num>
  <w:num w:numId="46">
    <w:abstractNumId w:val="1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AB"/>
    <w:rsid w:val="00065535"/>
    <w:rsid w:val="000705E4"/>
    <w:rsid w:val="000769B8"/>
    <w:rsid w:val="00085411"/>
    <w:rsid w:val="00091D9F"/>
    <w:rsid w:val="00093B06"/>
    <w:rsid w:val="000B1059"/>
    <w:rsid w:val="000B5848"/>
    <w:rsid w:val="000B691F"/>
    <w:rsid w:val="000D2A42"/>
    <w:rsid w:val="000D6C98"/>
    <w:rsid w:val="000F2646"/>
    <w:rsid w:val="000F604C"/>
    <w:rsid w:val="0010331E"/>
    <w:rsid w:val="0011095F"/>
    <w:rsid w:val="001456DB"/>
    <w:rsid w:val="001457D3"/>
    <w:rsid w:val="00153278"/>
    <w:rsid w:val="001636FA"/>
    <w:rsid w:val="00167977"/>
    <w:rsid w:val="001748E7"/>
    <w:rsid w:val="0018380B"/>
    <w:rsid w:val="00192FA7"/>
    <w:rsid w:val="001A2545"/>
    <w:rsid w:val="001B12A9"/>
    <w:rsid w:val="001C07B9"/>
    <w:rsid w:val="001C4D93"/>
    <w:rsid w:val="001D0F3E"/>
    <w:rsid w:val="001F6309"/>
    <w:rsid w:val="00201538"/>
    <w:rsid w:val="00233350"/>
    <w:rsid w:val="002359B6"/>
    <w:rsid w:val="00242D28"/>
    <w:rsid w:val="00250652"/>
    <w:rsid w:val="0028058D"/>
    <w:rsid w:val="00286B47"/>
    <w:rsid w:val="002A185F"/>
    <w:rsid w:val="002B31B7"/>
    <w:rsid w:val="002B59D9"/>
    <w:rsid w:val="002D242B"/>
    <w:rsid w:val="002F732E"/>
    <w:rsid w:val="002F78B4"/>
    <w:rsid w:val="002F79E6"/>
    <w:rsid w:val="003140B2"/>
    <w:rsid w:val="00326CB9"/>
    <w:rsid w:val="003276E9"/>
    <w:rsid w:val="00331B9B"/>
    <w:rsid w:val="003331E4"/>
    <w:rsid w:val="00335586"/>
    <w:rsid w:val="00351D6F"/>
    <w:rsid w:val="00370437"/>
    <w:rsid w:val="003734FA"/>
    <w:rsid w:val="003A4161"/>
    <w:rsid w:val="00404BBB"/>
    <w:rsid w:val="0043042B"/>
    <w:rsid w:val="00434F51"/>
    <w:rsid w:val="004438F1"/>
    <w:rsid w:val="00482EA5"/>
    <w:rsid w:val="00491837"/>
    <w:rsid w:val="004B4FA1"/>
    <w:rsid w:val="004C647A"/>
    <w:rsid w:val="004D28E2"/>
    <w:rsid w:val="004E2E54"/>
    <w:rsid w:val="004F6D4B"/>
    <w:rsid w:val="005048A5"/>
    <w:rsid w:val="0052508D"/>
    <w:rsid w:val="0053074D"/>
    <w:rsid w:val="00567A6E"/>
    <w:rsid w:val="00573EE9"/>
    <w:rsid w:val="00576630"/>
    <w:rsid w:val="00594FC1"/>
    <w:rsid w:val="005F41B3"/>
    <w:rsid w:val="0060321F"/>
    <w:rsid w:val="00603F53"/>
    <w:rsid w:val="00615526"/>
    <w:rsid w:val="00615B51"/>
    <w:rsid w:val="0065028C"/>
    <w:rsid w:val="0065375D"/>
    <w:rsid w:val="00664932"/>
    <w:rsid w:val="006848E7"/>
    <w:rsid w:val="00693DE9"/>
    <w:rsid w:val="006A1377"/>
    <w:rsid w:val="006A1B98"/>
    <w:rsid w:val="006A6542"/>
    <w:rsid w:val="006C1135"/>
    <w:rsid w:val="006C734E"/>
    <w:rsid w:val="006E2C6C"/>
    <w:rsid w:val="00701351"/>
    <w:rsid w:val="00705429"/>
    <w:rsid w:val="00711DBA"/>
    <w:rsid w:val="007330E9"/>
    <w:rsid w:val="00751AE0"/>
    <w:rsid w:val="00771E7D"/>
    <w:rsid w:val="00774342"/>
    <w:rsid w:val="00777591"/>
    <w:rsid w:val="00782004"/>
    <w:rsid w:val="007C4A40"/>
    <w:rsid w:val="007C5B63"/>
    <w:rsid w:val="007E78B4"/>
    <w:rsid w:val="007F42C5"/>
    <w:rsid w:val="0080136E"/>
    <w:rsid w:val="00807050"/>
    <w:rsid w:val="00820D0E"/>
    <w:rsid w:val="008238B5"/>
    <w:rsid w:val="008258E9"/>
    <w:rsid w:val="008329B1"/>
    <w:rsid w:val="0086528D"/>
    <w:rsid w:val="00890C44"/>
    <w:rsid w:val="008A3B7B"/>
    <w:rsid w:val="008C7AAB"/>
    <w:rsid w:val="008D24C8"/>
    <w:rsid w:val="008D2947"/>
    <w:rsid w:val="008E6009"/>
    <w:rsid w:val="008E674A"/>
    <w:rsid w:val="00906A58"/>
    <w:rsid w:val="009104DA"/>
    <w:rsid w:val="009175A8"/>
    <w:rsid w:val="00942D7B"/>
    <w:rsid w:val="00952FE5"/>
    <w:rsid w:val="009A4218"/>
    <w:rsid w:val="009A5996"/>
    <w:rsid w:val="009A65A4"/>
    <w:rsid w:val="009A70E5"/>
    <w:rsid w:val="009B526C"/>
    <w:rsid w:val="009C17BD"/>
    <w:rsid w:val="009D43B3"/>
    <w:rsid w:val="00A21F29"/>
    <w:rsid w:val="00A51496"/>
    <w:rsid w:val="00A7533B"/>
    <w:rsid w:val="00A815E4"/>
    <w:rsid w:val="00A8617E"/>
    <w:rsid w:val="00A924CA"/>
    <w:rsid w:val="00AA505D"/>
    <w:rsid w:val="00AD0971"/>
    <w:rsid w:val="00B020AA"/>
    <w:rsid w:val="00B17E4E"/>
    <w:rsid w:val="00B3368A"/>
    <w:rsid w:val="00B4131A"/>
    <w:rsid w:val="00B42D83"/>
    <w:rsid w:val="00B443E6"/>
    <w:rsid w:val="00B51846"/>
    <w:rsid w:val="00B54A8E"/>
    <w:rsid w:val="00B90D09"/>
    <w:rsid w:val="00B93D76"/>
    <w:rsid w:val="00BB210E"/>
    <w:rsid w:val="00BC6837"/>
    <w:rsid w:val="00BE1D71"/>
    <w:rsid w:val="00C041EB"/>
    <w:rsid w:val="00C36CD5"/>
    <w:rsid w:val="00C4429A"/>
    <w:rsid w:val="00C54134"/>
    <w:rsid w:val="00C6333B"/>
    <w:rsid w:val="00C712E0"/>
    <w:rsid w:val="00C73D55"/>
    <w:rsid w:val="00C76702"/>
    <w:rsid w:val="00C93454"/>
    <w:rsid w:val="00CE0A2E"/>
    <w:rsid w:val="00CE1CC7"/>
    <w:rsid w:val="00CE4FDA"/>
    <w:rsid w:val="00CF4D1F"/>
    <w:rsid w:val="00D0524C"/>
    <w:rsid w:val="00D0698D"/>
    <w:rsid w:val="00D1447E"/>
    <w:rsid w:val="00D228C7"/>
    <w:rsid w:val="00D437D5"/>
    <w:rsid w:val="00D51681"/>
    <w:rsid w:val="00D8628E"/>
    <w:rsid w:val="00D95678"/>
    <w:rsid w:val="00DA49D0"/>
    <w:rsid w:val="00DB0A21"/>
    <w:rsid w:val="00E14A23"/>
    <w:rsid w:val="00E16087"/>
    <w:rsid w:val="00E210C7"/>
    <w:rsid w:val="00E40AED"/>
    <w:rsid w:val="00E54763"/>
    <w:rsid w:val="00E56BE8"/>
    <w:rsid w:val="00E85CBB"/>
    <w:rsid w:val="00E87F09"/>
    <w:rsid w:val="00E87F9B"/>
    <w:rsid w:val="00E91732"/>
    <w:rsid w:val="00E93A38"/>
    <w:rsid w:val="00EB0195"/>
    <w:rsid w:val="00EB7594"/>
    <w:rsid w:val="00ED4375"/>
    <w:rsid w:val="00EE06E9"/>
    <w:rsid w:val="00F145CC"/>
    <w:rsid w:val="00F326B6"/>
    <w:rsid w:val="00F45284"/>
    <w:rsid w:val="00FA3B95"/>
    <w:rsid w:val="00FB5DAB"/>
    <w:rsid w:val="00FC170F"/>
    <w:rsid w:val="00FD0F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820B"/>
  <w15:docId w15:val="{018FE072-B484-4F49-B3DD-C087FED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</w:rPr>
  </w:style>
  <w:style w:type="paragraph" w:customStyle="1" w:styleId="Delegatename">
    <w:name w:val="Delegate name"/>
    <w:basedOn w:val="Normal"/>
    <w:next w:val="DelateTitle"/>
    <w:autoRedefine/>
    <w:qFormat/>
    <w:rsid w:val="00AA505D"/>
    <w:pPr>
      <w:spacing w:after="0" w:line="360" w:lineRule="auto"/>
      <w:ind w:left="397" w:right="125"/>
    </w:pPr>
    <w:rPr>
      <w:rFonts w:cstheme="majorHAnsi"/>
      <w:b/>
      <w:w w:val="90"/>
      <w:sz w:val="32"/>
      <w:szCs w:val="32"/>
    </w:rPr>
  </w:style>
  <w:style w:type="paragraph" w:customStyle="1" w:styleId="DelateTitle">
    <w:name w:val="Delate Title"/>
    <w:basedOn w:val="Normal"/>
    <w:autoRedefine/>
    <w:qFormat/>
    <w:rsid w:val="00192FA7"/>
    <w:pPr>
      <w:spacing w:after="0"/>
      <w:ind w:left="111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</w:rPr>
  </w:style>
  <w:style w:type="table" w:styleId="TableGrid">
    <w:name w:val="Table Grid"/>
    <w:basedOn w:val="TableNormal"/>
    <w:uiPriority w:val="39"/>
    <w:rsid w:val="0057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C5B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9567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837"/>
    <w:rPr>
      <w:rFonts w:ascii="Ubuntu Light" w:hAnsi="Ubuntu Light"/>
      <w:spacing w:val="-2"/>
      <w:kern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837"/>
    <w:rPr>
      <w:rFonts w:ascii="Ubuntu Light" w:hAnsi="Ubuntu Light"/>
      <w:b/>
      <w:bCs/>
      <w:spacing w:val="-2"/>
      <w:kern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4375"/>
    <w:rPr>
      <w:rFonts w:ascii="Ubuntu Light" w:hAnsi="Ubuntu Light"/>
      <w:spacing w:val="-2"/>
      <w:kern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1CC11253FA448725AC4A0D830C2F" ma:contentTypeVersion="13" ma:contentTypeDescription="Create a new document." ma:contentTypeScope="" ma:versionID="7d1a57f932c21a3d3f371c625253007f">
  <xsd:schema xmlns:xsd="http://www.w3.org/2001/XMLSchema" xmlns:xs="http://www.w3.org/2001/XMLSchema" xmlns:p="http://schemas.microsoft.com/office/2006/metadata/properties" xmlns:ns3="6d434c6c-45db-4b80-8594-017a1a1e0ef1" xmlns:ns4="ff3dae82-9062-4aa2-b0d2-39376de6b15d" targetNamespace="http://schemas.microsoft.com/office/2006/metadata/properties" ma:root="true" ma:fieldsID="392e79525df553fd75f212709c4273dd" ns3:_="" ns4:_="">
    <xsd:import namespace="6d434c6c-45db-4b80-8594-017a1a1e0ef1"/>
    <xsd:import namespace="ff3dae82-9062-4aa2-b0d2-39376de6b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4c6c-45db-4b80-8594-017a1a1e0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ae82-9062-4aa2-b0d2-39376de6b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6AE62-5EB3-4507-BF06-00F799CA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34c6c-45db-4b80-8594-017a1a1e0ef1"/>
    <ds:schemaRef ds:uri="ff3dae82-9062-4aa2-b0d2-39376de6b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62C79-13EF-4F2E-A358-3654FE090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06BCA-251D-4B82-8310-00D0D8747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2792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OGaora</dc:creator>
  <cp:lastModifiedBy>Rain, Faiyaj</cp:lastModifiedBy>
  <cp:revision>27</cp:revision>
  <cp:lastPrinted>2019-11-11T12:27:00Z</cp:lastPrinted>
  <dcterms:created xsi:type="dcterms:W3CDTF">2021-02-02T22:22:00Z</dcterms:created>
  <dcterms:modified xsi:type="dcterms:W3CDTF">2022-04-06T22:15:00Z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0x0101006F541CC11253FA448725AC4A0D830C2F</vt:lpwstr>
  </property>
</Properties>
</file>