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4638A" w14:textId="133F84A2" w:rsidR="00995B0D" w:rsidRPr="00A66D14" w:rsidRDefault="00995B0D" w:rsidP="00995B0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  <w:u w:val="single"/>
        </w:rPr>
      </w:pPr>
      <w:r w:rsidRPr="009C4212">
        <w:rPr>
          <w:rStyle w:val="normaltextrun"/>
          <w:rFonts w:asciiTheme="minorHAnsi" w:hAnsiTheme="minorHAnsi" w:cstheme="minorHAnsi"/>
          <w:b/>
          <w:bCs/>
          <w:color w:val="000000"/>
          <w:u w:val="single"/>
        </w:rPr>
        <w:t xml:space="preserve">Single Health Evaluation (SHE) Instruction </w:t>
      </w:r>
      <w:r w:rsidRPr="00A66D14">
        <w:rPr>
          <w:rStyle w:val="normaltextrun"/>
          <w:rFonts w:asciiTheme="minorHAnsi" w:hAnsiTheme="minorHAnsi" w:cstheme="minorHAnsi"/>
          <w:b/>
          <w:bCs/>
          <w:color w:val="000000"/>
          <w:u w:val="single"/>
        </w:rPr>
        <w:t>Guide</w:t>
      </w:r>
      <w:r w:rsidR="00A66D14" w:rsidRPr="00A66D14">
        <w:rPr>
          <w:rStyle w:val="eop"/>
          <w:rFonts w:asciiTheme="minorHAnsi" w:hAnsiTheme="minorHAnsi" w:cstheme="minorHAnsi"/>
          <w:b/>
          <w:bCs/>
          <w:color w:val="000000"/>
        </w:rPr>
        <w:t xml:space="preserve">: </w:t>
      </w:r>
      <w:r w:rsidR="00A66D14" w:rsidRPr="00A66D14">
        <w:rPr>
          <w:rStyle w:val="eop"/>
          <w:rFonts w:asciiTheme="minorHAnsi" w:hAnsiTheme="minorHAnsi" w:cstheme="minorHAnsi"/>
          <w:b/>
          <w:bCs/>
          <w:color w:val="000000"/>
          <w:u w:val="single"/>
        </w:rPr>
        <w:t>HA Events Only</w:t>
      </w:r>
    </w:p>
    <w:p w14:paraId="553B7767" w14:textId="77777777" w:rsidR="00995B0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14:paraId="45484C6C" w14:textId="7D018C6C" w:rsidR="00995B0D" w:rsidRPr="00E36E6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E36E6D">
        <w:rPr>
          <w:rStyle w:val="normaltextrun"/>
          <w:rFonts w:asciiTheme="minorHAnsi" w:hAnsiTheme="minorHAnsi" w:cstheme="minorHAnsi"/>
          <w:color w:val="000000"/>
        </w:rPr>
        <w:t xml:space="preserve">We are collecting </w:t>
      </w:r>
      <w:r w:rsidR="00E36E6D" w:rsidRPr="00E36E6D">
        <w:rPr>
          <w:rStyle w:val="normaltextrun"/>
          <w:rFonts w:asciiTheme="minorHAnsi" w:hAnsiTheme="minorHAnsi" w:cstheme="minorHAnsi"/>
          <w:b/>
          <w:bCs/>
          <w:color w:val="000000"/>
        </w:rPr>
        <w:t>ALL</w:t>
      </w:r>
      <w:r w:rsidRPr="00E36E6D">
        <w:rPr>
          <w:rStyle w:val="normaltextrun"/>
          <w:rFonts w:asciiTheme="minorHAnsi" w:hAnsiTheme="minorHAnsi" w:cstheme="minorHAnsi"/>
          <w:color w:val="000000"/>
        </w:rPr>
        <w:t xml:space="preserve"> health data through the Single Health Evaluation (SHE) in Qualtrics. This is also known as the Health Impact Grant (HIG) Report. This report </w:t>
      </w:r>
      <w:r w:rsidRPr="00E36E6D">
        <w:rPr>
          <w:rStyle w:val="normaltextrun"/>
          <w:rFonts w:asciiTheme="minorHAnsi" w:hAnsiTheme="minorHAnsi" w:cstheme="minorHAnsi"/>
          <w:b/>
          <w:bCs/>
          <w:color w:val="000000"/>
        </w:rPr>
        <w:t>must be completed</w:t>
      </w:r>
      <w:r w:rsidRPr="00E36E6D">
        <w:rPr>
          <w:rStyle w:val="normaltextrun"/>
          <w:rFonts w:asciiTheme="minorHAnsi" w:hAnsiTheme="minorHAnsi" w:cstheme="minorHAnsi"/>
          <w:color w:val="000000"/>
        </w:rPr>
        <w:t xml:space="preserve"> by SO Programs receiving a Healthy Athletes</w:t>
      </w:r>
      <w:r w:rsidR="00A66D14">
        <w:rPr>
          <w:rStyle w:val="normaltextrun"/>
          <w:rFonts w:asciiTheme="minorHAnsi" w:hAnsiTheme="minorHAnsi" w:cstheme="minorHAnsi"/>
          <w:color w:val="000000"/>
        </w:rPr>
        <w:t xml:space="preserve"> </w:t>
      </w:r>
      <w:r w:rsidRPr="00E36E6D">
        <w:rPr>
          <w:rStyle w:val="normaltextrun"/>
          <w:rFonts w:asciiTheme="minorHAnsi" w:hAnsiTheme="minorHAnsi" w:cstheme="minorHAnsi"/>
          <w:color w:val="000000"/>
        </w:rPr>
        <w:t>or Health Impact Grant. </w:t>
      </w:r>
      <w:r w:rsidRPr="00E36E6D">
        <w:rPr>
          <w:rStyle w:val="normaltextrun"/>
          <w:rFonts w:asciiTheme="minorHAnsi" w:hAnsiTheme="minorHAnsi" w:cstheme="minorHAnsi"/>
          <w:lang w:val="en"/>
        </w:rPr>
        <w:t xml:space="preserve">Please note, a Health Impact Grant is a general term SOI Health uses for Health Grants and can comprise of several initiatives. For example, you may have received funding for a Healthy Communities project, for a </w:t>
      </w:r>
      <w:r w:rsidR="004B2A88">
        <w:rPr>
          <w:rStyle w:val="normaltextrun"/>
          <w:rFonts w:asciiTheme="minorHAnsi" w:hAnsiTheme="minorHAnsi" w:cstheme="minorHAnsi"/>
          <w:lang w:val="en"/>
        </w:rPr>
        <w:t>Family Health Forum (</w:t>
      </w:r>
      <w:r w:rsidRPr="00E36E6D">
        <w:rPr>
          <w:rStyle w:val="normaltextrun"/>
          <w:rFonts w:asciiTheme="minorHAnsi" w:hAnsiTheme="minorHAnsi" w:cstheme="minorHAnsi"/>
          <w:lang w:val="en"/>
        </w:rPr>
        <w:t>FHF</w:t>
      </w:r>
      <w:r w:rsidR="004B2A88">
        <w:rPr>
          <w:rStyle w:val="normaltextrun"/>
          <w:rFonts w:asciiTheme="minorHAnsi" w:hAnsiTheme="minorHAnsi" w:cstheme="minorHAnsi"/>
          <w:lang w:val="en"/>
        </w:rPr>
        <w:t>)</w:t>
      </w:r>
      <w:r w:rsidRPr="00E36E6D">
        <w:rPr>
          <w:rStyle w:val="normaltextrun"/>
          <w:rFonts w:asciiTheme="minorHAnsi" w:hAnsiTheme="minorHAnsi" w:cstheme="minorHAnsi"/>
          <w:lang w:val="en"/>
        </w:rPr>
        <w:t>, a Fitness or Young Athlete Initiatives. Check with your Regional Health Manager if you have any questions about that or the terminology.</w:t>
      </w:r>
      <w:r w:rsidRPr="00E36E6D">
        <w:rPr>
          <w:rStyle w:val="eop"/>
          <w:rFonts w:asciiTheme="minorHAnsi" w:hAnsiTheme="minorHAnsi" w:cstheme="minorHAnsi"/>
        </w:rPr>
        <w:t> </w:t>
      </w:r>
    </w:p>
    <w:p w14:paraId="01A899FD" w14:textId="77777777" w:rsidR="00995B0D" w:rsidRPr="00E36E6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E36E6D">
        <w:rPr>
          <w:rStyle w:val="eop"/>
          <w:rFonts w:asciiTheme="minorHAnsi" w:hAnsiTheme="minorHAnsi" w:cstheme="minorHAnsi"/>
          <w:color w:val="000000"/>
        </w:rPr>
        <w:t> </w:t>
      </w:r>
    </w:p>
    <w:p w14:paraId="3C282EB7" w14:textId="77777777" w:rsidR="00995B0D" w:rsidRDefault="00995B0D" w:rsidP="00995B0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000000" w:themeColor="text1"/>
        </w:rPr>
      </w:pPr>
      <w:proofErr w:type="gramStart"/>
      <w:r w:rsidRPr="00E36E6D">
        <w:rPr>
          <w:rStyle w:val="normaltextrun"/>
          <w:rFonts w:asciiTheme="minorHAnsi" w:hAnsiTheme="minorHAnsi" w:cstheme="minorHAnsi"/>
          <w:color w:val="000000"/>
        </w:rPr>
        <w:t>SO</w:t>
      </w:r>
      <w:proofErr w:type="gramEnd"/>
      <w:r w:rsidRPr="00E36E6D">
        <w:rPr>
          <w:rStyle w:val="normaltextrun"/>
          <w:rFonts w:asciiTheme="minorHAnsi" w:hAnsiTheme="minorHAnsi" w:cstheme="minorHAnsi"/>
          <w:color w:val="000000"/>
        </w:rPr>
        <w:t xml:space="preserve"> Programs not receiving these grants are not required to complete this report, but are strongly </w:t>
      </w:r>
      <w:r w:rsidRPr="00E36E6D">
        <w:rPr>
          <w:rStyle w:val="normaltextrun"/>
          <w:rFonts w:asciiTheme="minorHAnsi" w:hAnsiTheme="minorHAnsi" w:cstheme="minorHAnsi"/>
          <w:color w:val="000000" w:themeColor="text1"/>
        </w:rPr>
        <w:t>encouraged to do so. </w:t>
      </w:r>
      <w:r w:rsidRPr="00E36E6D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61D085AB" w14:textId="16E8500C" w:rsidR="00411543" w:rsidRPr="00E36E6D" w:rsidRDefault="00411543" w:rsidP="00995B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Style w:val="normaltextrun"/>
          <w:rFonts w:asciiTheme="minorHAnsi" w:hAnsiTheme="minorHAnsi" w:cstheme="minorHAnsi"/>
          <w:lang w:val="en"/>
        </w:rPr>
        <w:t>This document</w:t>
      </w:r>
      <w:r w:rsidRPr="00300986">
        <w:rPr>
          <w:rStyle w:val="normaltextrun"/>
          <w:rFonts w:asciiTheme="minorHAnsi" w:hAnsiTheme="minorHAnsi" w:cstheme="minorHAnsi"/>
          <w:lang w:val="en"/>
        </w:rPr>
        <w:t xml:space="preserve"> will help guide Programs that are not recipients</w:t>
      </w:r>
      <w:r w:rsidR="00C8175B">
        <w:rPr>
          <w:rStyle w:val="normaltextrun"/>
          <w:rFonts w:asciiTheme="minorHAnsi" w:hAnsiTheme="minorHAnsi" w:cstheme="minorHAnsi"/>
          <w:lang w:val="en"/>
        </w:rPr>
        <w:t xml:space="preserve"> of a Health Impact Grant</w:t>
      </w:r>
      <w:r w:rsidRPr="00300986">
        <w:rPr>
          <w:rStyle w:val="normaltextrun"/>
          <w:rFonts w:asciiTheme="minorHAnsi" w:hAnsiTheme="minorHAnsi" w:cstheme="minorHAnsi"/>
          <w:lang w:val="en"/>
        </w:rPr>
        <w:t xml:space="preserve"> but</w:t>
      </w:r>
      <w:r>
        <w:rPr>
          <w:rStyle w:val="normaltextrun"/>
          <w:rFonts w:asciiTheme="minorHAnsi" w:hAnsiTheme="minorHAnsi" w:cstheme="minorHAnsi"/>
          <w:lang w:val="en"/>
        </w:rPr>
        <w:t xml:space="preserve"> need</w:t>
      </w:r>
      <w:r w:rsidRPr="00300986">
        <w:rPr>
          <w:rStyle w:val="normaltextrun"/>
          <w:rFonts w:asciiTheme="minorHAnsi" w:hAnsiTheme="minorHAnsi" w:cstheme="minorHAnsi"/>
          <w:lang w:val="en"/>
        </w:rPr>
        <w:t xml:space="preserve"> to report on Healthy Athlete Events.</w:t>
      </w:r>
    </w:p>
    <w:p w14:paraId="6C94F7F9" w14:textId="77777777" w:rsidR="00995B0D" w:rsidRPr="00E36E6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29F9FA6D" w14:textId="77777777" w:rsidR="00995B0D" w:rsidRPr="00E36E6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normaltextrun"/>
          <w:rFonts w:asciiTheme="minorHAnsi" w:hAnsiTheme="minorHAnsi" w:cstheme="minorHAnsi"/>
          <w:color w:val="000000" w:themeColor="text1"/>
          <w:u w:val="single"/>
        </w:rPr>
        <w:t>Reporting Deadlines:</w:t>
      </w:r>
      <w:r w:rsidRPr="00E36E6D">
        <w:rPr>
          <w:rStyle w:val="eop"/>
          <w:rFonts w:asciiTheme="minorHAnsi" w:hAnsiTheme="minorHAnsi" w:cstheme="minorHAnsi"/>
          <w:color w:val="000000" w:themeColor="text1"/>
        </w:rPr>
        <w:t> </w:t>
      </w:r>
    </w:p>
    <w:p w14:paraId="4079D726" w14:textId="77777777" w:rsidR="00995B0D" w:rsidRPr="00E36E6D" w:rsidRDefault="00995B0D" w:rsidP="00995B0D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 w:themeColor="text1"/>
        </w:rPr>
      </w:pPr>
    </w:p>
    <w:p w14:paraId="451420E1" w14:textId="7448BA3C" w:rsidR="00995B0D" w:rsidRPr="00E36E6D" w:rsidRDefault="00995B0D" w:rsidP="00995B0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CDC-Funded Programs: </w:t>
      </w:r>
      <w:r w:rsidRPr="00E36E6D">
        <w:rPr>
          <w:rFonts w:asciiTheme="minorHAnsi" w:hAnsiTheme="minorHAnsi" w:cstheme="minorHAnsi"/>
          <w:color w:val="000000" w:themeColor="text1"/>
        </w:rPr>
        <w:br/>
        <w:t> </w:t>
      </w:r>
      <w:r w:rsidR="00972A06">
        <w:rPr>
          <w:rFonts w:asciiTheme="minorHAnsi" w:hAnsiTheme="minorHAnsi" w:cstheme="minorHAnsi"/>
          <w:color w:val="000000" w:themeColor="text1"/>
        </w:rPr>
        <w:t xml:space="preserve">Health Impact Grant </w:t>
      </w:r>
      <w:r w:rsidRPr="00E36E6D">
        <w:rPr>
          <w:rFonts w:asciiTheme="minorHAnsi" w:hAnsiTheme="minorHAnsi" w:cstheme="minorHAnsi"/>
          <w:color w:val="000000" w:themeColor="text1"/>
          <w:u w:val="single"/>
        </w:rPr>
        <w:t>Mid-Year Report: </w:t>
      </w:r>
    </w:p>
    <w:p w14:paraId="303E2ECE" w14:textId="77777777" w:rsidR="00995B0D" w:rsidRPr="00E36E6D" w:rsidRDefault="00995B0D" w:rsidP="00995B0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Fonts w:asciiTheme="minorHAnsi" w:hAnsiTheme="minorHAnsi" w:cstheme="minorHAnsi"/>
          <w:color w:val="000000" w:themeColor="text1"/>
        </w:rPr>
        <w:t>Please report on Health activities completed between 1 August 2021 – 31 January 2022 </w:t>
      </w:r>
    </w:p>
    <w:p w14:paraId="5C967139" w14:textId="7CECE431" w:rsidR="00995B0D" w:rsidRPr="00E36E6D" w:rsidRDefault="00995B0D" w:rsidP="00995B0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Must be completed by 15 February 2022</w:t>
      </w:r>
      <w:r w:rsidRPr="00E36E6D">
        <w:rPr>
          <w:rFonts w:asciiTheme="minorHAnsi" w:hAnsiTheme="minorHAnsi" w:cstheme="minorHAnsi"/>
          <w:color w:val="000000" w:themeColor="text1"/>
        </w:rPr>
        <w:t> </w:t>
      </w:r>
    </w:p>
    <w:p w14:paraId="12827020" w14:textId="641080B4" w:rsidR="00995B0D" w:rsidRPr="00E36E6D" w:rsidRDefault="00972A06" w:rsidP="00995B0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Health Impact Grant </w:t>
      </w:r>
      <w:r w:rsidR="00995B0D" w:rsidRPr="00E36E6D">
        <w:rPr>
          <w:rFonts w:asciiTheme="minorHAnsi" w:hAnsiTheme="minorHAnsi" w:cstheme="minorHAnsi"/>
          <w:color w:val="000000" w:themeColor="text1"/>
          <w:u w:val="single"/>
        </w:rPr>
        <w:t>End-of-Year Report: </w:t>
      </w:r>
    </w:p>
    <w:p w14:paraId="31143BFD" w14:textId="77777777" w:rsidR="00995B0D" w:rsidRPr="00E36E6D" w:rsidRDefault="00995B0D" w:rsidP="00995B0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Fonts w:asciiTheme="minorHAnsi" w:hAnsiTheme="minorHAnsi" w:cstheme="minorHAnsi"/>
          <w:color w:val="000000" w:themeColor="text1"/>
        </w:rPr>
        <w:t>Please report on Health activities completed between 1 February 2022 – 31 July 2022 </w:t>
      </w:r>
    </w:p>
    <w:p w14:paraId="704E33DF" w14:textId="26FB209E" w:rsidR="00995B0D" w:rsidRPr="00E36E6D" w:rsidRDefault="00995B0D" w:rsidP="00995B0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Must be completed by 15 August 2022 </w:t>
      </w:r>
      <w:r w:rsidRPr="00E36E6D">
        <w:rPr>
          <w:rFonts w:asciiTheme="minorHAnsi" w:hAnsiTheme="minorHAnsi" w:cstheme="minorHAnsi"/>
          <w:color w:val="000000" w:themeColor="text1"/>
        </w:rPr>
        <w:br/>
        <w:t> </w:t>
      </w:r>
    </w:p>
    <w:p w14:paraId="0328DF7C" w14:textId="1E6284B5" w:rsidR="00995B0D" w:rsidRPr="00E36E6D" w:rsidRDefault="00995B0D" w:rsidP="00995B0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Golisano-Funded Programs:</w:t>
      </w:r>
    </w:p>
    <w:p w14:paraId="52125A0F" w14:textId="3EDBD033" w:rsidR="00995B0D" w:rsidRPr="00E36E6D" w:rsidRDefault="00972A06" w:rsidP="00995B0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Health Impact Grant </w:t>
      </w:r>
      <w:r w:rsidR="00995B0D" w:rsidRPr="00E36E6D">
        <w:rPr>
          <w:rFonts w:asciiTheme="minorHAnsi" w:hAnsiTheme="minorHAnsi" w:cstheme="minorHAnsi"/>
          <w:color w:val="000000" w:themeColor="text1"/>
          <w:u w:val="single"/>
        </w:rPr>
        <w:t>Mid-Year Report: </w:t>
      </w:r>
    </w:p>
    <w:p w14:paraId="2515CC44" w14:textId="77777777" w:rsidR="00995B0D" w:rsidRPr="00E36E6D" w:rsidRDefault="00995B0D" w:rsidP="00995B0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Fonts w:asciiTheme="minorHAnsi" w:hAnsiTheme="minorHAnsi" w:cstheme="minorHAnsi"/>
          <w:color w:val="000000" w:themeColor="text1"/>
        </w:rPr>
        <w:t>Please report on Health activities completed between 1 January 2022 – 30 June 2022 </w:t>
      </w:r>
    </w:p>
    <w:p w14:paraId="504A1CE0" w14:textId="77777777" w:rsidR="00995B0D" w:rsidRPr="00E36E6D" w:rsidRDefault="00995B0D" w:rsidP="00995B0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Must be completed by 15 July 2022 </w:t>
      </w:r>
      <w:r w:rsidRPr="00E36E6D">
        <w:rPr>
          <w:rFonts w:asciiTheme="minorHAnsi" w:hAnsiTheme="minorHAnsi" w:cstheme="minorHAnsi"/>
          <w:color w:val="000000" w:themeColor="text1"/>
        </w:rPr>
        <w:br/>
        <w:t> </w:t>
      </w:r>
    </w:p>
    <w:p w14:paraId="4642A4DA" w14:textId="75BEAF90" w:rsidR="00995B0D" w:rsidRPr="00E36E6D" w:rsidRDefault="00972A06" w:rsidP="00995B0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 xml:space="preserve">Health Impact Grant </w:t>
      </w:r>
      <w:r w:rsidR="00995B0D" w:rsidRPr="00E36E6D">
        <w:rPr>
          <w:rFonts w:asciiTheme="minorHAnsi" w:hAnsiTheme="minorHAnsi" w:cstheme="minorHAnsi"/>
          <w:color w:val="000000" w:themeColor="text1"/>
          <w:u w:val="single"/>
        </w:rPr>
        <w:t>End-of-Year Report:</w:t>
      </w:r>
      <w:r w:rsidR="00995B0D" w:rsidRPr="00E36E6D">
        <w:rPr>
          <w:rFonts w:asciiTheme="minorHAnsi" w:hAnsiTheme="minorHAnsi" w:cstheme="minorHAnsi"/>
          <w:color w:val="000000" w:themeColor="text1"/>
        </w:rPr>
        <w:t> </w:t>
      </w:r>
    </w:p>
    <w:p w14:paraId="05BB131E" w14:textId="77777777" w:rsidR="00995B0D" w:rsidRPr="00E36E6D" w:rsidRDefault="00995B0D" w:rsidP="00995B0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Fonts w:asciiTheme="minorHAnsi" w:hAnsiTheme="minorHAnsi" w:cstheme="minorHAnsi"/>
          <w:color w:val="000000" w:themeColor="text1"/>
        </w:rPr>
        <w:t>Please report on Health activities completed between 1 July 2022 – 31 December 2022 </w:t>
      </w:r>
    </w:p>
    <w:p w14:paraId="74D92A28" w14:textId="77777777" w:rsidR="00995B0D" w:rsidRPr="00E36E6D" w:rsidRDefault="00995B0D" w:rsidP="00995B0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E36E6D">
        <w:rPr>
          <w:rStyle w:val="Strong"/>
          <w:rFonts w:asciiTheme="minorHAnsi" w:hAnsiTheme="minorHAnsi" w:cstheme="minorHAnsi"/>
          <w:color w:val="000000" w:themeColor="text1"/>
        </w:rPr>
        <w:t>Must be completed by 15 January 2023 </w:t>
      </w:r>
    </w:p>
    <w:p w14:paraId="3093A401" w14:textId="77777777" w:rsidR="00995B0D" w:rsidRPr="00995B0D" w:rsidRDefault="00995B0D" w:rsidP="00995B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 w:themeColor="text1"/>
        </w:rPr>
      </w:pPr>
      <w:r w:rsidRPr="00995B0D">
        <w:rPr>
          <w:rStyle w:val="eop"/>
          <w:color w:val="000000" w:themeColor="text1"/>
        </w:rPr>
        <w:t> </w:t>
      </w:r>
    </w:p>
    <w:p w14:paraId="0BAF1AF8" w14:textId="77777777" w:rsidR="00F24B29" w:rsidRDefault="00F24B29" w:rsidP="00F24B2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u w:val="single"/>
          <w:lang w:val="en"/>
        </w:rPr>
      </w:pPr>
    </w:p>
    <w:p w14:paraId="3D1C7271" w14:textId="0668262C" w:rsidR="00F24B29" w:rsidRPr="00300986" w:rsidRDefault="00F24B29" w:rsidP="00F24B29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00986">
        <w:rPr>
          <w:rStyle w:val="normaltextrun"/>
          <w:rFonts w:asciiTheme="minorHAnsi" w:hAnsiTheme="minorHAnsi" w:cstheme="minorHAnsi"/>
          <w:b/>
          <w:bCs/>
          <w:u w:val="single"/>
          <w:lang w:val="en"/>
        </w:rPr>
        <w:t xml:space="preserve">Instructions for Completing the </w:t>
      </w:r>
      <w:r w:rsidR="00300986">
        <w:rPr>
          <w:rStyle w:val="normaltextrun"/>
          <w:rFonts w:asciiTheme="minorHAnsi" w:hAnsiTheme="minorHAnsi" w:cstheme="minorHAnsi"/>
          <w:b/>
          <w:bCs/>
          <w:u w:val="single"/>
          <w:lang w:val="en"/>
        </w:rPr>
        <w:t>Single Health Evaluation</w:t>
      </w:r>
      <w:r w:rsidRPr="00300986">
        <w:rPr>
          <w:rStyle w:val="normaltextrun"/>
          <w:rFonts w:asciiTheme="minorHAnsi" w:hAnsiTheme="minorHAnsi" w:cstheme="minorHAnsi"/>
          <w:b/>
          <w:bCs/>
          <w:u w:val="single"/>
          <w:lang w:val="en"/>
        </w:rPr>
        <w:t xml:space="preserve"> if your Program is NOT a </w:t>
      </w:r>
      <w:r w:rsidR="00300986">
        <w:rPr>
          <w:rStyle w:val="normaltextrun"/>
          <w:rFonts w:asciiTheme="minorHAnsi" w:hAnsiTheme="minorHAnsi" w:cstheme="minorHAnsi"/>
          <w:b/>
          <w:bCs/>
          <w:u w:val="single"/>
          <w:lang w:val="en"/>
        </w:rPr>
        <w:t>Health Impact</w:t>
      </w:r>
      <w:r w:rsidRPr="00300986">
        <w:rPr>
          <w:rStyle w:val="normaltextrun"/>
          <w:rFonts w:asciiTheme="minorHAnsi" w:hAnsiTheme="minorHAnsi" w:cstheme="minorHAnsi"/>
          <w:b/>
          <w:bCs/>
          <w:u w:val="single"/>
          <w:lang w:val="en"/>
        </w:rPr>
        <w:t xml:space="preserve"> Grant Recipient</w:t>
      </w:r>
      <w:r w:rsidRPr="00300986">
        <w:rPr>
          <w:rStyle w:val="eop"/>
          <w:rFonts w:asciiTheme="minorHAnsi" w:hAnsiTheme="minorHAnsi" w:cstheme="minorHAnsi"/>
        </w:rPr>
        <w:t> </w:t>
      </w:r>
    </w:p>
    <w:p w14:paraId="075F2D46" w14:textId="77777777" w:rsidR="00F24B29" w:rsidRPr="00300986" w:rsidRDefault="00F24B29" w:rsidP="00F24B29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00986">
        <w:rPr>
          <w:rStyle w:val="eop"/>
          <w:rFonts w:asciiTheme="minorHAnsi" w:hAnsiTheme="minorHAnsi" w:cstheme="minorHAnsi"/>
        </w:rPr>
        <w:t> </w:t>
      </w:r>
    </w:p>
    <w:p w14:paraId="69589032" w14:textId="3DCAAB14" w:rsidR="00F24B29" w:rsidRPr="00300986" w:rsidRDefault="00F24B29" w:rsidP="00F24B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00986">
        <w:rPr>
          <w:rStyle w:val="normaltextrun"/>
          <w:rFonts w:asciiTheme="minorHAnsi" w:hAnsiTheme="minorHAnsi" w:cstheme="minorHAnsi"/>
          <w:lang w:val="en"/>
        </w:rPr>
        <w:t xml:space="preserve">If you are only reporting on Healthy Athlete </w:t>
      </w:r>
      <w:r w:rsidR="00300986" w:rsidRPr="00300986">
        <w:rPr>
          <w:rStyle w:val="normaltextrun"/>
          <w:rFonts w:asciiTheme="minorHAnsi" w:hAnsiTheme="minorHAnsi" w:cstheme="minorHAnsi"/>
          <w:lang w:val="en"/>
        </w:rPr>
        <w:t>events,</w:t>
      </w:r>
      <w:r w:rsidRPr="00300986">
        <w:rPr>
          <w:rStyle w:val="normaltextrun"/>
          <w:rFonts w:asciiTheme="minorHAnsi" w:hAnsiTheme="minorHAnsi" w:cstheme="minorHAnsi"/>
          <w:lang w:val="en"/>
        </w:rPr>
        <w:t xml:space="preserve"> you will need to complete the </w:t>
      </w:r>
      <w:r w:rsidR="002220F5" w:rsidRPr="00300986">
        <w:rPr>
          <w:rStyle w:val="normaltextrun"/>
          <w:rFonts w:asciiTheme="minorHAnsi" w:hAnsiTheme="minorHAnsi" w:cstheme="minorHAnsi"/>
          <w:lang w:val="en"/>
        </w:rPr>
        <w:t>General Information section that comes after the introduction.</w:t>
      </w:r>
      <w:r w:rsidRPr="00300986">
        <w:rPr>
          <w:rStyle w:val="normaltextrun"/>
          <w:rFonts w:asciiTheme="minorHAnsi" w:hAnsiTheme="minorHAnsi" w:cstheme="minorHAnsi"/>
          <w:lang w:val="en"/>
        </w:rPr>
        <w:t xml:space="preserve"> </w:t>
      </w:r>
      <w:r w:rsidRPr="00300986">
        <w:rPr>
          <w:rStyle w:val="normaltextrun"/>
          <w:rFonts w:asciiTheme="minorHAnsi" w:hAnsiTheme="minorHAnsi" w:cstheme="minorHAnsi"/>
          <w:b/>
          <w:bCs/>
          <w:i/>
          <w:iCs/>
          <w:lang w:val="en"/>
        </w:rPr>
        <w:t>Then you will enter “0” for every question that is</w:t>
      </w:r>
      <w:r w:rsidR="00300986">
        <w:rPr>
          <w:rStyle w:val="normaltextrun"/>
          <w:rFonts w:asciiTheme="minorHAnsi" w:hAnsiTheme="minorHAnsi" w:cstheme="minorHAnsi"/>
          <w:b/>
          <w:bCs/>
          <w:i/>
          <w:iCs/>
          <w:lang w:val="en"/>
        </w:rPr>
        <w:t xml:space="preserve"> not</w:t>
      </w:r>
      <w:r w:rsidRPr="00300986">
        <w:rPr>
          <w:rStyle w:val="normaltextrun"/>
          <w:rFonts w:asciiTheme="minorHAnsi" w:hAnsiTheme="minorHAnsi" w:cstheme="minorHAnsi"/>
          <w:b/>
          <w:bCs/>
          <w:i/>
          <w:iCs/>
          <w:lang w:val="en"/>
        </w:rPr>
        <w:t xml:space="preserve"> in the Healthy Athlete section.</w:t>
      </w:r>
      <w:r w:rsidR="008E1E1F" w:rsidRPr="00300986">
        <w:rPr>
          <w:rStyle w:val="normaltextrun"/>
          <w:rFonts w:asciiTheme="minorHAnsi" w:hAnsiTheme="minorHAnsi" w:cstheme="minorHAnsi"/>
          <w:lang w:val="en"/>
        </w:rPr>
        <w:t xml:space="preserve"> The Healthy Athlete events section is titled “Pillar 2: Asses to address” which includes two subsections, “Pillar 2: Assess to Address | Number of Events” and “Pillar 2: Assess to Address | Event details.” You can see these titles in the screenshot below on the menu on the left side.</w:t>
      </w:r>
    </w:p>
    <w:p w14:paraId="05A0D018" w14:textId="77777777" w:rsidR="00F24B29" w:rsidRPr="00300986" w:rsidRDefault="00F24B29" w:rsidP="00F24B2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00986">
        <w:rPr>
          <w:rStyle w:val="eop"/>
          <w:rFonts w:asciiTheme="minorHAnsi" w:hAnsiTheme="minorHAnsi" w:cstheme="minorHAnsi"/>
        </w:rPr>
        <w:lastRenderedPageBreak/>
        <w:t> </w:t>
      </w:r>
    </w:p>
    <w:p w14:paraId="055BDADA" w14:textId="5C43EA29" w:rsidR="00F24B29" w:rsidRPr="00300986" w:rsidRDefault="00F24B29" w:rsidP="00F24B2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"/>
        </w:rPr>
      </w:pPr>
      <w:r w:rsidRPr="00300986">
        <w:rPr>
          <w:rStyle w:val="normaltextrun"/>
          <w:rFonts w:asciiTheme="minorHAnsi" w:hAnsiTheme="minorHAnsi" w:cstheme="minorHAnsi"/>
          <w:lang w:val="en"/>
        </w:rPr>
        <w:t xml:space="preserve">First, you will need to complete the </w:t>
      </w:r>
      <w:r w:rsidR="002220F5" w:rsidRPr="00300986">
        <w:rPr>
          <w:rStyle w:val="normaltextrun"/>
          <w:rFonts w:asciiTheme="minorHAnsi" w:hAnsiTheme="minorHAnsi" w:cstheme="minorHAnsi"/>
          <w:b/>
          <w:bCs/>
          <w:lang w:val="en"/>
        </w:rPr>
        <w:t>General Information</w:t>
      </w:r>
      <w:r w:rsidRPr="00300986">
        <w:rPr>
          <w:rStyle w:val="normaltextrun"/>
          <w:rFonts w:asciiTheme="minorHAnsi" w:hAnsiTheme="minorHAnsi" w:cstheme="minorHAnsi"/>
          <w:b/>
          <w:bCs/>
          <w:lang w:val="en"/>
        </w:rPr>
        <w:t xml:space="preserve"> section</w:t>
      </w:r>
      <w:r w:rsidRPr="00300986">
        <w:rPr>
          <w:rStyle w:val="normaltextrun"/>
          <w:rFonts w:asciiTheme="minorHAnsi" w:hAnsiTheme="minorHAnsi" w:cstheme="minorHAnsi"/>
          <w:lang w:val="en"/>
        </w:rPr>
        <w:t>. The first question asks</w:t>
      </w:r>
      <w:r w:rsidR="002220F5" w:rsidRPr="00300986">
        <w:rPr>
          <w:rStyle w:val="normaltextrun"/>
          <w:rFonts w:asciiTheme="minorHAnsi" w:hAnsiTheme="minorHAnsi" w:cstheme="minorHAnsi"/>
          <w:lang w:val="en"/>
        </w:rPr>
        <w:t xml:space="preserve"> you to select your Program Region as shown below:</w:t>
      </w:r>
    </w:p>
    <w:p w14:paraId="347B120B" w14:textId="77777777" w:rsidR="002220F5" w:rsidRDefault="002220F5" w:rsidP="00F24B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D05DA0D" w14:textId="4604C641" w:rsidR="007E394E" w:rsidRDefault="002220F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7D41270" wp14:editId="2309B22A">
            <wp:extent cx="5943600" cy="3905250"/>
            <wp:effectExtent l="0" t="0" r="0" b="635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9304" w14:textId="3A748531" w:rsidR="002220F5" w:rsidRPr="00300986" w:rsidRDefault="002220F5">
      <w:pPr>
        <w:rPr>
          <w:rFonts w:cstheme="minorHAnsi"/>
          <w:color w:val="000000" w:themeColor="text1"/>
        </w:rPr>
      </w:pPr>
      <w:r w:rsidRPr="00300986">
        <w:rPr>
          <w:rFonts w:cstheme="minorHAnsi"/>
          <w:color w:val="000000" w:themeColor="text1"/>
        </w:rPr>
        <w:t>After you complete this section, which ends with questions regarding how your Program has responded to the COVID-19 pandemic</w:t>
      </w:r>
      <w:r w:rsidR="008E1E1F" w:rsidRPr="00300986">
        <w:rPr>
          <w:rFonts w:cstheme="minorHAnsi"/>
          <w:color w:val="000000" w:themeColor="text1"/>
        </w:rPr>
        <w:t xml:space="preserve">, you will be at the start of the Pillar 1 section. </w:t>
      </w:r>
      <w:r w:rsidR="00E97C01" w:rsidRPr="00300986">
        <w:rPr>
          <w:rFonts w:cstheme="minorHAnsi"/>
          <w:color w:val="000000" w:themeColor="text1"/>
        </w:rPr>
        <w:t xml:space="preserve">Below is a screenshot of the first page of the Pillar 1: Play to Prevent section. Just like in the screenshot, you will be entering “0” for every question you do not wish to report on. </w:t>
      </w:r>
    </w:p>
    <w:p w14:paraId="6EBC4ABC" w14:textId="05173A49" w:rsidR="00E97C01" w:rsidRDefault="00E97C0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D4FB418" wp14:editId="0E73A1C1">
            <wp:extent cx="5943600" cy="444563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C3C8" w14:textId="621AB183" w:rsidR="00C41681" w:rsidRDefault="00C41681">
      <w:pPr>
        <w:rPr>
          <w:rFonts w:ascii="Times New Roman" w:hAnsi="Times New Roman" w:cs="Times New Roman"/>
          <w:color w:val="000000" w:themeColor="text1"/>
        </w:rPr>
      </w:pPr>
    </w:p>
    <w:p w14:paraId="3518D0F9" w14:textId="5D0B1D98" w:rsidR="00C41681" w:rsidRPr="00300986" w:rsidRDefault="00C41681">
      <w:pPr>
        <w:rPr>
          <w:rFonts w:cstheme="minorHAnsi"/>
          <w:color w:val="000000" w:themeColor="text1"/>
        </w:rPr>
      </w:pPr>
      <w:r w:rsidRPr="00300986">
        <w:rPr>
          <w:rFonts w:cstheme="minorHAnsi"/>
          <w:color w:val="000000" w:themeColor="text1"/>
        </w:rPr>
        <w:t>The next page is on Fitness and Health Education. For the first two questions you will enter “0” as shown in the screenshot below:</w:t>
      </w:r>
    </w:p>
    <w:p w14:paraId="0E7B3274" w14:textId="42493B3F" w:rsidR="00C41681" w:rsidRDefault="00C4168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A342E6A" wp14:editId="0DD86938">
            <wp:extent cx="5943600" cy="439674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6900" w14:textId="77777777" w:rsidR="00300986" w:rsidRDefault="00300986">
      <w:pPr>
        <w:rPr>
          <w:rFonts w:ascii="Times New Roman" w:hAnsi="Times New Roman" w:cs="Times New Roman"/>
          <w:color w:val="000000" w:themeColor="text1"/>
        </w:rPr>
        <w:sectPr w:rsidR="003009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1EEC7E" w14:textId="24C00CED" w:rsidR="00300986" w:rsidRDefault="00C41681">
      <w:pPr>
        <w:rPr>
          <w:rFonts w:cstheme="minorHAnsi"/>
          <w:color w:val="000000" w:themeColor="text1"/>
        </w:rPr>
      </w:pPr>
      <w:r w:rsidRPr="00300986">
        <w:rPr>
          <w:rFonts w:cstheme="minorHAnsi"/>
          <w:color w:val="000000" w:themeColor="text1"/>
        </w:rPr>
        <w:lastRenderedPageBreak/>
        <w:t>The third question on this page, asks you to select the fitness program(s) implemented. As shown in the screenshot below, please select “Did not implement fitness programming.”</w:t>
      </w:r>
    </w:p>
    <w:p w14:paraId="76BCB789" w14:textId="77777777" w:rsidR="00300986" w:rsidRDefault="00300986">
      <w:pPr>
        <w:rPr>
          <w:rFonts w:cstheme="minorHAnsi"/>
          <w:color w:val="000000" w:themeColor="text1"/>
        </w:rPr>
      </w:pPr>
    </w:p>
    <w:p w14:paraId="39E7F84D" w14:textId="0D16148C" w:rsidR="00C41681" w:rsidRDefault="001F1D8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66DADA7" wp14:editId="2BEC6A65">
            <wp:extent cx="5943600" cy="481330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0200" w14:textId="77777777" w:rsidR="00300986" w:rsidRDefault="00300986">
      <w:pPr>
        <w:rPr>
          <w:rFonts w:ascii="Times New Roman" w:hAnsi="Times New Roman" w:cs="Times New Roman"/>
          <w:color w:val="000000" w:themeColor="text1"/>
        </w:rPr>
        <w:sectPr w:rsidR="003009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BE27D2" w14:textId="210A7F14" w:rsidR="001F1D82" w:rsidRDefault="001F1D82">
      <w:pPr>
        <w:rPr>
          <w:rFonts w:ascii="Times New Roman" w:hAnsi="Times New Roman" w:cs="Times New Roman"/>
          <w:color w:val="000000" w:themeColor="text1"/>
        </w:rPr>
      </w:pPr>
    </w:p>
    <w:p w14:paraId="2AB9E94D" w14:textId="068B7DF7" w:rsidR="001F1D82" w:rsidRPr="00300986" w:rsidRDefault="001F1D82">
      <w:pPr>
        <w:rPr>
          <w:rFonts w:cstheme="minorHAnsi"/>
          <w:color w:val="000000" w:themeColor="text1"/>
        </w:rPr>
      </w:pPr>
      <w:r w:rsidRPr="00300986">
        <w:rPr>
          <w:rFonts w:cstheme="minorHAnsi"/>
          <w:color w:val="000000" w:themeColor="text1"/>
        </w:rPr>
        <w:t>The next page (shown below) asks about preventative health education. For the first two questions, as shown below, please enter “0.”</w:t>
      </w:r>
    </w:p>
    <w:p w14:paraId="306C168B" w14:textId="77777777" w:rsidR="00300986" w:rsidRPr="00300986" w:rsidRDefault="00300986">
      <w:pPr>
        <w:rPr>
          <w:rFonts w:cstheme="minorHAnsi"/>
          <w:color w:val="000000" w:themeColor="text1"/>
        </w:rPr>
      </w:pPr>
    </w:p>
    <w:p w14:paraId="2999DF6C" w14:textId="71B52F32" w:rsidR="001F1D82" w:rsidRDefault="001F1D8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E8A7C78" wp14:editId="28A8E064">
            <wp:extent cx="5943600" cy="4279265"/>
            <wp:effectExtent l="0" t="0" r="0" b="63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610E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C39F75" w14:textId="049339F8" w:rsidR="001F1D82" w:rsidRDefault="001F1D82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 xml:space="preserve">Then in the third question on this page, please select “Other (please describe):” and enter </w:t>
      </w:r>
      <w:r w:rsidR="00643E67" w:rsidRPr="00B56FB9">
        <w:rPr>
          <w:rFonts w:cstheme="minorHAnsi"/>
          <w:color w:val="000000" w:themeColor="text1"/>
        </w:rPr>
        <w:t>“not applicable” as shown in the screenshot below:</w:t>
      </w:r>
    </w:p>
    <w:p w14:paraId="1F239771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1980CC24" w14:textId="3BD33376" w:rsidR="00643E67" w:rsidRDefault="00643E6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7D0A321" wp14:editId="6C34ACB9">
            <wp:extent cx="5943600" cy="6691630"/>
            <wp:effectExtent l="0" t="0" r="0" b="127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944E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189346" w14:textId="7BACFC8F" w:rsidR="00643E67" w:rsidRDefault="00643E67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is on coaches. Enter “)” for the first two questions as show in the screenshot below:</w:t>
      </w:r>
    </w:p>
    <w:p w14:paraId="3661F189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469D1429" w14:textId="2818EFAE" w:rsidR="00643E67" w:rsidRDefault="00643E6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7E059A6" wp14:editId="04FFAA68">
            <wp:extent cx="5943600" cy="4900295"/>
            <wp:effectExtent l="0" t="0" r="0" b="190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EAB6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CF39D0" w14:textId="3AE82F12" w:rsidR="00643E67" w:rsidRPr="00B56FB9" w:rsidRDefault="00643E67" w:rsidP="00643E67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Then in the third question on this page, please select “Other (please describe):” and enter “not applicable” as shown in the screenshot below:</w:t>
      </w:r>
    </w:p>
    <w:p w14:paraId="78628F0A" w14:textId="77777777" w:rsidR="00B56FB9" w:rsidRPr="00B56FB9" w:rsidRDefault="00B56FB9" w:rsidP="00643E67">
      <w:pPr>
        <w:rPr>
          <w:rFonts w:cstheme="minorHAnsi"/>
          <w:color w:val="000000" w:themeColor="text1"/>
        </w:rPr>
      </w:pPr>
    </w:p>
    <w:p w14:paraId="215E3976" w14:textId="5648BA64" w:rsidR="00643E67" w:rsidRDefault="00643E6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DC96A82" wp14:editId="6907F6CB">
            <wp:extent cx="5943600" cy="5586730"/>
            <wp:effectExtent l="0" t="0" r="0" b="127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6D43" w14:textId="4D238280" w:rsidR="00387DBF" w:rsidRDefault="00387DBF">
      <w:pPr>
        <w:rPr>
          <w:rFonts w:ascii="Times New Roman" w:hAnsi="Times New Roman" w:cs="Times New Roman"/>
          <w:color w:val="000000" w:themeColor="text1"/>
        </w:rPr>
      </w:pPr>
    </w:p>
    <w:p w14:paraId="1D3A6FD2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523633" w14:textId="09BFEBA1" w:rsidR="00387DBF" w:rsidRPr="00B56FB9" w:rsidRDefault="00387DBF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Then in the next two questions regarding virtual trainings, enter “0” as shown in the screenshot below:</w:t>
      </w:r>
    </w:p>
    <w:p w14:paraId="22BF2781" w14:textId="1A5B3331" w:rsidR="00387DBF" w:rsidRDefault="00387DBF">
      <w:pPr>
        <w:rPr>
          <w:rFonts w:ascii="Times New Roman" w:hAnsi="Times New Roman" w:cs="Times New Roman"/>
          <w:color w:val="000000" w:themeColor="text1"/>
        </w:rPr>
      </w:pPr>
    </w:p>
    <w:p w14:paraId="37C7A289" w14:textId="71F2BF01" w:rsidR="00387DBF" w:rsidRDefault="00387DB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438C763" wp14:editId="03C9DB67">
            <wp:extent cx="5943600" cy="457771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793C" w14:textId="0FB5AD9E" w:rsidR="00387DBF" w:rsidRDefault="00387DBF">
      <w:pPr>
        <w:rPr>
          <w:rFonts w:ascii="Times New Roman" w:hAnsi="Times New Roman" w:cs="Times New Roman"/>
          <w:color w:val="000000" w:themeColor="text1"/>
        </w:rPr>
      </w:pPr>
    </w:p>
    <w:p w14:paraId="36B8FE3A" w14:textId="77777777" w:rsidR="00B56FB9" w:rsidRDefault="00B56FB9" w:rsidP="00387DBF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168EFE" w14:textId="423DE2DE" w:rsidR="00387DBF" w:rsidRPr="00B56FB9" w:rsidRDefault="00387DBF" w:rsidP="00387DBF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Then in the last question on this page, please select “Other (please describe):” and enter “not applicable” as shown in the screenshot below:</w:t>
      </w:r>
    </w:p>
    <w:p w14:paraId="5B3538B6" w14:textId="23CD84B2" w:rsidR="00387DBF" w:rsidRPr="00B56FB9" w:rsidRDefault="00387DBF" w:rsidP="00387DBF">
      <w:pPr>
        <w:rPr>
          <w:rFonts w:cstheme="minorHAnsi"/>
          <w:color w:val="000000" w:themeColor="text1"/>
        </w:rPr>
      </w:pPr>
    </w:p>
    <w:p w14:paraId="47D2506D" w14:textId="461188B2" w:rsidR="00387DBF" w:rsidRDefault="00387DB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66B696D" wp14:editId="7958285E">
            <wp:extent cx="5943600" cy="5467350"/>
            <wp:effectExtent l="0" t="0" r="0" b="635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F9E5" w14:textId="454088E1" w:rsidR="00387DBF" w:rsidRDefault="00387DBF">
      <w:pPr>
        <w:rPr>
          <w:rFonts w:ascii="Times New Roman" w:hAnsi="Times New Roman" w:cs="Times New Roman"/>
          <w:color w:val="000000" w:themeColor="text1"/>
        </w:rPr>
      </w:pPr>
    </w:p>
    <w:p w14:paraId="5BCF1DA5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CFEC8A" w14:textId="7BA0E809" w:rsidR="00387DBF" w:rsidRPr="00B56FB9" w:rsidRDefault="00387DBF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You have now completed the Pillar 1 section! The next section is the Pillar 2 section where you report on Healthy Athletes events. Below is a screenshot of the first page of this section:</w:t>
      </w:r>
    </w:p>
    <w:p w14:paraId="070086B0" w14:textId="28AC50B7" w:rsidR="00387DBF" w:rsidRDefault="00387DB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ED4CFC7" wp14:editId="054D2569">
            <wp:extent cx="5943600" cy="3861435"/>
            <wp:effectExtent l="0" t="0" r="0" b="0"/>
            <wp:docPr id="11" name="Picture 1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Team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4B87" w14:textId="47DB6C15" w:rsidR="00A27F5F" w:rsidRDefault="00A27F5F">
      <w:pPr>
        <w:rPr>
          <w:rFonts w:ascii="Times New Roman" w:hAnsi="Times New Roman" w:cs="Times New Roman"/>
          <w:color w:val="000000" w:themeColor="text1"/>
        </w:rPr>
      </w:pPr>
    </w:p>
    <w:p w14:paraId="33B11E22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CE4D27" w14:textId="4900D081" w:rsidR="00A27F5F" w:rsidRPr="00B56FB9" w:rsidRDefault="00A27F5F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 xml:space="preserve">After you have reported your Healthy Athlete events, the next section asks about </w:t>
      </w:r>
      <w:r w:rsidR="006F6BDF" w:rsidRPr="00B56FB9">
        <w:rPr>
          <w:rFonts w:cstheme="minorHAnsi"/>
          <w:color w:val="000000" w:themeColor="text1"/>
        </w:rPr>
        <w:t xml:space="preserve">Referrals </w:t>
      </w:r>
      <w:r w:rsidR="006F6BDF" w:rsidRPr="00B56FB9">
        <w:rPr>
          <w:rFonts w:cstheme="minorHAnsi"/>
          <w:b/>
          <w:bCs/>
          <w:color w:val="000000" w:themeColor="text1"/>
        </w:rPr>
        <w:t>outside</w:t>
      </w:r>
      <w:r w:rsidR="006F6BDF" w:rsidRPr="00B56FB9">
        <w:rPr>
          <w:rFonts w:cstheme="minorHAnsi"/>
          <w:color w:val="000000" w:themeColor="text1"/>
        </w:rPr>
        <w:t xml:space="preserve"> of Healthy Athlete events. For the first question, enter “not applicable.” For the second question select “no” as shown in the screenshot below:</w:t>
      </w:r>
    </w:p>
    <w:p w14:paraId="3F4BCF43" w14:textId="5A5B147B" w:rsidR="006F6BDF" w:rsidRPr="00B56FB9" w:rsidRDefault="006F6BDF">
      <w:pPr>
        <w:rPr>
          <w:rFonts w:cstheme="minorHAnsi"/>
          <w:color w:val="000000" w:themeColor="text1"/>
        </w:rPr>
      </w:pPr>
    </w:p>
    <w:p w14:paraId="732D9609" w14:textId="1B1B2D87" w:rsidR="006F6BDF" w:rsidRDefault="006F6BD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8D4F661" wp14:editId="50279F68">
            <wp:extent cx="5943600" cy="5175885"/>
            <wp:effectExtent l="0" t="0" r="0" b="571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5839" w14:textId="477B8E26" w:rsidR="006F6BDF" w:rsidRDefault="006F6BDF">
      <w:pPr>
        <w:rPr>
          <w:rFonts w:ascii="Times New Roman" w:hAnsi="Times New Roman" w:cs="Times New Roman"/>
          <w:color w:val="000000" w:themeColor="text1"/>
        </w:rPr>
      </w:pPr>
    </w:p>
    <w:p w14:paraId="75FE9A69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816FB7" w14:textId="77777777" w:rsidR="006F6BDF" w:rsidRPr="00B56FB9" w:rsidRDefault="006F6BDF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For the question on the next page enter “0” as shown in the screenshot below:</w:t>
      </w:r>
    </w:p>
    <w:p w14:paraId="6A0922FD" w14:textId="3CB1F8C0" w:rsidR="006F6BDF" w:rsidRDefault="006F6BD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8DEFE36" wp14:editId="1C38858D">
            <wp:extent cx="5943600" cy="495427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BC03" w14:textId="3B5985E6" w:rsidR="00BD0804" w:rsidRDefault="00BD0804">
      <w:pPr>
        <w:rPr>
          <w:rFonts w:ascii="Times New Roman" w:hAnsi="Times New Roman" w:cs="Times New Roman"/>
          <w:color w:val="000000" w:themeColor="text1"/>
        </w:rPr>
      </w:pPr>
    </w:p>
    <w:p w14:paraId="695CC971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7294FB" w14:textId="27A8E21F" w:rsidR="00BD0804" w:rsidRDefault="00BD0804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Then the Pillar 3 section starts on the next page. Enter “0” for every question on this page as shown in the screenshot below:</w:t>
      </w:r>
    </w:p>
    <w:p w14:paraId="14F79296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3BDCDC90" w14:textId="536E3EC9" w:rsidR="00BD0804" w:rsidRDefault="00BD080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D68FA04" wp14:editId="78C5B2EE">
            <wp:extent cx="5943600" cy="5092065"/>
            <wp:effectExtent l="0" t="0" r="0" b="63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7545" w14:textId="007EA027" w:rsidR="00BD0804" w:rsidRDefault="00BD0804">
      <w:pPr>
        <w:rPr>
          <w:rFonts w:ascii="Times New Roman" w:hAnsi="Times New Roman" w:cs="Times New Roman"/>
          <w:color w:val="000000" w:themeColor="text1"/>
        </w:rPr>
      </w:pPr>
    </w:p>
    <w:p w14:paraId="174BCADF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D2A19B" w14:textId="27041688" w:rsidR="00BD0804" w:rsidRPr="00B56FB9" w:rsidRDefault="00BD0804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On the next page, when asked about your number of current partnerships, enter “0” as shown in the screenshot below:</w:t>
      </w:r>
    </w:p>
    <w:p w14:paraId="3F8A99AD" w14:textId="62E13918" w:rsidR="00BD0804" w:rsidRPr="00B56FB9" w:rsidRDefault="00BD0804">
      <w:pPr>
        <w:rPr>
          <w:rFonts w:cstheme="minorHAnsi"/>
          <w:color w:val="000000" w:themeColor="text1"/>
        </w:rPr>
      </w:pPr>
    </w:p>
    <w:p w14:paraId="755837D0" w14:textId="77777777" w:rsidR="00BD0804" w:rsidRPr="00B56FB9" w:rsidRDefault="00BD0804">
      <w:pPr>
        <w:rPr>
          <w:rFonts w:cstheme="minorHAnsi"/>
          <w:color w:val="000000" w:themeColor="text1"/>
        </w:rPr>
      </w:pPr>
    </w:p>
    <w:p w14:paraId="223B544A" w14:textId="376B8D97" w:rsidR="00BD0804" w:rsidRDefault="00BD080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329F4B" wp14:editId="4F66D7A4">
            <wp:extent cx="5943600" cy="3469005"/>
            <wp:effectExtent l="0" t="0" r="0" b="0"/>
            <wp:docPr id="16" name="Picture 16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Team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999F" w14:textId="54C93257" w:rsidR="00BD0804" w:rsidRDefault="00BD0804">
      <w:pPr>
        <w:rPr>
          <w:rFonts w:ascii="Times New Roman" w:hAnsi="Times New Roman" w:cs="Times New Roman"/>
          <w:color w:val="000000" w:themeColor="text1"/>
        </w:rPr>
      </w:pPr>
    </w:p>
    <w:p w14:paraId="51B285E2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9D1BAE" w14:textId="17F103D2" w:rsidR="00BD0804" w:rsidRPr="00B56FB9" w:rsidRDefault="00BD0804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asks two questions about community health workers. Enter “0” for both questions as shown in the screenshot below:</w:t>
      </w:r>
    </w:p>
    <w:p w14:paraId="142C476A" w14:textId="01BC62DC" w:rsidR="00BD0804" w:rsidRPr="00B56FB9" w:rsidRDefault="00BD0804">
      <w:pPr>
        <w:rPr>
          <w:rFonts w:cstheme="minorHAnsi"/>
          <w:color w:val="000000" w:themeColor="text1"/>
        </w:rPr>
      </w:pPr>
    </w:p>
    <w:p w14:paraId="332951FD" w14:textId="746656BD" w:rsidR="00BD0804" w:rsidRDefault="00BD080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27C32F8" wp14:editId="7EDCB706">
            <wp:extent cx="5943600" cy="414464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90B7" w14:textId="372E804B" w:rsidR="00BD0804" w:rsidRDefault="00BD0804">
      <w:pPr>
        <w:rPr>
          <w:rFonts w:ascii="Times New Roman" w:hAnsi="Times New Roman" w:cs="Times New Roman"/>
          <w:color w:val="000000" w:themeColor="text1"/>
        </w:rPr>
      </w:pPr>
    </w:p>
    <w:p w14:paraId="204781D9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FC7F7C" w14:textId="724D256A" w:rsidR="00BD0804" w:rsidRDefault="003171FC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asks 5 questions about Health Messengers. This is the last page of the Pillar 3 section. Enter “0” for every question as shown in the screenshot below:</w:t>
      </w:r>
    </w:p>
    <w:p w14:paraId="14A14D92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672DCE03" w14:textId="63453762" w:rsidR="003171FC" w:rsidRPr="00B56FB9" w:rsidRDefault="003171FC">
      <w:pPr>
        <w:rPr>
          <w:rFonts w:cstheme="minorHAnsi"/>
          <w:color w:val="000000" w:themeColor="text1"/>
        </w:rPr>
      </w:pPr>
    </w:p>
    <w:p w14:paraId="716A92D3" w14:textId="0EB43820" w:rsidR="003171FC" w:rsidRDefault="003171F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F545C10" wp14:editId="7757E3FA">
            <wp:extent cx="5943600" cy="5124450"/>
            <wp:effectExtent l="0" t="0" r="0" b="635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D4DB" w14:textId="69C795FF" w:rsidR="003171FC" w:rsidRDefault="003171FC">
      <w:pPr>
        <w:rPr>
          <w:rFonts w:ascii="Times New Roman" w:hAnsi="Times New Roman" w:cs="Times New Roman"/>
          <w:color w:val="000000" w:themeColor="text1"/>
        </w:rPr>
      </w:pPr>
    </w:p>
    <w:p w14:paraId="0B298979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D23992" w14:textId="1A0C8127" w:rsidR="003171FC" w:rsidRDefault="003171FC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is the start of the Pillar 4 section. It asks one question about currently engaged partners. Enter “0” as shown in the screenshot below:</w:t>
      </w:r>
    </w:p>
    <w:p w14:paraId="6CC371A2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373B50E9" w14:textId="799BC3D9" w:rsidR="003171FC" w:rsidRPr="00B56FB9" w:rsidRDefault="003171FC">
      <w:pPr>
        <w:rPr>
          <w:rFonts w:cstheme="minorHAnsi"/>
          <w:color w:val="000000" w:themeColor="text1"/>
        </w:rPr>
      </w:pPr>
    </w:p>
    <w:p w14:paraId="67B5476D" w14:textId="02ACEED4" w:rsidR="003171FC" w:rsidRDefault="003171F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11CE611" wp14:editId="35C8F2C4">
            <wp:extent cx="5943600" cy="4556125"/>
            <wp:effectExtent l="0" t="0" r="0" b="317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E9FF" w14:textId="6AE7B134" w:rsidR="00CF139E" w:rsidRDefault="00CF139E">
      <w:pPr>
        <w:rPr>
          <w:rFonts w:ascii="Times New Roman" w:hAnsi="Times New Roman" w:cs="Times New Roman"/>
          <w:color w:val="000000" w:themeColor="text1"/>
        </w:rPr>
      </w:pPr>
    </w:p>
    <w:p w14:paraId="10CA4047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86195E" w14:textId="3A10AC8D" w:rsidR="00CF139E" w:rsidRDefault="00CF139E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has three questions. For the first two questions enter “0” and for the last question select “No” as shown in the screenshot below:</w:t>
      </w:r>
    </w:p>
    <w:p w14:paraId="2CB85F03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51324405" w14:textId="10685D65" w:rsidR="00CF139E" w:rsidRPr="00B56FB9" w:rsidRDefault="00CF139E">
      <w:pPr>
        <w:rPr>
          <w:rFonts w:cstheme="minorHAnsi"/>
          <w:color w:val="000000" w:themeColor="text1"/>
        </w:rPr>
      </w:pPr>
    </w:p>
    <w:p w14:paraId="0ED39C8C" w14:textId="3AA910A1" w:rsidR="00CF139E" w:rsidRDefault="00CF139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468BE17" wp14:editId="784CF03B">
            <wp:extent cx="5943600" cy="5052060"/>
            <wp:effectExtent l="0" t="0" r="0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BA72" w14:textId="41D0659B" w:rsidR="00CF139E" w:rsidRDefault="00CF139E">
      <w:pPr>
        <w:rPr>
          <w:rFonts w:ascii="Times New Roman" w:hAnsi="Times New Roman" w:cs="Times New Roman"/>
          <w:color w:val="000000" w:themeColor="text1"/>
        </w:rPr>
      </w:pPr>
    </w:p>
    <w:p w14:paraId="1DC2C8F3" w14:textId="77777777" w:rsidR="00C340D9" w:rsidRDefault="00C340D9">
      <w:pPr>
        <w:rPr>
          <w:rFonts w:ascii="Times New Roman" w:hAnsi="Times New Roman" w:cs="Times New Roman"/>
          <w:color w:val="000000" w:themeColor="text1"/>
        </w:rPr>
      </w:pPr>
    </w:p>
    <w:p w14:paraId="741FDCB3" w14:textId="77777777" w:rsidR="00C340D9" w:rsidRDefault="00C340D9">
      <w:pPr>
        <w:rPr>
          <w:rFonts w:ascii="Times New Roman" w:hAnsi="Times New Roman" w:cs="Times New Roman"/>
          <w:color w:val="000000" w:themeColor="text1"/>
        </w:rPr>
      </w:pPr>
    </w:p>
    <w:p w14:paraId="3821BC00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D6BC02" w14:textId="0136118A" w:rsidR="00CF139E" w:rsidRPr="00B56FB9" w:rsidRDefault="00F65136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 xml:space="preserve">The next page asks questions about Communications. The first question is a file upload. </w:t>
      </w:r>
      <w:r w:rsidR="00C340D9" w:rsidRPr="00B56FB9">
        <w:rPr>
          <w:rFonts w:cstheme="minorHAnsi"/>
          <w:color w:val="000000" w:themeColor="text1"/>
        </w:rPr>
        <w:t xml:space="preserve">This is the only question in the SHE that does not require an answer. You can skip this one. </w:t>
      </w:r>
      <w:r w:rsidRPr="00B56FB9">
        <w:rPr>
          <w:rFonts w:cstheme="minorHAnsi"/>
          <w:color w:val="000000" w:themeColor="text1"/>
        </w:rPr>
        <w:t xml:space="preserve">For the last </w:t>
      </w:r>
      <w:r w:rsidR="00764958" w:rsidRPr="00B56FB9">
        <w:rPr>
          <w:rFonts w:cstheme="minorHAnsi"/>
          <w:color w:val="000000" w:themeColor="text1"/>
        </w:rPr>
        <w:t xml:space="preserve">two questions on this </w:t>
      </w:r>
      <w:proofErr w:type="gramStart"/>
      <w:r w:rsidR="00764958" w:rsidRPr="00B56FB9">
        <w:rPr>
          <w:rFonts w:cstheme="minorHAnsi"/>
          <w:color w:val="000000" w:themeColor="text1"/>
        </w:rPr>
        <w:t>page</w:t>
      </w:r>
      <w:proofErr w:type="gramEnd"/>
      <w:r w:rsidR="00764958" w:rsidRPr="00B56FB9">
        <w:rPr>
          <w:rFonts w:cstheme="minorHAnsi"/>
          <w:color w:val="000000" w:themeColor="text1"/>
        </w:rPr>
        <w:t xml:space="preserve"> you will enter “0” as shown in the screenshot below:</w:t>
      </w:r>
    </w:p>
    <w:p w14:paraId="124B7DD4" w14:textId="77777777" w:rsidR="00B56FB9" w:rsidRPr="00B56FB9" w:rsidRDefault="00B56FB9">
      <w:pPr>
        <w:rPr>
          <w:rFonts w:cstheme="minorHAnsi"/>
          <w:color w:val="000000" w:themeColor="text1"/>
        </w:rPr>
      </w:pPr>
    </w:p>
    <w:p w14:paraId="588EE6FD" w14:textId="7D406CF2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2BA0757A" w14:textId="0444BEC0" w:rsidR="00764958" w:rsidRDefault="007649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F54536F" wp14:editId="41CA2D9D">
            <wp:extent cx="5943600" cy="4961890"/>
            <wp:effectExtent l="0" t="0" r="0" b="381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6FA4" w14:textId="7B05C0A3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0AB70311" w14:textId="77777777" w:rsidR="00B56FB9" w:rsidRDefault="00B56FB9">
      <w:pPr>
        <w:rPr>
          <w:rFonts w:ascii="Times New Roman" w:hAnsi="Times New Roman" w:cs="Times New Roman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BC3A28" w14:textId="60F800E3" w:rsidR="00764958" w:rsidRPr="00B56FB9" w:rsidRDefault="00764958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 next page will ask you one question about health-focused stories. Enter “0” as shown in the screenshot below:</w:t>
      </w:r>
    </w:p>
    <w:p w14:paraId="2546DF6E" w14:textId="2AF64612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44EAE27A" w14:textId="212D9EAA" w:rsidR="00764958" w:rsidRDefault="007649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5B815F2" wp14:editId="6AED0033">
            <wp:extent cx="5943600" cy="513080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963A" w14:textId="3F8C314C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501FC9CA" w14:textId="77777777" w:rsidR="00B56FB9" w:rsidRDefault="00B56FB9">
      <w:pPr>
        <w:rPr>
          <w:rFonts w:cstheme="minorHAnsi"/>
          <w:color w:val="000000" w:themeColor="text1"/>
        </w:rPr>
        <w:sectPr w:rsidR="00B56F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4BFEC4" w14:textId="11AA5FB0" w:rsidR="00764958" w:rsidRPr="00B56FB9" w:rsidRDefault="00764958">
      <w:pPr>
        <w:rPr>
          <w:rFonts w:cstheme="minorHAnsi"/>
          <w:color w:val="000000" w:themeColor="text1"/>
        </w:rPr>
      </w:pPr>
      <w:r w:rsidRPr="00B56FB9">
        <w:rPr>
          <w:rFonts w:cstheme="minorHAnsi"/>
          <w:color w:val="000000" w:themeColor="text1"/>
        </w:rPr>
        <w:lastRenderedPageBreak/>
        <w:t>There are three questions on the next page. Enter “0” for all of them as shown in the screenshot below:</w:t>
      </w:r>
    </w:p>
    <w:p w14:paraId="50259643" w14:textId="4D027270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71ED1451" w14:textId="287F8772" w:rsidR="00764958" w:rsidRDefault="007649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E980AA" wp14:editId="33C505E2">
            <wp:extent cx="5943600" cy="4695825"/>
            <wp:effectExtent l="0" t="0" r="0" b="3175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D9CF" w14:textId="0D5FB949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66A30EE5" w14:textId="77777777" w:rsidR="000742BC" w:rsidRDefault="000742BC">
      <w:pPr>
        <w:rPr>
          <w:rFonts w:ascii="Times New Roman" w:hAnsi="Times New Roman" w:cs="Times New Roman"/>
          <w:color w:val="000000" w:themeColor="text1"/>
        </w:rPr>
        <w:sectPr w:rsidR="000742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53EC41" w14:textId="18BCC4A9" w:rsidR="00764958" w:rsidRPr="000742BC" w:rsidRDefault="00764958">
      <w:pPr>
        <w:rPr>
          <w:rFonts w:cstheme="minorHAnsi"/>
          <w:color w:val="000000" w:themeColor="text1"/>
        </w:rPr>
      </w:pPr>
      <w:r w:rsidRPr="000742BC">
        <w:rPr>
          <w:rFonts w:cstheme="minorHAnsi"/>
          <w:color w:val="000000" w:themeColor="text1"/>
        </w:rPr>
        <w:lastRenderedPageBreak/>
        <w:t>Then you are ALMOST done! This is the next page you will see (shown below) make sure you click the “SUBMIT” button to submit the survey:</w:t>
      </w:r>
    </w:p>
    <w:p w14:paraId="1CD158D8" w14:textId="264A1AF5" w:rsidR="00764958" w:rsidRPr="000742BC" w:rsidRDefault="00764958">
      <w:pPr>
        <w:rPr>
          <w:rFonts w:cstheme="minorHAnsi"/>
          <w:color w:val="000000" w:themeColor="text1"/>
        </w:rPr>
      </w:pPr>
    </w:p>
    <w:p w14:paraId="03F8DD3C" w14:textId="70E42715" w:rsidR="00764958" w:rsidRDefault="007649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896DFC" wp14:editId="09007062">
            <wp:extent cx="5943600" cy="4236085"/>
            <wp:effectExtent l="0" t="0" r="0" b="5715"/>
            <wp:docPr id="25" name="Picture 25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Team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3567" w14:textId="7E59BC75" w:rsidR="00764958" w:rsidRDefault="00764958">
      <w:pPr>
        <w:rPr>
          <w:rFonts w:ascii="Times New Roman" w:hAnsi="Times New Roman" w:cs="Times New Roman"/>
          <w:color w:val="000000" w:themeColor="text1"/>
        </w:rPr>
      </w:pPr>
    </w:p>
    <w:p w14:paraId="697638B6" w14:textId="77777777" w:rsidR="000742BC" w:rsidRDefault="000742BC">
      <w:pPr>
        <w:rPr>
          <w:rFonts w:cstheme="minorHAnsi"/>
          <w:color w:val="000000" w:themeColor="text1"/>
        </w:rPr>
        <w:sectPr w:rsidR="000742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9FC113" w14:textId="1F2F0665" w:rsidR="00764958" w:rsidRPr="000742BC" w:rsidRDefault="00764958">
      <w:pPr>
        <w:rPr>
          <w:rFonts w:cstheme="minorHAnsi"/>
          <w:color w:val="000000" w:themeColor="text1"/>
        </w:rPr>
      </w:pPr>
      <w:r w:rsidRPr="000742BC">
        <w:rPr>
          <w:rFonts w:cstheme="minorHAnsi"/>
          <w:color w:val="000000" w:themeColor="text1"/>
        </w:rPr>
        <w:lastRenderedPageBreak/>
        <w:t>Once you click submit this is the start of the page with the PDF of your answers (shown below) you are now officially done!</w:t>
      </w:r>
    </w:p>
    <w:p w14:paraId="6A1525F5" w14:textId="485E1CF7" w:rsidR="00764958" w:rsidRPr="000742BC" w:rsidRDefault="00764958">
      <w:pPr>
        <w:rPr>
          <w:rFonts w:cstheme="minorHAnsi"/>
          <w:color w:val="000000" w:themeColor="text1"/>
        </w:rPr>
      </w:pPr>
    </w:p>
    <w:p w14:paraId="5D8A1E53" w14:textId="5C267449" w:rsidR="00764958" w:rsidRPr="002220F5" w:rsidRDefault="008E711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A47FCAB" wp14:editId="41759B49">
            <wp:extent cx="5943600" cy="4860290"/>
            <wp:effectExtent l="0" t="0" r="0" b="381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958" w:rsidRPr="002220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B5617"/>
    <w:multiLevelType w:val="multilevel"/>
    <w:tmpl w:val="DBB8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4D23A3"/>
    <w:multiLevelType w:val="multilevel"/>
    <w:tmpl w:val="D1E4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913314"/>
    <w:multiLevelType w:val="multilevel"/>
    <w:tmpl w:val="9CE2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B47B7E"/>
    <w:multiLevelType w:val="multilevel"/>
    <w:tmpl w:val="E6BE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D16400"/>
    <w:multiLevelType w:val="multilevel"/>
    <w:tmpl w:val="647E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123BEC"/>
    <w:multiLevelType w:val="multilevel"/>
    <w:tmpl w:val="04E8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5407B1"/>
    <w:multiLevelType w:val="multilevel"/>
    <w:tmpl w:val="60F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026537">
    <w:abstractNumId w:val="1"/>
  </w:num>
  <w:num w:numId="2" w16cid:durableId="1398556446">
    <w:abstractNumId w:val="3"/>
  </w:num>
  <w:num w:numId="3" w16cid:durableId="440730970">
    <w:abstractNumId w:val="4"/>
  </w:num>
  <w:num w:numId="4" w16cid:durableId="1707564441">
    <w:abstractNumId w:val="2"/>
  </w:num>
  <w:num w:numId="5" w16cid:durableId="1932077797">
    <w:abstractNumId w:val="0"/>
  </w:num>
  <w:num w:numId="6" w16cid:durableId="1276215072">
    <w:abstractNumId w:val="5"/>
  </w:num>
  <w:num w:numId="7" w16cid:durableId="10913901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0D"/>
    <w:rsid w:val="000742BC"/>
    <w:rsid w:val="001F1D82"/>
    <w:rsid w:val="002220F5"/>
    <w:rsid w:val="00284407"/>
    <w:rsid w:val="00300986"/>
    <w:rsid w:val="003171FC"/>
    <w:rsid w:val="003270C8"/>
    <w:rsid w:val="00387DBF"/>
    <w:rsid w:val="00411543"/>
    <w:rsid w:val="004B2A88"/>
    <w:rsid w:val="00584C76"/>
    <w:rsid w:val="00643E67"/>
    <w:rsid w:val="006F6BDF"/>
    <w:rsid w:val="00764958"/>
    <w:rsid w:val="007E394E"/>
    <w:rsid w:val="008E1E1F"/>
    <w:rsid w:val="008E7117"/>
    <w:rsid w:val="0093521D"/>
    <w:rsid w:val="00972A06"/>
    <w:rsid w:val="00995B0D"/>
    <w:rsid w:val="009C4212"/>
    <w:rsid w:val="00A27F5F"/>
    <w:rsid w:val="00A66D14"/>
    <w:rsid w:val="00B56FB9"/>
    <w:rsid w:val="00BD0804"/>
    <w:rsid w:val="00C340D9"/>
    <w:rsid w:val="00C41681"/>
    <w:rsid w:val="00C8175B"/>
    <w:rsid w:val="00CF139E"/>
    <w:rsid w:val="00DF5D42"/>
    <w:rsid w:val="00E36E6D"/>
    <w:rsid w:val="00E97C01"/>
    <w:rsid w:val="00F1463A"/>
    <w:rsid w:val="00F24B29"/>
    <w:rsid w:val="00F6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95630"/>
  <w15:chartTrackingRefBased/>
  <w15:docId w15:val="{FB462D37-AE21-E349-8B22-891323181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95B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95B0D"/>
  </w:style>
  <w:style w:type="character" w:customStyle="1" w:styleId="eop">
    <w:name w:val="eop"/>
    <w:basedOn w:val="DefaultParagraphFont"/>
    <w:rsid w:val="00995B0D"/>
  </w:style>
  <w:style w:type="paragraph" w:styleId="NormalWeb">
    <w:name w:val="Normal (Web)"/>
    <w:basedOn w:val="Normal"/>
    <w:uiPriority w:val="99"/>
    <w:semiHidden/>
    <w:unhideWhenUsed/>
    <w:rsid w:val="00995B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95B0D"/>
    <w:rPr>
      <w:b/>
      <w:bCs/>
    </w:rPr>
  </w:style>
  <w:style w:type="paragraph" w:styleId="Revision">
    <w:name w:val="Revision"/>
    <w:hidden/>
    <w:uiPriority w:val="99"/>
    <w:semiHidden/>
    <w:rsid w:val="00284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D606EC5ACAA5468BB5310F4A570D94" ma:contentTypeVersion="8" ma:contentTypeDescription="Create a new document." ma:contentTypeScope="" ma:versionID="ad3b3ee228b87ac3b4e76bce3a524013">
  <xsd:schema xmlns:xsd="http://www.w3.org/2001/XMLSchema" xmlns:xs="http://www.w3.org/2001/XMLSchema" xmlns:p="http://schemas.microsoft.com/office/2006/metadata/properties" xmlns:ns2="65b766f2-d8ce-4a2e-98cc-7d72f4b1b03e" xmlns:ns3="45d8c64d-b06d-41ec-b82d-185eb8d0601d" targetNamespace="http://schemas.microsoft.com/office/2006/metadata/properties" ma:root="true" ma:fieldsID="635e742177b8a904152c463fec9c518d" ns2:_="" ns3:_="">
    <xsd:import namespace="65b766f2-d8ce-4a2e-98cc-7d72f4b1b03e"/>
    <xsd:import namespace="45d8c64d-b06d-41ec-b82d-185eb8d060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766f2-d8ce-4a2e-98cc-7d72f4b1b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8c64d-b06d-41ec-b82d-185eb8d060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71ABF5-C4C2-4092-9982-089F4812E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766f2-d8ce-4a2e-98cc-7d72f4b1b03e"/>
    <ds:schemaRef ds:uri="45d8c64d-b06d-41ec-b82d-185eb8d060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1832DF-F386-4E0F-AC98-9E4E3D716C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8FF6E-EDDE-4EC3-B73A-A375C9FFE0DD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45d8c64d-b06d-41ec-b82d-185eb8d0601d"/>
    <ds:schemaRef ds:uri="http://schemas.microsoft.com/office/2006/documentManagement/types"/>
    <ds:schemaRef ds:uri="65b766f2-d8ce-4a2e-98cc-7d72f4b1b03e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Katherine</dc:creator>
  <cp:keywords/>
  <dc:description/>
  <cp:lastModifiedBy>Ashlyn Smith</cp:lastModifiedBy>
  <cp:revision>2</cp:revision>
  <dcterms:created xsi:type="dcterms:W3CDTF">2022-06-07T18:02:00Z</dcterms:created>
  <dcterms:modified xsi:type="dcterms:W3CDTF">2022-06-07T18:02:00Z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0x010100A1D606EC5ACAA5468BB5310F4A570D94</vt:lpwstr>
  </property>
</Properties>
</file>