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W w:w="10114" w:type="dxa"/>
        <w:tblLook w:val="04A0" w:firstRow="1" w:lastRow="0" w:firstColumn="1" w:lastColumn="0" w:noHBand="0" w:noVBand="1"/>
      </w:tblPr>
      <w:tblGrid>
        <w:gridCol w:w="2065"/>
        <w:gridCol w:w="8049"/>
      </w:tblGrid>
      <w:tr w:rsidRPr="009C1EDD" w:rsidR="005E38DE" w:rsidTr="00C375F2" w14:paraId="6CB78A50" w14:textId="77777777">
        <w:trPr>
          <w:trHeight w:val="332"/>
        </w:trPr>
        <w:tc>
          <w:tcPr>
            <w:tcW w:w="2065" w:type="dxa"/>
          </w:tcPr>
          <w:p w:rsidR="00F40240" w:rsidRDefault="00FC34F2" w14:paraId="32DA04FF" w14:textId="77777777">
            <w:pPr>
              <w:rPr>
                <w:rFonts w:ascii="Ubuntu" w:hAnsi="Ubuntu"/>
                <w:szCs w:val="24"/>
              </w:rPr>
            </w:pPr>
            <w:r w:rsidRPr="000A44FA">
              <w:rPr>
                <w:noProof/>
                <w:sz w:val="20"/>
                <w:szCs w:val="20"/>
              </w:rPr>
              <mc:AlternateContent>
                <mc:Choice Requires="wps">
                  <w:drawing>
                    <wp:anchor distT="45720" distB="45720" distL="114300" distR="114300" simplePos="0" relativeHeight="251660288" behindDoc="0" locked="0" layoutInCell="1" allowOverlap="1" wp14:anchorId="3AD5D9F0" wp14:editId="3916A7AD">
                      <wp:simplePos x="0" y="0"/>
                      <wp:positionH relativeFrom="column">
                        <wp:posOffset>2143125</wp:posOffset>
                      </wp:positionH>
                      <wp:positionV relativeFrom="paragraph">
                        <wp:posOffset>-1192530</wp:posOffset>
                      </wp:positionV>
                      <wp:extent cx="4375150" cy="825500"/>
                      <wp:effectExtent l="0" t="0" r="254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825500"/>
                              </a:xfrm>
                              <a:prstGeom prst="rect">
                                <a:avLst/>
                              </a:prstGeom>
                              <a:solidFill>
                                <a:srgbClr val="FFFFFF"/>
                              </a:solidFill>
                              <a:ln w="9525">
                                <a:solidFill>
                                  <a:schemeClr val="bg1"/>
                                </a:solidFill>
                                <a:miter lim="800000"/>
                                <a:headEnd/>
                                <a:tailEnd/>
                              </a:ln>
                            </wps:spPr>
                            <wps:txbx>
                              <w:txbxContent>
                                <w:p w:rsidRPr="00D35CED" w:rsidR="00F40240" w:rsidRDefault="00FC34F2" w14:paraId="42D45596" w14:textId="77777777">
                                  <w:pPr>
                                    <w:pStyle w:val="NoSpacing"/>
                                    <w:jc w:val="center"/>
                                    <w:rPr>
                                      <w:rFonts w:ascii="Ubuntu Light" w:hAnsi="Ubuntu Light"/>
                                      <w:b/>
                                      <w:sz w:val="28"/>
                                      <w:szCs w:val="28"/>
                                      <w:lang w:val="es-ES"/>
                                    </w:rPr>
                                  </w:pPr>
                                  <w:r w:rsidRPr="00D35CED">
                                    <w:rPr>
                                      <w:rFonts w:ascii="Ubuntu Light" w:hAnsi="Ubuntu Light"/>
                                      <w:b/>
                                      <w:sz w:val="28"/>
                                      <w:szCs w:val="28"/>
                                      <w:lang w:val="es-ES"/>
                                    </w:rPr>
                                    <w:t>Bienestar Emocional/Mentes Poderosas</w:t>
                                  </w:r>
                                </w:p>
                                <w:p w:rsidRPr="00D35CED" w:rsidR="00F40240" w:rsidRDefault="00FC34F2" w14:paraId="66E4296A" w14:textId="77777777">
                                  <w:pPr>
                                    <w:pStyle w:val="NoSpacing"/>
                                    <w:jc w:val="center"/>
                                    <w:rPr>
                                      <w:rFonts w:ascii="Ubuntu Light" w:hAnsi="Ubuntu Light"/>
                                      <w:b/>
                                      <w:sz w:val="28"/>
                                      <w:szCs w:val="28"/>
                                      <w:lang w:val="es-ES"/>
                                    </w:rPr>
                                  </w:pPr>
                                  <w:r w:rsidRPr="00D35CED">
                                    <w:rPr>
                                      <w:rFonts w:ascii="Ubuntu Light" w:hAnsi="Ubuntu Light"/>
                                      <w:b/>
                                      <w:sz w:val="28"/>
                                      <w:szCs w:val="28"/>
                                      <w:lang w:val="es-ES"/>
                                    </w:rPr>
                                    <w:t>Actividad práctica de aprendizaje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AD5D9F0">
                      <v:stroke joinstyle="miter"/>
                      <v:path gradientshapeok="t" o:connecttype="rect"/>
                    </v:shapetype>
                    <v:shape id="Text Box 2" style="position:absolute;margin-left:168.75pt;margin-top:-93.9pt;width:344.5pt;height: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">
                      <v:textbox>
                        <w:txbxContent>
                          <w:p w:rsidRPr="00D35CED" w:rsidR="00F40240" w:rsidRDefault="00FC34F2" w14:paraId="42D45596" w14:textId="77777777">
                            <w:pPr>
                              <w:pStyle w:val="NoSpacing"/>
                              <w:jc w:val="center"/>
                              <w:rPr>
                                <w:rFonts w:ascii="Ubuntu Light" w:hAnsi="Ubuntu Light"/>
                                <w:b/>
                                <w:sz w:val="28"/>
                                <w:szCs w:val="28"/>
                                <w:lang w:val="es-ES"/>
                              </w:rPr>
                            </w:pPr>
                            <w:r w:rsidRPr="00D35CED">
                              <w:rPr>
                                <w:rFonts w:ascii="Ubuntu Light" w:hAnsi="Ubuntu Light"/>
                                <w:b/>
                                <w:sz w:val="28"/>
                                <w:szCs w:val="28"/>
                                <w:lang w:val="es-ES"/>
                              </w:rPr>
                              <w:t>Bienestar Emocional/Mentes Poderosas</w:t>
                            </w:r>
                          </w:p>
                          <w:p w:rsidRPr="00D35CED" w:rsidR="00F40240" w:rsidRDefault="00FC34F2" w14:paraId="66E4296A" w14:textId="77777777">
                            <w:pPr>
                              <w:pStyle w:val="NoSpacing"/>
                              <w:jc w:val="center"/>
                              <w:rPr>
                                <w:rFonts w:ascii="Ubuntu Light" w:hAnsi="Ubuntu Light"/>
                                <w:b/>
                                <w:sz w:val="28"/>
                                <w:szCs w:val="28"/>
                                <w:lang w:val="es-ES"/>
                              </w:rPr>
                            </w:pPr>
                            <w:r w:rsidRPr="00D35CED">
                              <w:rPr>
                                <w:rFonts w:ascii="Ubuntu Light" w:hAnsi="Ubuntu Light"/>
                                <w:b/>
                                <w:sz w:val="28"/>
                                <w:szCs w:val="28"/>
                                <w:lang w:val="es-ES"/>
                              </w:rPr>
                              <w:t>Actividad práctica de aprendizaje</w:t>
                            </w:r>
                          </w:p>
                        </w:txbxContent>
                      </v:textbox>
                    </v:shape>
                  </w:pict>
                </mc:Fallback>
              </mc:AlternateContent>
            </w:r>
            <w:r w:rsidRPr="009C1EDD" w:rsidR="005E38DE">
              <w:rPr>
                <w:rFonts w:ascii="Ubuntu" w:hAnsi="Ubuntu"/>
                <w:szCs w:val="24"/>
              </w:rPr>
              <w:t>1:00-1:05</w:t>
            </w:r>
          </w:p>
        </w:tc>
        <w:tc>
          <w:tcPr>
            <w:tcW w:w="8049" w:type="dxa"/>
          </w:tcPr>
          <w:p w:rsidR="00F40240" w:rsidRDefault="00FC34F2" w14:paraId="70FE7410" w14:textId="77777777">
            <w:pPr>
              <w:rPr>
                <w:rFonts w:ascii="Ubuntu" w:hAnsi="Ubuntu"/>
                <w:szCs w:val="24"/>
              </w:rPr>
            </w:pPr>
            <w:r w:rsidRPr="009C1EDD">
              <w:rPr>
                <w:rFonts w:ascii="Ubuntu" w:hAnsi="Ubuntu"/>
                <w:szCs w:val="24"/>
              </w:rPr>
              <w:t>Importancia del bienestar emocional</w:t>
            </w:r>
          </w:p>
        </w:tc>
      </w:tr>
      <w:tr w:rsidRPr="00AB30F1" w:rsidR="00C375F2" w:rsidTr="00C375F2" w14:paraId="465C9840" w14:textId="77777777">
        <w:trPr>
          <w:trHeight w:val="287"/>
        </w:trPr>
        <w:tc>
          <w:tcPr>
            <w:tcW w:w="2065" w:type="dxa"/>
          </w:tcPr>
          <w:p w:rsidR="00F40240" w:rsidRDefault="00FC34F2" w14:paraId="58420CAE" w14:textId="77777777">
            <w:pPr>
              <w:rPr>
                <w:rFonts w:ascii="Ubuntu" w:hAnsi="Ubuntu"/>
                <w:szCs w:val="24"/>
              </w:rPr>
            </w:pPr>
            <w:r>
              <w:rPr>
                <w:rFonts w:ascii="Ubuntu" w:hAnsi="Ubuntu"/>
                <w:szCs w:val="24"/>
              </w:rPr>
              <w:t>1:05-1:10</w:t>
            </w:r>
          </w:p>
        </w:tc>
        <w:tc>
          <w:tcPr>
            <w:tcW w:w="8049" w:type="dxa"/>
          </w:tcPr>
          <w:p w:rsidRPr="00D35CED" w:rsidR="00F40240" w:rsidRDefault="00FC34F2" w14:paraId="78ED6585" w14:textId="77777777">
            <w:pPr>
              <w:rPr>
                <w:rFonts w:ascii="Ubuntu" w:hAnsi="Ubuntu"/>
                <w:szCs w:val="24"/>
                <w:lang w:val="es-ES"/>
              </w:rPr>
            </w:pPr>
            <w:r w:rsidRPr="00D35CED">
              <w:rPr>
                <w:rFonts w:ascii="Ubuntu" w:hAnsi="Ubuntu"/>
                <w:szCs w:val="24"/>
                <w:lang w:val="es-ES"/>
              </w:rPr>
              <w:t>Su papel como Mensajero de Salud</w:t>
            </w:r>
          </w:p>
        </w:tc>
      </w:tr>
      <w:tr w:rsidRPr="00AB30F1" w:rsidR="005E38DE" w:rsidTr="00F10060" w14:paraId="65DDB14F" w14:textId="77777777">
        <w:trPr>
          <w:trHeight w:val="165"/>
        </w:trPr>
        <w:tc>
          <w:tcPr>
            <w:tcW w:w="2065" w:type="dxa"/>
          </w:tcPr>
          <w:p w:rsidR="00F40240" w:rsidRDefault="00FC34F2" w14:paraId="6949AFAE" w14:textId="77777777">
            <w:pPr>
              <w:rPr>
                <w:rFonts w:ascii="Ubuntu" w:hAnsi="Ubuntu"/>
                <w:szCs w:val="24"/>
              </w:rPr>
            </w:pPr>
            <w:r w:rsidRPr="009C1EDD">
              <w:rPr>
                <w:rFonts w:ascii="Ubuntu" w:hAnsi="Ubuntu"/>
                <w:szCs w:val="24"/>
              </w:rPr>
              <w:t>1:10-1:25</w:t>
            </w:r>
          </w:p>
        </w:tc>
        <w:tc>
          <w:tcPr>
            <w:tcW w:w="8049" w:type="dxa"/>
          </w:tcPr>
          <w:p w:rsidRPr="00D35CED" w:rsidR="00F40240" w:rsidRDefault="00FC34F2" w14:paraId="4AE59DA5" w14:textId="77777777">
            <w:pPr>
              <w:rPr>
                <w:rFonts w:ascii="Ubuntu" w:hAnsi="Ubuntu"/>
                <w:szCs w:val="24"/>
                <w:lang w:val="es-ES"/>
              </w:rPr>
            </w:pPr>
            <w:r w:rsidRPr="00D35CED">
              <w:rPr>
                <w:rFonts w:ascii="Ubuntu" w:hAnsi="Ubuntu"/>
                <w:szCs w:val="24"/>
                <w:lang w:val="es-ES"/>
              </w:rPr>
              <w:t>Reconocer los signos de estrés en los compañeros de equipo</w:t>
            </w:r>
          </w:p>
        </w:tc>
      </w:tr>
      <w:tr w:rsidRPr="009C1EDD" w:rsidR="005E38DE" w:rsidTr="00F10060" w14:paraId="16836311" w14:textId="77777777">
        <w:trPr>
          <w:trHeight w:val="165"/>
        </w:trPr>
        <w:tc>
          <w:tcPr>
            <w:tcW w:w="2065" w:type="dxa"/>
          </w:tcPr>
          <w:p w:rsidR="00F40240" w:rsidRDefault="00FC34F2" w14:paraId="04E812E6" w14:textId="77777777">
            <w:pPr>
              <w:rPr>
                <w:rFonts w:ascii="Ubuntu" w:hAnsi="Ubuntu"/>
                <w:szCs w:val="24"/>
              </w:rPr>
            </w:pPr>
            <w:r w:rsidRPr="009C1EDD">
              <w:rPr>
                <w:rFonts w:ascii="Ubuntu" w:hAnsi="Ubuntu"/>
                <w:szCs w:val="24"/>
              </w:rPr>
              <w:t>1:20-1:</w:t>
            </w:r>
            <w:r w:rsidRPr="009C1EDD" w:rsidR="004908A6">
              <w:rPr>
                <w:rFonts w:ascii="Ubuntu" w:hAnsi="Ubuntu"/>
                <w:szCs w:val="24"/>
              </w:rPr>
              <w:t>50</w:t>
            </w:r>
          </w:p>
        </w:tc>
        <w:tc>
          <w:tcPr>
            <w:tcW w:w="8049" w:type="dxa"/>
          </w:tcPr>
          <w:p w:rsidR="00F40240" w:rsidRDefault="00FC34F2" w14:paraId="5629A3F2" w14:textId="77777777">
            <w:pPr>
              <w:rPr>
                <w:rFonts w:ascii="Ubuntu" w:hAnsi="Ubuntu"/>
                <w:szCs w:val="24"/>
              </w:rPr>
            </w:pPr>
            <w:r w:rsidRPr="009C1EDD">
              <w:rPr>
                <w:rFonts w:ascii="Ubuntu" w:hAnsi="Ubuntu"/>
                <w:szCs w:val="24"/>
              </w:rPr>
              <w:t>Estrategias de Mentes Poderosas</w:t>
            </w:r>
          </w:p>
        </w:tc>
      </w:tr>
      <w:tr w:rsidRPr="009C1EDD" w:rsidR="005E38DE" w:rsidTr="00F10060" w14:paraId="3DF78219" w14:textId="77777777">
        <w:trPr>
          <w:trHeight w:val="165"/>
        </w:trPr>
        <w:tc>
          <w:tcPr>
            <w:tcW w:w="2065" w:type="dxa"/>
          </w:tcPr>
          <w:p w:rsidR="00F40240" w:rsidRDefault="00FC34F2" w14:paraId="497C4915" w14:textId="77777777">
            <w:pPr>
              <w:rPr>
                <w:rFonts w:ascii="Ubuntu" w:hAnsi="Ubuntu"/>
                <w:szCs w:val="24"/>
              </w:rPr>
            </w:pPr>
            <w:r w:rsidRPr="009C1EDD">
              <w:rPr>
                <w:rFonts w:ascii="Ubuntu" w:hAnsi="Ubuntu"/>
                <w:szCs w:val="24"/>
              </w:rPr>
              <w:t>1:50-2</w:t>
            </w:r>
            <w:r w:rsidRPr="009C1EDD" w:rsidR="004908A6">
              <w:rPr>
                <w:rFonts w:ascii="Ubuntu" w:hAnsi="Ubuntu"/>
                <w:szCs w:val="24"/>
              </w:rPr>
              <w:t>:00</w:t>
            </w:r>
          </w:p>
        </w:tc>
        <w:tc>
          <w:tcPr>
            <w:tcW w:w="8049" w:type="dxa"/>
          </w:tcPr>
          <w:p w:rsidR="00F40240" w:rsidRDefault="00FC34F2" w14:paraId="400C9687" w14:textId="77777777">
            <w:pPr>
              <w:rPr>
                <w:rFonts w:ascii="Ubuntu" w:hAnsi="Ubuntu"/>
                <w:szCs w:val="24"/>
              </w:rPr>
            </w:pPr>
            <w:r w:rsidRPr="009C1EDD">
              <w:rPr>
                <w:rFonts w:ascii="Ubuntu" w:hAnsi="Ubuntu"/>
                <w:szCs w:val="24"/>
              </w:rPr>
              <w:t>Planificación sólida</w:t>
            </w:r>
          </w:p>
        </w:tc>
      </w:tr>
    </w:tbl>
    <w:p w:rsidRPr="009C1EDD" w:rsidR="00270925" w:rsidRDefault="00270925" w14:paraId="5B46D6BE" w14:textId="77777777">
      <w:pPr>
        <w:rPr>
          <w:rFonts w:ascii="Ubuntu" w:hAnsi="Ubuntu"/>
          <w:szCs w:val="24"/>
        </w:rPr>
      </w:pPr>
    </w:p>
    <w:p w:rsidRPr="00D35CED" w:rsidR="00F40240" w:rsidRDefault="00FC34F2" w14:paraId="47A912CF" w14:textId="77777777">
      <w:pPr>
        <w:rPr>
          <w:rFonts w:ascii="Ubuntu" w:hAnsi="Ubuntu"/>
          <w:b/>
          <w:szCs w:val="24"/>
          <w:lang w:val="es-ES"/>
        </w:rPr>
      </w:pPr>
      <w:r w:rsidRPr="00D35CED">
        <w:rPr>
          <w:rFonts w:ascii="Ubuntu" w:hAnsi="Ubuntu"/>
          <w:b/>
          <w:szCs w:val="24"/>
          <w:lang w:val="es-ES"/>
        </w:rPr>
        <w:t xml:space="preserve">1:00-1:05: </w:t>
      </w:r>
      <w:r w:rsidRPr="00D35CED" w:rsidR="00573A72">
        <w:rPr>
          <w:rFonts w:ascii="Ubuntu" w:hAnsi="Ubuntu"/>
          <w:b/>
          <w:szCs w:val="24"/>
          <w:lang w:val="es-ES"/>
        </w:rPr>
        <w:t xml:space="preserve">Qué </w:t>
      </w:r>
      <w:r w:rsidRPr="00D35CED">
        <w:rPr>
          <w:rFonts w:ascii="Ubuntu" w:hAnsi="Ubuntu"/>
          <w:b/>
          <w:szCs w:val="24"/>
          <w:lang w:val="es-ES"/>
        </w:rPr>
        <w:t xml:space="preserve">es el </w:t>
      </w:r>
      <w:r w:rsidRPr="00D35CED" w:rsidR="009137D7">
        <w:rPr>
          <w:rFonts w:ascii="Ubuntu" w:hAnsi="Ubuntu"/>
          <w:b/>
          <w:szCs w:val="24"/>
          <w:lang w:val="es-ES"/>
        </w:rPr>
        <w:t>bienestar</w:t>
      </w:r>
      <w:r w:rsidRPr="00D35CED" w:rsidR="00573A72">
        <w:rPr>
          <w:rFonts w:ascii="Ubuntu" w:hAnsi="Ubuntu"/>
          <w:b/>
          <w:szCs w:val="24"/>
          <w:lang w:val="es-ES"/>
        </w:rPr>
        <w:t xml:space="preserve"> emocional </w:t>
      </w:r>
      <w:r w:rsidRPr="00D35CED">
        <w:rPr>
          <w:rFonts w:ascii="Ubuntu" w:hAnsi="Ubuntu"/>
          <w:b/>
          <w:szCs w:val="24"/>
          <w:lang w:val="es-ES"/>
        </w:rPr>
        <w:t>y por qué es importante</w:t>
      </w:r>
    </w:p>
    <w:p w:rsidRPr="00D35CED" w:rsidR="00F40240" w:rsidRDefault="00FC34F2" w14:paraId="3C437C98" w14:textId="77777777">
      <w:pPr>
        <w:rPr>
          <w:rFonts w:ascii="Ubuntu" w:hAnsi="Ubuntu"/>
          <w:szCs w:val="24"/>
          <w:lang w:val="es-ES"/>
        </w:rPr>
      </w:pPr>
      <w:r w:rsidRPr="00D35CED">
        <w:rPr>
          <w:rFonts w:ascii="Ubuntu" w:hAnsi="Ubuntu"/>
          <w:szCs w:val="24"/>
          <w:lang w:val="es-ES"/>
        </w:rPr>
        <w:t>La salud emocional es una parte importante de la salud general. La salud no es sólo física.</w:t>
      </w:r>
    </w:p>
    <w:p w:rsidRPr="00D35CED" w:rsidR="00F40240" w:rsidRDefault="00FC34F2" w14:paraId="040FB48E" w14:textId="77777777">
      <w:pPr>
        <w:rPr>
          <w:rFonts w:ascii="Ubuntu" w:hAnsi="Ubuntu"/>
          <w:szCs w:val="24"/>
          <w:lang w:val="es-ES"/>
        </w:rPr>
      </w:pPr>
      <w:r w:rsidRPr="00D35CED">
        <w:rPr>
          <w:rFonts w:ascii="Ubuntu" w:hAnsi="Ubuntu"/>
          <w:szCs w:val="24"/>
          <w:lang w:val="es-ES"/>
        </w:rPr>
        <w:t xml:space="preserve">Se trata de tener un enfoque optimista (positivo) de la vida y ser capaz de disfrutarla.  Es ser </w:t>
      </w:r>
      <w:r w:rsidRPr="00D35CED" w:rsidR="004908A6">
        <w:rPr>
          <w:rFonts w:ascii="Ubuntu" w:hAnsi="Ubuntu"/>
          <w:szCs w:val="24"/>
          <w:lang w:val="es-ES"/>
        </w:rPr>
        <w:t xml:space="preserve">capaz de </w:t>
      </w:r>
      <w:r w:rsidRPr="00D35CED">
        <w:rPr>
          <w:rFonts w:ascii="Ubuntu" w:hAnsi="Ubuntu"/>
          <w:szCs w:val="24"/>
          <w:lang w:val="es-ES"/>
        </w:rPr>
        <w:t xml:space="preserve">afrontar los retos de la vida.  </w:t>
      </w:r>
    </w:p>
    <w:p w:rsidRPr="00D35CED" w:rsidR="00F40240" w:rsidRDefault="00FC34F2" w14:paraId="698E5D30" w14:textId="77777777">
      <w:pPr>
        <w:rPr>
          <w:rFonts w:ascii="Ubuntu" w:hAnsi="Ubuntu"/>
          <w:szCs w:val="24"/>
          <w:lang w:val="es-ES"/>
        </w:rPr>
      </w:pPr>
      <w:r w:rsidRPr="00D35CED">
        <w:rPr>
          <w:rFonts w:ascii="Ubuntu" w:hAnsi="Ubuntu"/>
          <w:szCs w:val="24"/>
          <w:lang w:val="es-ES"/>
        </w:rPr>
        <w:t xml:space="preserve">El bienestar emocional </w:t>
      </w:r>
      <w:r w:rsidRPr="00D35CED" w:rsidR="004908A6">
        <w:rPr>
          <w:rFonts w:ascii="Ubuntu" w:hAnsi="Ubuntu"/>
          <w:szCs w:val="24"/>
          <w:lang w:val="es-ES"/>
        </w:rPr>
        <w:t xml:space="preserve">consiste en la capacidad de aceptar, </w:t>
      </w:r>
      <w:r w:rsidRPr="00D35CED" w:rsidR="009137D7">
        <w:rPr>
          <w:rFonts w:ascii="Ubuntu" w:hAnsi="Ubuntu"/>
          <w:szCs w:val="24"/>
          <w:lang w:val="es-ES"/>
        </w:rPr>
        <w:t xml:space="preserve">comprender </w:t>
      </w:r>
      <w:r w:rsidRPr="00D35CED" w:rsidR="004908A6">
        <w:rPr>
          <w:rFonts w:ascii="Ubuntu" w:hAnsi="Ubuntu"/>
          <w:szCs w:val="24"/>
          <w:lang w:val="es-ES"/>
        </w:rPr>
        <w:t xml:space="preserve">y expresar </w:t>
      </w:r>
      <w:r w:rsidRPr="00D35CED" w:rsidR="009137D7">
        <w:rPr>
          <w:rFonts w:ascii="Ubuntu" w:hAnsi="Ubuntu"/>
          <w:szCs w:val="24"/>
          <w:lang w:val="es-ES"/>
        </w:rPr>
        <w:t xml:space="preserve">nuestros sentimientos. </w:t>
      </w:r>
      <w:r w:rsidRPr="00D35CED" w:rsidR="00611708">
        <w:rPr>
          <w:rFonts w:ascii="Ubuntu" w:hAnsi="Ubuntu"/>
          <w:szCs w:val="24"/>
          <w:lang w:val="es-ES"/>
        </w:rPr>
        <w:t xml:space="preserve">Lo que te permite reaccionar ante </w:t>
      </w:r>
      <w:r w:rsidRPr="00D35CED" w:rsidR="004908A6">
        <w:rPr>
          <w:rFonts w:ascii="Ubuntu" w:hAnsi="Ubuntu"/>
          <w:szCs w:val="24"/>
          <w:lang w:val="es-ES"/>
        </w:rPr>
        <w:t xml:space="preserve">las situaciones y expresar tus sentimientos.  </w:t>
      </w:r>
      <w:r w:rsidRPr="00D35CED" w:rsidR="00611708">
        <w:rPr>
          <w:rFonts w:ascii="Ubuntu" w:hAnsi="Ubuntu"/>
          <w:szCs w:val="24"/>
          <w:lang w:val="es-ES"/>
        </w:rPr>
        <w:t>Te permite tener el control de tus pensamientos, sentimientos y comportamientos.</w:t>
      </w:r>
    </w:p>
    <w:p w:rsidRPr="00D35CED" w:rsidR="00F40240" w:rsidRDefault="00FC34F2" w14:paraId="1599DDB8" w14:textId="77777777">
      <w:pPr>
        <w:rPr>
          <w:rFonts w:ascii="Ubuntu" w:hAnsi="Ubuntu"/>
          <w:szCs w:val="24"/>
          <w:lang w:val="es-ES"/>
        </w:rPr>
      </w:pPr>
      <w:r w:rsidRPr="00D35CED">
        <w:rPr>
          <w:rFonts w:ascii="Ubuntu" w:hAnsi="Ubuntu"/>
          <w:szCs w:val="24"/>
          <w:lang w:val="es-ES"/>
        </w:rPr>
        <w:t>"Un estado de bienestar en el que el individuo se da cuenta de sus propias capacidades, puede hacer frente a las tensiones normales de la vida, puede trabajar de forma productiva y fructífera, y es capaz de hacer una contribución a su comunidad</w:t>
      </w:r>
      <w:r w:rsidRPr="00D35CED" w:rsidR="009C1EDD">
        <w:rPr>
          <w:rFonts w:ascii="Ubuntu" w:hAnsi="Ubuntu"/>
          <w:szCs w:val="24"/>
          <w:lang w:val="es-ES"/>
        </w:rPr>
        <w:t>". (</w:t>
      </w:r>
      <w:r w:rsidRPr="00D35CED">
        <w:rPr>
          <w:rFonts w:ascii="Ubuntu" w:hAnsi="Ubuntu"/>
          <w:szCs w:val="24"/>
          <w:lang w:val="es-ES"/>
        </w:rPr>
        <w:t>Organización</w:t>
      </w:r>
      <w:r w:rsidRPr="00D35CED" w:rsidR="009C1EDD">
        <w:rPr>
          <w:rFonts w:ascii="Ubuntu" w:hAnsi="Ubuntu"/>
          <w:szCs w:val="24"/>
          <w:lang w:val="es-ES"/>
        </w:rPr>
        <w:t xml:space="preserve"> Mundial de la Salud</w:t>
      </w:r>
      <w:r w:rsidRPr="00D35CED">
        <w:rPr>
          <w:rFonts w:ascii="Ubuntu" w:hAnsi="Ubuntu"/>
          <w:szCs w:val="24"/>
          <w:lang w:val="es-ES"/>
        </w:rPr>
        <w:t>)</w:t>
      </w:r>
    </w:p>
    <w:p w:rsidRPr="00D35CED" w:rsidR="00F40240" w:rsidRDefault="00FC34F2" w14:paraId="4ADBA92B" w14:textId="77777777">
      <w:pPr>
        <w:rPr>
          <w:rFonts w:ascii="Ubuntu" w:hAnsi="Ubuntu"/>
          <w:b/>
          <w:szCs w:val="24"/>
          <w:lang w:val="es-ES"/>
        </w:rPr>
      </w:pPr>
      <w:r w:rsidRPr="00D35CED">
        <w:rPr>
          <w:rFonts w:ascii="Ubuntu" w:hAnsi="Ubuntu"/>
          <w:b/>
          <w:szCs w:val="24"/>
          <w:lang w:val="es-ES"/>
        </w:rPr>
        <w:t>1:05-1:10: Su papel como Mensajero de Salud</w:t>
      </w:r>
    </w:p>
    <w:p w:rsidRPr="00D35CED" w:rsidR="00F40240" w:rsidRDefault="00FC34F2" w14:paraId="67F5C1D7" w14:textId="77777777">
      <w:pPr>
        <w:pStyle w:val="ListParagraph"/>
        <w:numPr>
          <w:ilvl w:val="0"/>
          <w:numId w:val="3"/>
        </w:numPr>
        <w:rPr>
          <w:rFonts w:ascii="Ubuntu" w:hAnsi="Ubuntu"/>
          <w:szCs w:val="24"/>
          <w:lang w:val="es-ES"/>
        </w:rPr>
      </w:pPr>
      <w:r w:rsidRPr="00D35CED">
        <w:rPr>
          <w:rFonts w:ascii="Ubuntu" w:hAnsi="Ubuntu"/>
          <w:szCs w:val="24"/>
          <w:lang w:val="es-ES"/>
        </w:rPr>
        <w:t xml:space="preserve">Como Mensajero de Salud puedes compartir las herramientas de Mentes Poderosas con tus compañeros de equipo, amigos, entrenadores y familiares.  </w:t>
      </w:r>
    </w:p>
    <w:p w:rsidRPr="00D35CED" w:rsidR="00F40240" w:rsidRDefault="00FC34F2" w14:paraId="5A1A5289" w14:textId="77777777">
      <w:pPr>
        <w:pStyle w:val="ListParagraph"/>
        <w:numPr>
          <w:ilvl w:val="1"/>
          <w:numId w:val="3"/>
        </w:numPr>
        <w:rPr>
          <w:rFonts w:ascii="Ubuntu" w:hAnsi="Ubuntu"/>
          <w:szCs w:val="24"/>
          <w:lang w:val="es-ES"/>
        </w:rPr>
      </w:pPr>
      <w:r w:rsidRPr="00D35CED">
        <w:rPr>
          <w:rFonts w:ascii="Ubuntu" w:hAnsi="Ubuntu"/>
          <w:szCs w:val="24"/>
          <w:lang w:val="es-ES"/>
        </w:rPr>
        <w:t xml:space="preserve">Individualmente- compartiendo estrategias de Mentes Poderosas </w:t>
      </w:r>
    </w:p>
    <w:p w:rsidRPr="00D35CED" w:rsidR="00F40240" w:rsidRDefault="00FC34F2" w14:paraId="3EDD2E28" w14:textId="77777777">
      <w:pPr>
        <w:pStyle w:val="ListParagraph"/>
        <w:numPr>
          <w:ilvl w:val="1"/>
          <w:numId w:val="3"/>
        </w:numPr>
        <w:rPr>
          <w:rFonts w:ascii="Ubuntu" w:hAnsi="Ubuntu"/>
          <w:szCs w:val="24"/>
          <w:lang w:val="es-ES"/>
        </w:rPr>
      </w:pPr>
      <w:r w:rsidRPr="00D35CED">
        <w:rPr>
          <w:rFonts w:ascii="Ubuntu" w:hAnsi="Ubuntu"/>
          <w:szCs w:val="24"/>
          <w:lang w:val="es-ES"/>
        </w:rPr>
        <w:t>Los equipos, como parte de la práctica, antes o después del partido, encuentran formas de incorporar las estrategias de Mentes Poderosas.</w:t>
      </w:r>
    </w:p>
    <w:p w:rsidRPr="00D35CED" w:rsidR="00F40240" w:rsidRDefault="00FC34F2" w14:paraId="46408CF2" w14:textId="77777777">
      <w:pPr>
        <w:pStyle w:val="ListParagraph"/>
        <w:numPr>
          <w:ilvl w:val="1"/>
          <w:numId w:val="3"/>
        </w:numPr>
        <w:rPr>
          <w:rFonts w:ascii="Ubuntu" w:hAnsi="Ubuntu"/>
          <w:szCs w:val="24"/>
          <w:lang w:val="es-ES"/>
        </w:rPr>
      </w:pPr>
      <w:r w:rsidRPr="00D35CED">
        <w:rPr>
          <w:rFonts w:ascii="Ubuntu" w:hAnsi="Ubuntu"/>
          <w:szCs w:val="24"/>
          <w:lang w:val="es-ES"/>
        </w:rPr>
        <w:t>Medios de comunicación social: colabore con el equipo de su Programa para añadir mensajes relacionados con las estrategias de Mentes Poderosas (vídeos, publicaciones).</w:t>
      </w:r>
    </w:p>
    <w:p w:rsidRPr="00D35CED" w:rsidR="00F40240" w:rsidRDefault="00FC34F2" w14:paraId="356C06A4" w14:textId="77777777">
      <w:pPr>
        <w:pStyle w:val="ListParagraph"/>
        <w:numPr>
          <w:ilvl w:val="0"/>
          <w:numId w:val="3"/>
        </w:numPr>
        <w:rPr>
          <w:rFonts w:ascii="Ubuntu" w:hAnsi="Ubuntu"/>
          <w:szCs w:val="24"/>
          <w:lang w:val="es-ES"/>
        </w:rPr>
      </w:pPr>
      <w:r w:rsidRPr="00D35CED">
        <w:rPr>
          <w:rFonts w:ascii="Ubuntu" w:hAnsi="Ubuntu"/>
          <w:szCs w:val="24"/>
          <w:lang w:val="es-ES"/>
        </w:rPr>
        <w:t>Ser un amigo/apoyo para tus compañeros de equipo</w:t>
      </w:r>
    </w:p>
    <w:p w:rsidRPr="00D35CED" w:rsidR="00F40240" w:rsidRDefault="00FC34F2" w14:paraId="0C479C8B" w14:textId="77777777">
      <w:pPr>
        <w:pStyle w:val="ListParagraph"/>
        <w:numPr>
          <w:ilvl w:val="0"/>
          <w:numId w:val="3"/>
        </w:numPr>
        <w:rPr>
          <w:rFonts w:ascii="Ubuntu" w:hAnsi="Ubuntu"/>
          <w:szCs w:val="24"/>
          <w:lang w:val="es-ES"/>
        </w:rPr>
      </w:pPr>
      <w:r w:rsidRPr="00D35CED">
        <w:rPr>
          <w:rFonts w:ascii="Ubuntu" w:hAnsi="Ubuntu"/>
          <w:szCs w:val="24"/>
          <w:lang w:val="es-ES"/>
        </w:rPr>
        <w:t>Anime a su Programa local a añadir Mentes Poderosas</w:t>
      </w:r>
    </w:p>
    <w:p w:rsidRPr="00D35CED" w:rsidR="00F40240" w:rsidRDefault="00FC34F2" w14:paraId="324D479B" w14:textId="646A4D06">
      <w:pPr>
        <w:pStyle w:val="ListParagraph"/>
        <w:numPr>
          <w:ilvl w:val="0"/>
          <w:numId w:val="3"/>
        </w:numPr>
        <w:rPr>
          <w:rFonts w:ascii="Ubuntu" w:hAnsi="Ubuntu"/>
          <w:i/>
          <w:szCs w:val="24"/>
          <w:lang w:val="es-ES"/>
        </w:rPr>
      </w:pPr>
      <w:r w:rsidRPr="00D35CED">
        <w:rPr>
          <w:rFonts w:ascii="Ubuntu" w:hAnsi="Ubuntu"/>
          <w:i/>
          <w:szCs w:val="24"/>
          <w:lang w:val="es-ES"/>
        </w:rPr>
        <w:t>ACTIVIDAD: Pid</w:t>
      </w:r>
      <w:r w:rsidRPr="00D35CED" w:rsidR="00D35CED">
        <w:rPr>
          <w:rFonts w:ascii="Ubuntu" w:hAnsi="Ubuntu"/>
          <w:i/>
          <w:szCs w:val="24"/>
          <w:lang w:val="es-ES"/>
        </w:rPr>
        <w:t>a</w:t>
      </w:r>
      <w:r w:rsidRPr="00D35CED">
        <w:rPr>
          <w:rFonts w:ascii="Ubuntu" w:hAnsi="Ubuntu"/>
          <w:i/>
          <w:szCs w:val="24"/>
          <w:lang w:val="es-ES"/>
        </w:rPr>
        <w:t xml:space="preserve"> a los atletas ideas adicionales sobre cómo ser un compañero de equipo solidario.</w:t>
      </w:r>
    </w:p>
    <w:p w:rsidRPr="00D35CED" w:rsidR="00F40240" w:rsidRDefault="00FC34F2" w14:paraId="59C0C73F" w14:textId="77777777">
      <w:pPr>
        <w:rPr>
          <w:rFonts w:ascii="Ubuntu" w:hAnsi="Ubuntu"/>
          <w:b/>
          <w:szCs w:val="24"/>
          <w:lang w:val="es-ES"/>
        </w:rPr>
      </w:pPr>
      <w:r w:rsidRPr="00D35CED">
        <w:rPr>
          <w:rFonts w:ascii="Ubuntu" w:hAnsi="Ubuntu"/>
          <w:b/>
          <w:szCs w:val="24"/>
          <w:lang w:val="es-ES"/>
        </w:rPr>
        <w:t>1:10-1:20: Reconocer los signos de estrés en los compañeros de equipo</w:t>
      </w:r>
    </w:p>
    <w:p w:rsidRPr="00D35CED" w:rsidR="00F40240" w:rsidRDefault="00FC34F2" w14:paraId="53A88FBB" w14:textId="77777777">
      <w:pPr>
        <w:pStyle w:val="BodyText"/>
        <w:rPr>
          <w:rFonts w:ascii="Ubuntu" w:hAnsi="Ubuntu"/>
          <w:color w:val="000000" w:themeColor="text1"/>
          <w:sz w:val="22"/>
          <w:lang w:val="es-ES"/>
        </w:rPr>
      </w:pPr>
      <w:r w:rsidRPr="00D35CED">
        <w:rPr>
          <w:rFonts w:ascii="Ubuntu" w:hAnsi="Ubuntu"/>
          <w:color w:val="000000" w:themeColor="text1"/>
          <w:sz w:val="22"/>
          <w:lang w:val="es-ES"/>
        </w:rPr>
        <w:t xml:space="preserve">Una persona "estresada" suele sentir emociones fuertes (como tristeza, preocupación o enfado) que le resultan realmente incómodas. El estrés también puede hacer que el cuerpo se ponga muy tenso, lo que hace cada vez más difícil sentirse tranquilo y relajado. Muchos de nosotros tenemos que calmar nuestro cuerpo antes de poder calmar nuestros sentimientos.  Todo el mundo experimenta estrés y, a menudo, el estrés puede ser algo bueno.  </w:t>
      </w:r>
    </w:p>
    <w:p w:rsidRPr="00D35CED" w:rsidR="00AF4E3B" w:rsidP="00F33582" w:rsidRDefault="00AF4E3B" w14:paraId="049EDC98" w14:textId="77777777">
      <w:pPr>
        <w:pStyle w:val="BodyText"/>
        <w:rPr>
          <w:rFonts w:ascii="Ubuntu" w:hAnsi="Ubuntu"/>
          <w:color w:val="000000" w:themeColor="text1"/>
          <w:sz w:val="22"/>
          <w:lang w:val="es-ES"/>
        </w:rPr>
      </w:pPr>
    </w:p>
    <w:p w:rsidRPr="00D35CED" w:rsidR="00F40240" w:rsidRDefault="00FC34F2" w14:paraId="5D8156A9" w14:textId="77777777">
      <w:pPr>
        <w:pStyle w:val="BodyText"/>
        <w:rPr>
          <w:rFonts w:ascii="Ubuntu" w:hAnsi="Ubuntu"/>
          <w:color w:val="000000" w:themeColor="text1"/>
          <w:sz w:val="22"/>
          <w:lang w:val="es-ES"/>
        </w:rPr>
      </w:pPr>
      <w:r w:rsidRPr="00D35CED">
        <w:rPr>
          <w:rFonts w:ascii="Ubuntu" w:hAnsi="Ubuntu"/>
          <w:i/>
          <w:color w:val="000000" w:themeColor="text1"/>
          <w:sz w:val="22"/>
          <w:lang w:val="es-ES"/>
        </w:rPr>
        <w:t>ACTIVIDAD: Pregunta a los atletas por qué a veces el estrés puede ser bueno.</w:t>
      </w:r>
    </w:p>
    <w:p w:rsidRPr="00D35CED" w:rsidR="00AF4E3B" w:rsidP="00F33582" w:rsidRDefault="00AF4E3B" w14:paraId="45E66803" w14:textId="77777777">
      <w:pPr>
        <w:pStyle w:val="BodyText"/>
        <w:rPr>
          <w:rFonts w:ascii="Ubuntu" w:hAnsi="Ubuntu"/>
          <w:color w:val="000000" w:themeColor="text1"/>
          <w:sz w:val="22"/>
          <w:lang w:val="es-ES"/>
        </w:rPr>
      </w:pPr>
    </w:p>
    <w:p w:rsidRPr="00D35CED" w:rsidR="00F40240" w:rsidRDefault="00FC34F2" w14:paraId="33311408" w14:textId="77777777">
      <w:pPr>
        <w:pStyle w:val="BodyText"/>
        <w:rPr>
          <w:rFonts w:ascii="Ubuntu" w:hAnsi="Ubuntu"/>
          <w:color w:val="000000" w:themeColor="text1"/>
          <w:sz w:val="22"/>
          <w:lang w:val="es-ES"/>
        </w:rPr>
        <w:sectPr w:rsidRPr="00D35CED" w:rsidR="00F40240" w:rsidSect="00C375F2">
          <w:headerReference w:type="first" r:id="rId7"/>
          <w:pgSz w:w="12240" w:h="15840" w:orient="portrait"/>
          <w:pgMar w:top="2520" w:right="1440" w:bottom="1440" w:left="1440" w:header="720" w:footer="720" w:gutter="0"/>
          <w:cols w:space="720"/>
          <w:titlePg/>
          <w:docGrid w:linePitch="360"/>
        </w:sectPr>
      </w:pPr>
      <w:r w:rsidRPr="00D35CED">
        <w:rPr>
          <w:rFonts w:ascii="Ubuntu" w:hAnsi="Ubuntu"/>
          <w:color w:val="000000" w:themeColor="text1"/>
          <w:sz w:val="22"/>
          <w:lang w:val="es-ES"/>
        </w:rPr>
        <w:t>Aunque no podamos controlar lo que nos estresa, podemos hacer cosas para ayudarnos a sentirnos mejor cuando estamos estresados.</w:t>
      </w:r>
    </w:p>
    <w:p w:rsidRPr="00D35CED" w:rsidR="00F33582" w:rsidP="00F33582" w:rsidRDefault="00F33582" w14:paraId="7CDA41AE" w14:textId="77777777">
      <w:pPr>
        <w:rPr>
          <w:rFonts w:ascii="Ubuntu" w:hAnsi="Ubuntu"/>
          <w:szCs w:val="24"/>
          <w:lang w:val="es-ES"/>
        </w:rPr>
      </w:pPr>
    </w:p>
    <w:p w:rsidRPr="00D35CED" w:rsidR="00F40240" w:rsidRDefault="00FC34F2" w14:paraId="5C16BB0D" w14:textId="3CF8936D">
      <w:pPr>
        <w:rPr>
          <w:rFonts w:ascii="Ubuntu" w:hAnsi="Ubuntu"/>
          <w:i/>
          <w:szCs w:val="24"/>
          <w:lang w:val="es-ES"/>
        </w:rPr>
      </w:pPr>
      <w:r w:rsidRPr="00D35CED">
        <w:rPr>
          <w:rFonts w:ascii="Ubuntu" w:hAnsi="Ubuntu"/>
          <w:i/>
          <w:szCs w:val="24"/>
          <w:lang w:val="es-ES"/>
        </w:rPr>
        <w:t xml:space="preserve">ACTIVIDAD: Pide a los atletas que escriban o dibujen en un </w:t>
      </w:r>
      <w:proofErr w:type="spellStart"/>
      <w:r w:rsidRPr="00D35CED">
        <w:rPr>
          <w:rFonts w:ascii="Ubuntu" w:hAnsi="Ubuntu"/>
          <w:i/>
          <w:szCs w:val="24"/>
          <w:lang w:val="es-ES"/>
        </w:rPr>
        <w:t>post-it</w:t>
      </w:r>
      <w:proofErr w:type="spellEnd"/>
      <w:r w:rsidRPr="00D35CED">
        <w:rPr>
          <w:rFonts w:ascii="Ubuntu" w:hAnsi="Ubuntu"/>
          <w:i/>
          <w:szCs w:val="24"/>
          <w:lang w:val="es-ES"/>
        </w:rPr>
        <w:t xml:space="preserve"> </w:t>
      </w:r>
      <w:r w:rsidR="00D35CED">
        <w:rPr>
          <w:rFonts w:ascii="Ubuntu" w:hAnsi="Ubuntu"/>
          <w:i/>
          <w:szCs w:val="24"/>
          <w:lang w:val="es-ES"/>
        </w:rPr>
        <w:t>una</w:t>
      </w:r>
      <w:r w:rsidRPr="00D35CED">
        <w:rPr>
          <w:rFonts w:ascii="Ubuntu" w:hAnsi="Ubuntu"/>
          <w:i/>
          <w:szCs w:val="24"/>
          <w:lang w:val="es-ES"/>
        </w:rPr>
        <w:t xml:space="preserve"> cosa que les cause estrés.  Pide a 3 atletas que coloquen su nota adhesiva sobre la silueta de una persona.  Diga a los atletas que esta persona puede no sentirse "estresada" por estos factores de estrés.  A continuación, pide al resto del grupo que coloque su nota adhesiva sobre la persona.  Explica que ese puede ser el momento en que la persona se sienta abrumada por el estrés.  A continuación, discute los signos del estrés.</w:t>
      </w:r>
    </w:p>
    <w:p w:rsidRPr="00D35CED" w:rsidR="00184A5B" w:rsidP="00F33582" w:rsidRDefault="00184A5B" w14:paraId="6F12D1E3" w14:textId="77777777">
      <w:pPr>
        <w:rPr>
          <w:rFonts w:ascii="Ubuntu" w:hAnsi="Ubuntu"/>
          <w:szCs w:val="24"/>
          <w:lang w:val="es-ES"/>
        </w:rPr>
        <w:sectPr w:rsidRPr="00D35CED" w:rsidR="00184A5B" w:rsidSect="00C375F2">
          <w:type w:val="continuous"/>
          <w:pgSz w:w="12240" w:h="15840" w:orient="portrait"/>
          <w:pgMar w:top="900" w:right="1440" w:bottom="1440" w:left="1440" w:header="720" w:footer="720" w:gutter="0"/>
          <w:cols w:space="720"/>
          <w:docGrid w:linePitch="360"/>
        </w:sectPr>
      </w:pPr>
    </w:p>
    <w:p w:rsidRPr="00D35CED" w:rsidR="00F40240" w:rsidRDefault="00FC34F2" w14:paraId="400AEE72" w14:textId="77777777">
      <w:pPr>
        <w:rPr>
          <w:rFonts w:ascii="Ubuntu" w:hAnsi="Ubuntu"/>
          <w:szCs w:val="24"/>
          <w:lang w:val="es-ES"/>
        </w:rPr>
      </w:pPr>
      <w:r w:rsidRPr="00D35CED">
        <w:rPr>
          <w:rFonts w:ascii="Ubuntu" w:hAnsi="Ubuntu"/>
          <w:szCs w:val="24"/>
          <w:lang w:val="es-ES"/>
        </w:rPr>
        <w:t>Señales emocionales de que un compañero puede estar estresado:</w:t>
      </w:r>
    </w:p>
    <w:p w:rsidR="00F40240" w:rsidRDefault="00F33582" w14:paraId="7E6A645A" w14:textId="77777777">
      <w:pPr>
        <w:pStyle w:val="ListParagraph"/>
        <w:numPr>
          <w:ilvl w:val="0"/>
          <w:numId w:val="1"/>
        </w:numPr>
        <w:rPr>
          <w:rFonts w:ascii="Ubuntu" w:hAnsi="Ubuntu"/>
          <w:szCs w:val="24"/>
        </w:rPr>
      </w:pPr>
      <w:proofErr w:type="spellStart"/>
      <w:r w:rsidRPr="009C1EDD">
        <w:rPr>
          <w:rFonts w:ascii="Ubuntu" w:hAnsi="Ubuntu"/>
          <w:szCs w:val="24"/>
        </w:rPr>
        <w:t>Enfadarse</w:t>
      </w:r>
      <w:proofErr w:type="spellEnd"/>
      <w:r w:rsidRPr="009C1EDD">
        <w:rPr>
          <w:rFonts w:ascii="Ubuntu" w:hAnsi="Ubuntu"/>
          <w:szCs w:val="24"/>
        </w:rPr>
        <w:t xml:space="preserve"> o </w:t>
      </w:r>
      <w:proofErr w:type="spellStart"/>
      <w:r w:rsidRPr="009C1EDD">
        <w:rPr>
          <w:rFonts w:ascii="Ubuntu" w:hAnsi="Ubuntu"/>
          <w:szCs w:val="24"/>
        </w:rPr>
        <w:t>enfadarse</w:t>
      </w:r>
      <w:proofErr w:type="spellEnd"/>
      <w:r w:rsidRPr="009C1EDD">
        <w:rPr>
          <w:rFonts w:ascii="Ubuntu" w:hAnsi="Ubuntu"/>
          <w:szCs w:val="24"/>
        </w:rPr>
        <w:t xml:space="preserve"> </w:t>
      </w:r>
      <w:r w:rsidRPr="009C1EDD" w:rsidR="00FC34F2">
        <w:rPr>
          <w:rFonts w:ascii="Ubuntu" w:hAnsi="Ubuntu"/>
          <w:szCs w:val="24"/>
        </w:rPr>
        <w:t>con facilidad</w:t>
      </w:r>
    </w:p>
    <w:p w:rsidR="00F40240" w:rsidRDefault="00FC34F2" w14:paraId="5298C1D6" w14:textId="77777777">
      <w:pPr>
        <w:pStyle w:val="ListParagraph"/>
        <w:numPr>
          <w:ilvl w:val="0"/>
          <w:numId w:val="1"/>
        </w:numPr>
        <w:rPr>
          <w:rFonts w:ascii="Ubuntu" w:hAnsi="Ubuntu"/>
          <w:szCs w:val="24"/>
        </w:rPr>
      </w:pPr>
      <w:r w:rsidRPr="009C1EDD">
        <w:rPr>
          <w:rFonts w:ascii="Ubuntu" w:hAnsi="Ubuntu"/>
          <w:szCs w:val="24"/>
        </w:rPr>
        <w:t>Sentirse abrumado</w:t>
      </w:r>
    </w:p>
    <w:p w:rsidR="00F40240" w:rsidRDefault="00FC34F2" w14:paraId="4951135F" w14:textId="77777777">
      <w:pPr>
        <w:pStyle w:val="ListParagraph"/>
        <w:numPr>
          <w:ilvl w:val="0"/>
          <w:numId w:val="1"/>
        </w:numPr>
        <w:rPr>
          <w:rFonts w:ascii="Ubuntu" w:hAnsi="Ubuntu"/>
          <w:szCs w:val="24"/>
        </w:rPr>
      </w:pPr>
      <w:r w:rsidRPr="009C1EDD">
        <w:rPr>
          <w:rFonts w:ascii="Ubuntu" w:hAnsi="Ubuntu"/>
          <w:szCs w:val="24"/>
        </w:rPr>
        <w:t>Dificultad para relajarse</w:t>
      </w:r>
    </w:p>
    <w:p w:rsidRPr="00D35CED" w:rsidR="00F40240" w:rsidRDefault="00FC34F2" w14:paraId="4660FB2E" w14:textId="77777777">
      <w:pPr>
        <w:pStyle w:val="ListParagraph"/>
        <w:numPr>
          <w:ilvl w:val="0"/>
          <w:numId w:val="1"/>
        </w:numPr>
        <w:rPr>
          <w:rFonts w:ascii="Ubuntu" w:hAnsi="Ubuntu"/>
          <w:szCs w:val="24"/>
          <w:lang w:val="es-ES"/>
        </w:rPr>
      </w:pPr>
      <w:r w:rsidRPr="00D35CED">
        <w:rPr>
          <w:rFonts w:ascii="Ubuntu" w:hAnsi="Ubuntu"/>
          <w:szCs w:val="24"/>
          <w:lang w:val="es-ES"/>
        </w:rPr>
        <w:t>Sentirse mal con uno mismo (baja autoestima</w:t>
      </w:r>
      <w:r w:rsidRPr="00D35CED" w:rsidR="00573A72">
        <w:rPr>
          <w:rFonts w:ascii="Ubuntu" w:hAnsi="Ubuntu"/>
          <w:szCs w:val="24"/>
          <w:lang w:val="es-ES"/>
        </w:rPr>
        <w:t>)</w:t>
      </w:r>
    </w:p>
    <w:p w:rsidR="00F40240" w:rsidRDefault="00FC34F2" w14:paraId="1190DB1F" w14:textId="77777777">
      <w:pPr>
        <w:pStyle w:val="ListParagraph"/>
        <w:numPr>
          <w:ilvl w:val="0"/>
          <w:numId w:val="1"/>
        </w:numPr>
        <w:rPr>
          <w:rFonts w:ascii="Ubuntu" w:hAnsi="Ubuntu"/>
          <w:szCs w:val="24"/>
        </w:rPr>
      </w:pPr>
      <w:proofErr w:type="spellStart"/>
      <w:r w:rsidRPr="009C1EDD">
        <w:rPr>
          <w:rFonts w:ascii="Ubuntu" w:hAnsi="Ubuntu"/>
          <w:szCs w:val="24"/>
        </w:rPr>
        <w:t>Evitar</w:t>
      </w:r>
      <w:proofErr w:type="spellEnd"/>
      <w:r w:rsidRPr="009C1EDD">
        <w:rPr>
          <w:rFonts w:ascii="Ubuntu" w:hAnsi="Ubuntu"/>
          <w:szCs w:val="24"/>
        </w:rPr>
        <w:t xml:space="preserve"> a </w:t>
      </w:r>
      <w:proofErr w:type="spellStart"/>
      <w:r w:rsidRPr="009C1EDD">
        <w:rPr>
          <w:rFonts w:ascii="Ubuntu" w:hAnsi="Ubuntu"/>
          <w:szCs w:val="24"/>
        </w:rPr>
        <w:t>los</w:t>
      </w:r>
      <w:proofErr w:type="spellEnd"/>
      <w:r w:rsidRPr="009C1EDD">
        <w:rPr>
          <w:rFonts w:ascii="Ubuntu" w:hAnsi="Ubuntu"/>
          <w:szCs w:val="24"/>
        </w:rPr>
        <w:t xml:space="preserve"> </w:t>
      </w:r>
      <w:proofErr w:type="spellStart"/>
      <w:r w:rsidRPr="009C1EDD">
        <w:rPr>
          <w:rFonts w:ascii="Ubuntu" w:hAnsi="Ubuntu"/>
          <w:szCs w:val="24"/>
        </w:rPr>
        <w:t>demás</w:t>
      </w:r>
      <w:proofErr w:type="spellEnd"/>
    </w:p>
    <w:p w:rsidR="00F40240" w:rsidRDefault="00FC34F2" w14:paraId="7D32EBB5" w14:textId="77777777">
      <w:pPr>
        <w:pStyle w:val="ListParagraph"/>
        <w:numPr>
          <w:ilvl w:val="0"/>
          <w:numId w:val="1"/>
        </w:numPr>
        <w:rPr>
          <w:rFonts w:ascii="Ubuntu" w:hAnsi="Ubuntu"/>
          <w:szCs w:val="24"/>
        </w:rPr>
      </w:pPr>
      <w:r w:rsidRPr="009C1EDD">
        <w:rPr>
          <w:rFonts w:ascii="Ubuntu" w:hAnsi="Ubuntu"/>
          <w:szCs w:val="24"/>
        </w:rPr>
        <w:t>Incapacidad para concentrarse</w:t>
      </w:r>
    </w:p>
    <w:p w:rsidR="00F40240" w:rsidRDefault="00FC34F2" w14:paraId="2589687B" w14:textId="77777777">
      <w:pPr>
        <w:pStyle w:val="ListParagraph"/>
        <w:numPr>
          <w:ilvl w:val="0"/>
          <w:numId w:val="1"/>
        </w:numPr>
        <w:rPr>
          <w:rFonts w:ascii="Ubuntu" w:hAnsi="Ubuntu"/>
          <w:szCs w:val="24"/>
        </w:rPr>
      </w:pPr>
      <w:r w:rsidRPr="009C1EDD">
        <w:rPr>
          <w:rFonts w:ascii="Ubuntu" w:hAnsi="Ubuntu"/>
          <w:szCs w:val="24"/>
        </w:rPr>
        <w:t>Preocupación constante</w:t>
      </w:r>
    </w:p>
    <w:p w:rsidRPr="00D35CED" w:rsidR="00F40240" w:rsidRDefault="00FC34F2" w14:paraId="2379F58D" w14:textId="77777777">
      <w:pPr>
        <w:pStyle w:val="ListParagraph"/>
        <w:numPr>
          <w:ilvl w:val="0"/>
          <w:numId w:val="1"/>
        </w:numPr>
        <w:rPr>
          <w:rFonts w:ascii="Ubuntu" w:hAnsi="Ubuntu"/>
          <w:szCs w:val="24"/>
          <w:lang w:val="es-ES"/>
        </w:rPr>
      </w:pPr>
      <w:r w:rsidRPr="00D35CED">
        <w:rPr>
          <w:rFonts w:ascii="Ubuntu" w:hAnsi="Ubuntu"/>
          <w:szCs w:val="24"/>
          <w:lang w:val="es-ES"/>
        </w:rPr>
        <w:t>Falta de criterio/toma de decisiones</w:t>
      </w:r>
    </w:p>
    <w:p w:rsidR="00F40240" w:rsidRDefault="00FC34F2" w14:paraId="18CDE4E9" w14:textId="77777777">
      <w:pPr>
        <w:pStyle w:val="ListParagraph"/>
        <w:numPr>
          <w:ilvl w:val="0"/>
          <w:numId w:val="1"/>
        </w:numPr>
        <w:rPr>
          <w:rFonts w:ascii="Ubuntu" w:hAnsi="Ubuntu"/>
          <w:szCs w:val="24"/>
        </w:rPr>
      </w:pPr>
      <w:proofErr w:type="spellStart"/>
      <w:r w:rsidRPr="009C1EDD">
        <w:rPr>
          <w:rFonts w:ascii="Ubuntu" w:hAnsi="Ubuntu"/>
          <w:szCs w:val="24"/>
        </w:rPr>
        <w:t>Preocuparse</w:t>
      </w:r>
      <w:proofErr w:type="spellEnd"/>
      <w:r w:rsidRPr="009C1EDD">
        <w:rPr>
          <w:rFonts w:ascii="Ubuntu" w:hAnsi="Ubuntu"/>
          <w:szCs w:val="24"/>
        </w:rPr>
        <w:t xml:space="preserve"> </w:t>
      </w:r>
      <w:proofErr w:type="spellStart"/>
      <w:r w:rsidRPr="009C1EDD">
        <w:rPr>
          <w:rFonts w:ascii="Ubuntu" w:hAnsi="Ubuntu"/>
          <w:szCs w:val="24"/>
        </w:rPr>
        <w:t>mucho</w:t>
      </w:r>
      <w:proofErr w:type="spellEnd"/>
    </w:p>
    <w:p w:rsidRPr="00D35CED" w:rsidR="00F40240" w:rsidRDefault="00FC34F2" w14:paraId="2DD38B73" w14:textId="77777777">
      <w:pPr>
        <w:rPr>
          <w:rFonts w:ascii="Ubuntu" w:hAnsi="Ubuntu"/>
          <w:szCs w:val="24"/>
          <w:lang w:val="es-ES"/>
        </w:rPr>
      </w:pPr>
      <w:r w:rsidRPr="00D35CED">
        <w:rPr>
          <w:rFonts w:ascii="Ubuntu" w:hAnsi="Ubuntu"/>
          <w:szCs w:val="24"/>
          <w:lang w:val="es-ES"/>
        </w:rPr>
        <w:t>Señales físicas de que un compañero puede estar estresado:</w:t>
      </w:r>
    </w:p>
    <w:p w:rsidR="00F40240" w:rsidRDefault="00FC34F2" w14:paraId="27997539" w14:textId="77777777">
      <w:pPr>
        <w:pStyle w:val="ListParagraph"/>
        <w:numPr>
          <w:ilvl w:val="0"/>
          <w:numId w:val="2"/>
        </w:numPr>
        <w:rPr>
          <w:rFonts w:ascii="Ubuntu" w:hAnsi="Ubuntu"/>
          <w:szCs w:val="24"/>
        </w:rPr>
      </w:pPr>
      <w:r w:rsidRPr="009C1EDD">
        <w:rPr>
          <w:rFonts w:ascii="Ubuntu" w:hAnsi="Ubuntu"/>
          <w:szCs w:val="24"/>
        </w:rPr>
        <w:t xml:space="preserve">Baja </w:t>
      </w:r>
      <w:proofErr w:type="spellStart"/>
      <w:r w:rsidRPr="009C1EDD">
        <w:rPr>
          <w:rFonts w:ascii="Ubuntu" w:hAnsi="Ubuntu"/>
          <w:szCs w:val="24"/>
        </w:rPr>
        <w:t>energía</w:t>
      </w:r>
      <w:proofErr w:type="spellEnd"/>
    </w:p>
    <w:p w:rsidR="00F40240" w:rsidRDefault="00FC34F2" w14:paraId="4532D942" w14:textId="77777777">
      <w:pPr>
        <w:pStyle w:val="ListParagraph"/>
        <w:numPr>
          <w:ilvl w:val="0"/>
          <w:numId w:val="2"/>
        </w:numPr>
        <w:rPr>
          <w:rFonts w:ascii="Ubuntu" w:hAnsi="Ubuntu"/>
          <w:szCs w:val="24"/>
        </w:rPr>
      </w:pPr>
      <w:r w:rsidRPr="009C1EDD">
        <w:rPr>
          <w:rFonts w:ascii="Ubuntu" w:hAnsi="Ubuntu"/>
          <w:szCs w:val="24"/>
        </w:rPr>
        <w:t>Dolores de cabeza</w:t>
      </w:r>
    </w:p>
    <w:p w:rsidR="00F40240" w:rsidRDefault="00FC34F2" w14:paraId="4AC592BE" w14:textId="77777777">
      <w:pPr>
        <w:pStyle w:val="ListParagraph"/>
        <w:numPr>
          <w:ilvl w:val="0"/>
          <w:numId w:val="2"/>
        </w:numPr>
        <w:rPr>
          <w:rFonts w:ascii="Ubuntu" w:hAnsi="Ubuntu"/>
          <w:szCs w:val="24"/>
        </w:rPr>
      </w:pPr>
      <w:r w:rsidRPr="009C1EDD">
        <w:rPr>
          <w:rFonts w:ascii="Ubuntu" w:hAnsi="Ubuntu"/>
          <w:szCs w:val="24"/>
        </w:rPr>
        <w:t>Malestar estomacal</w:t>
      </w:r>
    </w:p>
    <w:p w:rsidR="00F40240" w:rsidRDefault="00FC34F2" w14:paraId="189B4DBB" w14:textId="77777777">
      <w:pPr>
        <w:pStyle w:val="ListParagraph"/>
        <w:numPr>
          <w:ilvl w:val="0"/>
          <w:numId w:val="2"/>
        </w:numPr>
        <w:rPr>
          <w:rFonts w:ascii="Ubuntu" w:hAnsi="Ubuntu"/>
          <w:szCs w:val="24"/>
        </w:rPr>
      </w:pPr>
      <w:r w:rsidRPr="009C1EDD">
        <w:rPr>
          <w:rFonts w:ascii="Ubuntu" w:hAnsi="Ubuntu"/>
          <w:szCs w:val="24"/>
        </w:rPr>
        <w:t>Músculos tensos</w:t>
      </w:r>
    </w:p>
    <w:p w:rsidR="00F40240" w:rsidRDefault="00FC34F2" w14:paraId="1901B615" w14:textId="77777777">
      <w:pPr>
        <w:pStyle w:val="ListParagraph"/>
        <w:numPr>
          <w:ilvl w:val="0"/>
          <w:numId w:val="2"/>
        </w:numPr>
        <w:rPr>
          <w:rFonts w:ascii="Ubuntu" w:hAnsi="Ubuntu"/>
          <w:szCs w:val="24"/>
        </w:rPr>
      </w:pPr>
      <w:r w:rsidRPr="009C1EDD">
        <w:rPr>
          <w:rFonts w:ascii="Ubuntu" w:hAnsi="Ubuntu"/>
          <w:szCs w:val="24"/>
        </w:rPr>
        <w:t>Dolor torácico y taquicardia</w:t>
      </w:r>
    </w:p>
    <w:p w:rsidR="00F40240" w:rsidRDefault="00FC34F2" w14:paraId="71B3117A" w14:textId="77777777">
      <w:pPr>
        <w:pStyle w:val="ListParagraph"/>
        <w:numPr>
          <w:ilvl w:val="0"/>
          <w:numId w:val="2"/>
        </w:numPr>
        <w:rPr>
          <w:rFonts w:ascii="Ubuntu" w:hAnsi="Ubuntu"/>
          <w:szCs w:val="24"/>
        </w:rPr>
      </w:pPr>
      <w:r w:rsidRPr="009C1EDD">
        <w:rPr>
          <w:rFonts w:ascii="Ubuntu" w:hAnsi="Ubuntu"/>
          <w:szCs w:val="24"/>
        </w:rPr>
        <w:t>Problemas para dormir</w:t>
      </w:r>
    </w:p>
    <w:p w:rsidR="00F40240" w:rsidRDefault="00FC34F2" w14:paraId="7DB26AF4" w14:textId="77777777">
      <w:pPr>
        <w:pStyle w:val="ListParagraph"/>
        <w:numPr>
          <w:ilvl w:val="0"/>
          <w:numId w:val="2"/>
        </w:numPr>
        <w:rPr>
          <w:rFonts w:ascii="Ubuntu" w:hAnsi="Ubuntu"/>
          <w:szCs w:val="24"/>
        </w:rPr>
      </w:pPr>
      <w:r w:rsidRPr="009C1EDD">
        <w:rPr>
          <w:rFonts w:ascii="Ubuntu" w:hAnsi="Ubuntu"/>
          <w:szCs w:val="24"/>
        </w:rPr>
        <w:t>Nerviosismo y temblores</w:t>
      </w:r>
    </w:p>
    <w:p w:rsidR="00F40240" w:rsidRDefault="00FC34F2" w14:paraId="40BE19BD" w14:textId="77777777">
      <w:pPr>
        <w:pStyle w:val="ListParagraph"/>
        <w:numPr>
          <w:ilvl w:val="0"/>
          <w:numId w:val="2"/>
        </w:numPr>
        <w:rPr>
          <w:rFonts w:ascii="Ubuntu" w:hAnsi="Ubuntu"/>
          <w:szCs w:val="24"/>
        </w:rPr>
      </w:pPr>
      <w:r w:rsidRPr="009C1EDD">
        <w:rPr>
          <w:rFonts w:ascii="Ubuntu" w:hAnsi="Ubuntu"/>
          <w:szCs w:val="24"/>
        </w:rPr>
        <w:t>Problemas estomacales</w:t>
      </w:r>
    </w:p>
    <w:p w:rsidR="00F40240" w:rsidRDefault="00FC34F2" w14:paraId="57EE2E51" w14:textId="77777777">
      <w:pPr>
        <w:pStyle w:val="ListParagraph"/>
        <w:numPr>
          <w:ilvl w:val="0"/>
          <w:numId w:val="2"/>
        </w:numPr>
        <w:rPr>
          <w:rFonts w:ascii="Ubuntu" w:hAnsi="Ubuntu"/>
          <w:szCs w:val="24"/>
        </w:rPr>
      </w:pPr>
      <w:r w:rsidRPr="009C1EDD">
        <w:rPr>
          <w:rFonts w:ascii="Ubuntu" w:hAnsi="Ubuntu"/>
          <w:szCs w:val="24"/>
        </w:rPr>
        <w:t>Dolores y molestias</w:t>
      </w:r>
    </w:p>
    <w:p w:rsidRPr="009C1EDD" w:rsidR="00184A5B" w:rsidP="00573A72" w:rsidRDefault="00184A5B" w14:paraId="6773BE47" w14:textId="77777777">
      <w:pPr>
        <w:rPr>
          <w:rFonts w:ascii="Ubuntu" w:hAnsi="Ubuntu"/>
          <w:i/>
          <w:szCs w:val="24"/>
        </w:rPr>
      </w:pPr>
    </w:p>
    <w:p w:rsidRPr="009C1EDD" w:rsidR="003936B0" w:rsidP="00573A72" w:rsidRDefault="003936B0" w14:paraId="5E57965D" w14:textId="77777777">
      <w:pPr>
        <w:rPr>
          <w:rFonts w:ascii="Ubuntu" w:hAnsi="Ubuntu"/>
          <w:i/>
          <w:szCs w:val="24"/>
        </w:rPr>
        <w:sectPr w:rsidRPr="009C1EDD" w:rsidR="003936B0" w:rsidSect="00184A5B">
          <w:type w:val="continuous"/>
          <w:pgSz w:w="12240" w:h="15840" w:orient="portrait"/>
          <w:pgMar w:top="1440" w:right="1440" w:bottom="1440" w:left="1440" w:header="720" w:footer="720" w:gutter="0"/>
          <w:cols w:space="720" w:num="2"/>
          <w:docGrid w:linePitch="360"/>
        </w:sectPr>
      </w:pPr>
    </w:p>
    <w:p w:rsidRPr="00D35CED" w:rsidR="00F40240" w:rsidRDefault="00FC34F2" w14:paraId="61304F31" w14:textId="77777777">
      <w:pPr>
        <w:rPr>
          <w:rFonts w:ascii="Ubuntu" w:hAnsi="Ubuntu"/>
          <w:i/>
          <w:szCs w:val="24"/>
          <w:lang w:val="es-ES"/>
        </w:rPr>
        <w:sectPr w:rsidRPr="00D35CED" w:rsidR="00F40240" w:rsidSect="00F33582">
          <w:type w:val="continuous"/>
          <w:pgSz w:w="12240" w:h="15840" w:orient="portrait"/>
          <w:pgMar w:top="1440" w:right="1440" w:bottom="1440" w:left="1440" w:header="720" w:footer="720" w:gutter="0"/>
          <w:cols w:space="720"/>
          <w:docGrid w:linePitch="360"/>
        </w:sectPr>
      </w:pPr>
      <w:r w:rsidRPr="00D35CED">
        <w:rPr>
          <w:rFonts w:ascii="Ubuntu" w:hAnsi="Ubuntu"/>
          <w:i/>
          <w:szCs w:val="24"/>
          <w:lang w:val="es-ES"/>
        </w:rPr>
        <w:t xml:space="preserve">ACTIVIDAD: Ten todas las señales de estrés impresas por la sala y pide a los atletas que pongan pegatinas en las señales que hayan visto antes con sus compañeros de equipo. </w:t>
      </w:r>
    </w:p>
    <w:p w:rsidRPr="00D35CED" w:rsidR="00F40240" w:rsidRDefault="00FC34F2" w14:paraId="155AE9BD" w14:textId="77777777">
      <w:pPr>
        <w:ind w:left="720"/>
        <w:rPr>
          <w:rFonts w:ascii="Ubuntu" w:hAnsi="Ubuntu"/>
          <w:b/>
          <w:szCs w:val="24"/>
          <w:lang w:val="es-ES"/>
        </w:rPr>
      </w:pPr>
      <w:r w:rsidRPr="00D35CED">
        <w:rPr>
          <w:rFonts w:ascii="Ubuntu" w:hAnsi="Ubuntu"/>
          <w:b/>
          <w:szCs w:val="24"/>
          <w:lang w:val="es-ES"/>
        </w:rPr>
        <w:t>1:20-1:40: Estrategias de Mentes Poderosas</w:t>
      </w:r>
    </w:p>
    <w:p w:rsidRPr="00D35CED" w:rsidR="00F40240" w:rsidRDefault="00FC34F2" w14:paraId="5BC5B074" w14:textId="6E5568C0">
      <w:pPr>
        <w:ind w:left="720"/>
        <w:rPr>
          <w:rFonts w:ascii="Ubuntu" w:hAnsi="Ubuntu"/>
          <w:szCs w:val="24"/>
          <w:lang w:val="es-ES"/>
        </w:rPr>
      </w:pPr>
      <w:r w:rsidRPr="00D35CED">
        <w:rPr>
          <w:rFonts w:ascii="Ubuntu" w:hAnsi="Ubuntu"/>
          <w:szCs w:val="24"/>
          <w:lang w:val="es-ES"/>
        </w:rPr>
        <w:t xml:space="preserve">A </w:t>
      </w:r>
      <w:r w:rsidRPr="00D35CED" w:rsidR="00D35CED">
        <w:rPr>
          <w:rFonts w:ascii="Ubuntu" w:hAnsi="Ubuntu"/>
          <w:szCs w:val="24"/>
          <w:lang w:val="es-ES"/>
        </w:rPr>
        <w:t>continuación,</w:t>
      </w:r>
      <w:r w:rsidRPr="00D35CED">
        <w:rPr>
          <w:rFonts w:ascii="Ubuntu" w:hAnsi="Ubuntu"/>
          <w:szCs w:val="24"/>
          <w:lang w:val="es-ES"/>
        </w:rPr>
        <w:t xml:space="preserve"> vamos a repasar algunas estrategias que puedes incorporar en los entrenamientos con tus compañeros para ayudarles a relajarse.</w:t>
      </w:r>
    </w:p>
    <w:p w:rsidR="00F40240" w:rsidRDefault="00FC34F2" w14:paraId="4A0F4634" w14:textId="77777777">
      <w:pPr>
        <w:pStyle w:val="ListParagraph"/>
        <w:numPr>
          <w:ilvl w:val="0"/>
          <w:numId w:val="4"/>
        </w:numPr>
        <w:ind w:left="1440"/>
        <w:rPr>
          <w:rFonts w:ascii="Ubuntu" w:hAnsi="Ubuntu"/>
          <w:szCs w:val="24"/>
        </w:rPr>
      </w:pPr>
      <w:r w:rsidRPr="00D35CED">
        <w:rPr>
          <w:rFonts w:ascii="Ubuntu" w:hAnsi="Ubuntu"/>
          <w:szCs w:val="24"/>
          <w:u w:val="single"/>
          <w:lang w:val="es-ES"/>
        </w:rPr>
        <w:t>El estrés y tú</w:t>
      </w:r>
      <w:r w:rsidRPr="00D35CED" w:rsidR="002E7124">
        <w:rPr>
          <w:rFonts w:ascii="Ubuntu" w:hAnsi="Ubuntu"/>
          <w:szCs w:val="24"/>
          <w:u w:val="single"/>
          <w:lang w:val="es-ES"/>
        </w:rPr>
        <w:t xml:space="preserve">: </w:t>
      </w:r>
      <w:r w:rsidRPr="00D35CED" w:rsidR="002E7124">
        <w:rPr>
          <w:rFonts w:ascii="Ubuntu" w:hAnsi="Ubuntu"/>
          <w:color w:val="000000" w:themeColor="text1"/>
          <w:szCs w:val="24"/>
          <w:lang w:val="es-ES"/>
        </w:rPr>
        <w:t xml:space="preserve">Esta pelota antiestrés es una forma de utilizar tu cuerpo para deshacerte de los sentimientos estresantes.  </w:t>
      </w:r>
      <w:r w:rsidRPr="00D35CED" w:rsidR="002E7124">
        <w:rPr>
          <w:rFonts w:ascii="Ubuntu" w:hAnsi="Ubuntu"/>
          <w:szCs w:val="24"/>
          <w:lang w:val="es-ES"/>
        </w:rPr>
        <w:t xml:space="preserve">Aprieta la pelota lentamente durante 3 segundos, mantenla apretada y suéltala lentamente durante 3 segundos.  </w:t>
      </w:r>
      <w:proofErr w:type="spellStart"/>
      <w:r w:rsidRPr="009C1EDD" w:rsidR="002E7124">
        <w:rPr>
          <w:rFonts w:ascii="Ubuntu" w:hAnsi="Ubuntu"/>
          <w:szCs w:val="24"/>
        </w:rPr>
        <w:t>Repítelo</w:t>
      </w:r>
      <w:proofErr w:type="spellEnd"/>
      <w:r w:rsidRPr="009C1EDD" w:rsidR="002E7124">
        <w:rPr>
          <w:rFonts w:ascii="Ubuntu" w:hAnsi="Ubuntu"/>
          <w:szCs w:val="24"/>
        </w:rPr>
        <w:t xml:space="preserve"> 10 </w:t>
      </w:r>
      <w:proofErr w:type="spellStart"/>
      <w:r w:rsidRPr="009C1EDD" w:rsidR="002E7124">
        <w:rPr>
          <w:rFonts w:ascii="Ubuntu" w:hAnsi="Ubuntu"/>
          <w:szCs w:val="24"/>
        </w:rPr>
        <w:t>veces</w:t>
      </w:r>
      <w:proofErr w:type="spellEnd"/>
      <w:r w:rsidRPr="009C1EDD" w:rsidR="002E7124">
        <w:rPr>
          <w:rFonts w:ascii="Ubuntu" w:hAnsi="Ubuntu"/>
          <w:szCs w:val="24"/>
        </w:rPr>
        <w:t xml:space="preserve">.  </w:t>
      </w:r>
    </w:p>
    <w:p w:rsidRPr="00D35CED" w:rsidR="00F40240" w:rsidRDefault="00FC34F2" w14:paraId="47052097" w14:textId="77777777">
      <w:pPr>
        <w:pStyle w:val="ListParagraph"/>
        <w:numPr>
          <w:ilvl w:val="0"/>
          <w:numId w:val="4"/>
        </w:numPr>
        <w:ind w:left="1440"/>
        <w:rPr>
          <w:rFonts w:ascii="Ubuntu" w:hAnsi="Ubuntu"/>
          <w:szCs w:val="24"/>
          <w:lang w:val="es-ES"/>
        </w:rPr>
      </w:pPr>
      <w:r w:rsidRPr="00D35CED">
        <w:rPr>
          <w:rFonts w:ascii="Ubuntu" w:hAnsi="Ubuntu"/>
          <w:szCs w:val="24"/>
          <w:u w:val="single"/>
          <w:lang w:val="es-ES"/>
        </w:rPr>
        <w:t>Mensajes contundentes</w:t>
      </w:r>
      <w:r w:rsidRPr="00D35CED" w:rsidR="002E7124">
        <w:rPr>
          <w:rFonts w:ascii="Ubuntu" w:hAnsi="Ubuntu"/>
          <w:szCs w:val="24"/>
          <w:u w:val="single"/>
          <w:lang w:val="es-ES"/>
        </w:rPr>
        <w:t xml:space="preserve">: </w:t>
      </w:r>
      <w:r w:rsidRPr="00D35CED" w:rsidR="002E7124">
        <w:rPr>
          <w:rFonts w:ascii="Ubuntu" w:hAnsi="Ubuntu"/>
          <w:color w:val="000000" w:themeColor="text1"/>
          <w:szCs w:val="24"/>
          <w:lang w:val="es-ES"/>
        </w:rPr>
        <w:t xml:space="preserve">A veces es útil tener una lista escrita de frases alentadoras que puedes leer o mirar, una especie de charla de ánimo individual contigo mismo.  Tomémonos un momento para escribir </w:t>
      </w:r>
      <w:r w:rsidRPr="00D35CED" w:rsidR="00F10060">
        <w:rPr>
          <w:rFonts w:ascii="Ubuntu" w:hAnsi="Ubuntu"/>
          <w:color w:val="000000" w:themeColor="text1"/>
          <w:szCs w:val="24"/>
          <w:lang w:val="es-ES"/>
        </w:rPr>
        <w:t xml:space="preserve">(o decir en voz alta) </w:t>
      </w:r>
      <w:r w:rsidRPr="00D35CED" w:rsidR="002E7124">
        <w:rPr>
          <w:rFonts w:ascii="Ubuntu" w:hAnsi="Ubuntu"/>
          <w:color w:val="000000" w:themeColor="text1"/>
          <w:szCs w:val="24"/>
          <w:lang w:val="es-ES"/>
        </w:rPr>
        <w:t xml:space="preserve">algunas cosas que podríamos decirnos a nosotros mismos </w:t>
      </w:r>
      <w:r w:rsidRPr="00D35CED" w:rsidR="00F10060">
        <w:rPr>
          <w:rFonts w:ascii="Ubuntu" w:hAnsi="Ubuntu"/>
          <w:color w:val="000000" w:themeColor="text1"/>
          <w:szCs w:val="24"/>
          <w:lang w:val="es-ES"/>
        </w:rPr>
        <w:t xml:space="preserve">para mantenernos positivos y centrados. </w:t>
      </w:r>
    </w:p>
    <w:p w:rsidR="00F40240" w:rsidRDefault="00FC34F2" w14:paraId="2AC029AF" w14:textId="77777777">
      <w:pPr>
        <w:pStyle w:val="ListParagraph"/>
        <w:numPr>
          <w:ilvl w:val="0"/>
          <w:numId w:val="4"/>
        </w:numPr>
        <w:ind w:left="1440"/>
        <w:rPr>
          <w:rFonts w:ascii="Ubuntu" w:hAnsi="Ubuntu"/>
          <w:szCs w:val="24"/>
        </w:rPr>
      </w:pPr>
      <w:r w:rsidRPr="00D35CED">
        <w:rPr>
          <w:rFonts w:ascii="Ubuntu" w:hAnsi="Ubuntu"/>
          <w:szCs w:val="24"/>
          <w:u w:val="single"/>
          <w:lang w:val="es-ES"/>
        </w:rPr>
        <w:t>Respiración fuerte</w:t>
      </w:r>
      <w:r w:rsidRPr="00D35CED" w:rsidR="002E7124">
        <w:rPr>
          <w:rFonts w:ascii="Ubuntu" w:hAnsi="Ubuntu"/>
          <w:szCs w:val="24"/>
          <w:u w:val="single"/>
          <w:lang w:val="es-ES"/>
        </w:rPr>
        <w:t xml:space="preserve">: La </w:t>
      </w:r>
      <w:r w:rsidRPr="00D35CED" w:rsidR="002E7124">
        <w:rPr>
          <w:rFonts w:ascii="Ubuntu" w:hAnsi="Ubuntu"/>
          <w:szCs w:val="24"/>
          <w:lang w:val="es-ES"/>
        </w:rPr>
        <w:t xml:space="preserve">respiración profunda es una herramienta muy común para ayudar a las personas a sentirse más relajadas.  Inspira lentamente por la nariz (3-5 segundos), aguanta la </w:t>
      </w:r>
      <w:r w:rsidRPr="00D35CED" w:rsidR="00F10060">
        <w:rPr>
          <w:rFonts w:ascii="Ubuntu" w:hAnsi="Ubuntu"/>
          <w:szCs w:val="24"/>
          <w:lang w:val="es-ES"/>
        </w:rPr>
        <w:t xml:space="preserve">respiración (1-2 segundos) y </w:t>
      </w:r>
      <w:r w:rsidRPr="00D35CED" w:rsidR="002E7124">
        <w:rPr>
          <w:rFonts w:ascii="Ubuntu" w:hAnsi="Ubuntu"/>
          <w:szCs w:val="24"/>
          <w:lang w:val="es-ES"/>
        </w:rPr>
        <w:t xml:space="preserve">espira </w:t>
      </w:r>
      <w:r w:rsidRPr="00D35CED" w:rsidR="00F10060">
        <w:rPr>
          <w:rFonts w:ascii="Ubuntu" w:hAnsi="Ubuntu"/>
          <w:szCs w:val="24"/>
          <w:lang w:val="es-ES"/>
        </w:rPr>
        <w:t xml:space="preserve">lentamente </w:t>
      </w:r>
      <w:r w:rsidRPr="00D35CED" w:rsidR="002E7124">
        <w:rPr>
          <w:rFonts w:ascii="Ubuntu" w:hAnsi="Ubuntu"/>
          <w:szCs w:val="24"/>
          <w:lang w:val="es-ES"/>
        </w:rPr>
        <w:t xml:space="preserve">(3-5 segundos).  </w:t>
      </w:r>
      <w:proofErr w:type="spellStart"/>
      <w:r w:rsidRPr="009C1EDD" w:rsidR="002E7124">
        <w:rPr>
          <w:rFonts w:ascii="Ubuntu" w:hAnsi="Ubuntu"/>
          <w:szCs w:val="24"/>
        </w:rPr>
        <w:t>Repítelo</w:t>
      </w:r>
      <w:proofErr w:type="spellEnd"/>
      <w:r w:rsidRPr="009C1EDD" w:rsidR="002E7124">
        <w:rPr>
          <w:rFonts w:ascii="Ubuntu" w:hAnsi="Ubuntu"/>
          <w:szCs w:val="24"/>
        </w:rPr>
        <w:t xml:space="preserve"> de 5 a 10 veces.  </w:t>
      </w:r>
    </w:p>
    <w:p w:rsidRPr="00D35CED" w:rsidR="00F40240" w:rsidRDefault="00FC34F2" w14:paraId="290BD679" w14:textId="77777777">
      <w:pPr>
        <w:pStyle w:val="ListParagraph"/>
        <w:numPr>
          <w:ilvl w:val="0"/>
          <w:numId w:val="4"/>
        </w:numPr>
        <w:ind w:left="1440"/>
        <w:rPr>
          <w:rFonts w:ascii="Ubuntu" w:hAnsi="Ubuntu"/>
          <w:szCs w:val="24"/>
          <w:lang w:val="es-ES"/>
        </w:rPr>
      </w:pPr>
      <w:r w:rsidRPr="00D35CED">
        <w:rPr>
          <w:rFonts w:ascii="Ubuntu" w:hAnsi="Ubuntu"/>
          <w:szCs w:val="24"/>
          <w:u w:val="single"/>
          <w:lang w:val="es-ES"/>
        </w:rPr>
        <w:lastRenderedPageBreak/>
        <w:t>Estiramientos fuertes</w:t>
      </w:r>
      <w:r w:rsidRPr="00D35CED" w:rsidR="005E38DE">
        <w:rPr>
          <w:rFonts w:ascii="Ubuntu" w:hAnsi="Ubuntu"/>
          <w:szCs w:val="24"/>
          <w:u w:val="single"/>
          <w:lang w:val="es-ES"/>
        </w:rPr>
        <w:t xml:space="preserve">: </w:t>
      </w:r>
      <w:r w:rsidRPr="00D35CED" w:rsidR="00F10060">
        <w:rPr>
          <w:rFonts w:ascii="Ubuntu" w:hAnsi="Ubuntu"/>
          <w:szCs w:val="24"/>
          <w:lang w:val="es-ES"/>
        </w:rPr>
        <w:t xml:space="preserve">Los estiramientos </w:t>
      </w:r>
      <w:r w:rsidRPr="00D35CED" w:rsidR="005E38DE">
        <w:rPr>
          <w:rFonts w:ascii="Ubuntu" w:hAnsi="Ubuntu"/>
          <w:szCs w:val="24"/>
          <w:lang w:val="es-ES"/>
        </w:rPr>
        <w:t>no sólo son buenos para nuestra salud física, sino también para nuestro bienestar emocional.  Practicaremos algunos estiramientos que nos ayudarán a sentirnos más relajados (Utiliza el folleto Estiramientos fuertes).</w:t>
      </w:r>
    </w:p>
    <w:p w:rsidRPr="00D35CED" w:rsidR="00F40240" w:rsidRDefault="00FC34F2" w14:paraId="462FA6C4" w14:textId="77777777">
      <w:pPr>
        <w:pStyle w:val="ListParagraph"/>
        <w:numPr>
          <w:ilvl w:val="0"/>
          <w:numId w:val="4"/>
        </w:numPr>
        <w:ind w:left="1440"/>
        <w:rPr>
          <w:rFonts w:ascii="Ubuntu" w:hAnsi="Ubuntu"/>
          <w:szCs w:val="24"/>
          <w:lang w:val="es-ES"/>
        </w:rPr>
      </w:pPr>
      <w:r w:rsidRPr="00D35CED">
        <w:rPr>
          <w:rFonts w:ascii="Ubuntu" w:hAnsi="Ubuntu"/>
          <w:szCs w:val="24"/>
          <w:u w:val="single"/>
          <w:lang w:val="es-ES"/>
        </w:rPr>
        <w:t>Apoyo firme:</w:t>
      </w:r>
      <w:r w:rsidRPr="00D35CED">
        <w:rPr>
          <w:rFonts w:ascii="Ubuntu" w:hAnsi="Ubuntu"/>
          <w:szCs w:val="24"/>
          <w:lang w:val="es-ES"/>
        </w:rPr>
        <w:t xml:space="preserve"> La gente puede sernos realmente útil cuando nos sentimos estresados o disgustados.  Tomémonos un momento para pensar en quién podemos confiar para que nos apoye.  También es importante recordar que ser amable con los demás y mostrar apoyo ayuda a reducir el estrés. ¿Puedes pensar en un par de personas en tu vida a las que apoyas y en un par de personas en tu vida que te apoyan?</w:t>
      </w:r>
    </w:p>
    <w:p w:rsidRPr="00D35CED" w:rsidR="00573A72" w:rsidP="00C375F2" w:rsidRDefault="00573A72" w14:paraId="2D1D79A2" w14:textId="77777777">
      <w:pPr>
        <w:pStyle w:val="ListParagraph"/>
        <w:ind w:left="1440"/>
        <w:rPr>
          <w:rFonts w:ascii="Ubuntu" w:hAnsi="Ubuntu"/>
          <w:sz w:val="20"/>
          <w:lang w:val="es-ES"/>
        </w:rPr>
      </w:pPr>
    </w:p>
    <w:p w:rsidRPr="00D35CED" w:rsidR="00C375F2" w:rsidP="00C375F2" w:rsidRDefault="00C375F2" w14:paraId="5ECFF9D1" w14:textId="77777777">
      <w:pPr>
        <w:pStyle w:val="ListParagraph"/>
        <w:rPr>
          <w:rFonts w:ascii="Ubuntu" w:hAnsi="Ubuntu"/>
          <w:i/>
          <w:lang w:val="es-ES"/>
        </w:rPr>
      </w:pPr>
    </w:p>
    <w:p w:rsidRPr="00D35CED" w:rsidR="00C375F2" w:rsidP="00C375F2" w:rsidRDefault="00C375F2" w14:paraId="6BAFA914" w14:textId="77777777">
      <w:pPr>
        <w:pStyle w:val="ListParagraph"/>
        <w:rPr>
          <w:rFonts w:ascii="Ubuntu" w:hAnsi="Ubuntu"/>
          <w:i/>
          <w:lang w:val="es-ES"/>
        </w:rPr>
      </w:pPr>
    </w:p>
    <w:p w:rsidRPr="00D35CED" w:rsidR="00F40240" w:rsidRDefault="00FC34F2" w14:paraId="4CF66285" w14:textId="77777777">
      <w:pPr>
        <w:pStyle w:val="ListParagraph"/>
        <w:rPr>
          <w:rFonts w:ascii="Ubuntu" w:hAnsi="Ubuntu"/>
          <w:i/>
          <w:lang w:val="es-ES"/>
        </w:rPr>
      </w:pPr>
      <w:r w:rsidRPr="00D35CED">
        <w:rPr>
          <w:rFonts w:ascii="Ubuntu" w:hAnsi="Ubuntu"/>
          <w:i/>
          <w:lang w:val="es-ES"/>
        </w:rPr>
        <w:t xml:space="preserve">ACTIVIDAD: Selecciona algunas notas adhesivas de la actividad anterior y pide a los atletas que identifiquen una estrategia para recomendar a un amigo.  A continuación, utilizando los signos de estrés de las paredes, selecciona los signos que tengan más pegatinas al lado.  Pide a los atletas que identifiquen qué estrategia recomendar a un amigo </w:t>
      </w:r>
      <w:r w:rsidRPr="00D35CED" w:rsidR="009C1EDD">
        <w:rPr>
          <w:rFonts w:ascii="Ubuntu" w:hAnsi="Ubuntu"/>
          <w:i/>
          <w:lang w:val="es-ES"/>
        </w:rPr>
        <w:t>que experimente ese signo de estrés.</w:t>
      </w:r>
    </w:p>
    <w:p w:rsidRPr="00D35CED" w:rsidR="003936B0" w:rsidP="00C375F2" w:rsidRDefault="003936B0" w14:paraId="232E64B4" w14:textId="77777777">
      <w:pPr>
        <w:pStyle w:val="ListParagraph"/>
        <w:rPr>
          <w:rFonts w:ascii="Ubuntu" w:hAnsi="Ubuntu"/>
          <w:i/>
          <w:lang w:val="es-ES"/>
        </w:rPr>
      </w:pPr>
    </w:p>
    <w:p w:rsidRPr="00D35CED" w:rsidR="00F40240" w:rsidRDefault="00FC34F2" w14:paraId="45DA25CE" w14:textId="77777777">
      <w:pPr>
        <w:pStyle w:val="ListParagraph"/>
        <w:rPr>
          <w:rFonts w:ascii="Ubuntu" w:hAnsi="Ubuntu"/>
          <w:i/>
          <w:lang w:val="es-ES"/>
        </w:rPr>
      </w:pPr>
      <w:r w:rsidRPr="00D35CED">
        <w:rPr>
          <w:rFonts w:ascii="Ubuntu" w:hAnsi="Ubuntu"/>
          <w:i/>
          <w:lang w:val="es-ES"/>
        </w:rPr>
        <w:t xml:space="preserve">ACTIVIDAD: Haz que cada atleta elija un compañero o asigna compañeros.  Pídales que elijan una de las estrategias de Mentes Poderosas y que representen un papel con su compañero.  Después de unos 3-5 minutos, haz que los grupos de compañeros cambien los papeles.   </w:t>
      </w:r>
      <w:r w:rsidRPr="00D35CED" w:rsidR="00184A5B">
        <w:rPr>
          <w:rFonts w:ascii="Ubuntu" w:hAnsi="Ubuntu"/>
          <w:i/>
          <w:lang w:val="es-ES"/>
        </w:rPr>
        <w:t xml:space="preserve">Si el tiempo lo permite, haz que los atletas </w:t>
      </w:r>
      <w:r w:rsidRPr="00D35CED" w:rsidR="00AF4E3B">
        <w:rPr>
          <w:rFonts w:ascii="Ubuntu" w:hAnsi="Ubuntu"/>
          <w:i/>
          <w:lang w:val="es-ES"/>
        </w:rPr>
        <w:t xml:space="preserve">cambien de pareja y elijan una nueva estrategia.  </w:t>
      </w:r>
    </w:p>
    <w:p w:rsidRPr="00D35CED" w:rsidR="00184A5B" w:rsidP="00C375F2" w:rsidRDefault="00184A5B" w14:paraId="5CE93690" w14:textId="77777777">
      <w:pPr>
        <w:ind w:left="720"/>
        <w:rPr>
          <w:rFonts w:ascii="Ubuntu" w:hAnsi="Ubuntu"/>
          <w:b/>
          <w:szCs w:val="24"/>
          <w:lang w:val="es-ES"/>
        </w:rPr>
      </w:pPr>
    </w:p>
    <w:p w:rsidRPr="00D35CED" w:rsidR="00F40240" w:rsidRDefault="00FC34F2" w14:paraId="79DF0D46" w14:textId="77777777">
      <w:pPr>
        <w:ind w:left="720"/>
        <w:rPr>
          <w:rFonts w:ascii="Ubuntu" w:hAnsi="Ubuntu"/>
          <w:b/>
          <w:szCs w:val="24"/>
          <w:lang w:val="es-ES"/>
        </w:rPr>
      </w:pPr>
      <w:r w:rsidRPr="00D35CED">
        <w:rPr>
          <w:rFonts w:ascii="Ubuntu" w:hAnsi="Ubuntu"/>
          <w:b/>
          <w:szCs w:val="24"/>
          <w:lang w:val="es-ES"/>
        </w:rPr>
        <w:t>1:20-1:40: Estrategias de Mentes Poderosas</w:t>
      </w:r>
    </w:p>
    <w:p w:rsidRPr="00D35CED" w:rsidR="00F40240" w:rsidRDefault="00FC34F2" w14:paraId="7D0D23E6" w14:textId="77777777">
      <w:pPr>
        <w:pStyle w:val="ListParagraph"/>
        <w:rPr>
          <w:rFonts w:ascii="Ubuntu" w:hAnsi="Ubuntu"/>
          <w:i/>
          <w:sz w:val="20"/>
          <w:lang w:val="es-ES"/>
        </w:rPr>
      </w:pPr>
      <w:r w:rsidRPr="00D35CED">
        <w:rPr>
          <w:rFonts w:ascii="Ubuntu" w:hAnsi="Ubuntu"/>
          <w:i/>
          <w:sz w:val="20"/>
          <w:lang w:val="es-ES"/>
        </w:rPr>
        <w:t>ACTIVIDAD: Como Mensajero de Salud, ¿cómo podrías incorporar estas estrategias de Mentes Poderosas a las prácticas con tu equipo?</w:t>
      </w:r>
    </w:p>
    <w:p w:rsidRPr="00D35CED" w:rsidR="004908A6" w:rsidP="00C375F2" w:rsidRDefault="004908A6" w14:paraId="7C2716ED" w14:textId="77777777">
      <w:pPr>
        <w:pStyle w:val="ListParagraph"/>
        <w:rPr>
          <w:rFonts w:ascii="Ubuntu" w:hAnsi="Ubuntu"/>
          <w:sz w:val="20"/>
          <w:lang w:val="es-ES"/>
        </w:rPr>
      </w:pPr>
    </w:p>
    <w:p w:rsidRPr="00D35CED" w:rsidR="00F40240" w:rsidRDefault="00FC34F2" w14:paraId="02A7835A" w14:textId="77777777">
      <w:pPr>
        <w:pStyle w:val="ListParagraph"/>
        <w:rPr>
          <w:rFonts w:ascii="Ubuntu" w:hAnsi="Ubuntu"/>
          <w:sz w:val="20"/>
          <w:lang w:val="es-ES"/>
        </w:rPr>
      </w:pPr>
      <w:r w:rsidRPr="00D35CED">
        <w:rPr>
          <w:rFonts w:ascii="Ubuntu" w:hAnsi="Ubuntu"/>
          <w:sz w:val="20"/>
          <w:lang w:val="es-ES"/>
        </w:rPr>
        <w:t xml:space="preserve">La última estación de Mentes </w:t>
      </w:r>
      <w:proofErr w:type="gramStart"/>
      <w:r w:rsidRPr="00D35CED">
        <w:rPr>
          <w:rFonts w:ascii="Ubuntu" w:hAnsi="Ubuntu"/>
          <w:sz w:val="20"/>
          <w:lang w:val="es-ES"/>
        </w:rPr>
        <w:t>Poderosas,</w:t>
      </w:r>
      <w:proofErr w:type="gramEnd"/>
      <w:r w:rsidRPr="00D35CED">
        <w:rPr>
          <w:rFonts w:ascii="Ubuntu" w:hAnsi="Ubuntu"/>
          <w:sz w:val="20"/>
          <w:lang w:val="es-ES"/>
        </w:rPr>
        <w:t xml:space="preserve"> es cuando el atleta establece una meta de cómo incorporar Mentes Poderosas en la competencia o en la vida diaria.  Un ejemplo de esto es si un atleta se siente muy estresado en la consulta del médico.  Podría utilizar una pelota antiestrés durante 5 minutos mientras espera en la sala de espera.  </w:t>
      </w:r>
    </w:p>
    <w:p w:rsidRPr="00D35CED" w:rsidR="004908A6" w:rsidP="00C375F2" w:rsidRDefault="004908A6" w14:paraId="6F66D3E8" w14:textId="77777777">
      <w:pPr>
        <w:pStyle w:val="ListParagraph"/>
        <w:rPr>
          <w:rFonts w:ascii="Ubuntu" w:hAnsi="Ubuntu"/>
          <w:sz w:val="20"/>
          <w:lang w:val="es-ES"/>
        </w:rPr>
      </w:pPr>
    </w:p>
    <w:p w:rsidRPr="00D35CED" w:rsidR="00F40240" w:rsidP="5DFA87F3" w:rsidRDefault="00FC34F2" w14:paraId="56DC5EAC" w14:textId="77777777" w14:noSpellErr="1">
      <w:pPr>
        <w:pStyle w:val="ListParagraph"/>
        <w:rPr>
          <w:rFonts w:ascii="Ubuntu" w:hAnsi="Ubuntu"/>
          <w:i w:val="1"/>
          <w:iCs w:val="1"/>
          <w:sz w:val="20"/>
          <w:szCs w:val="20"/>
          <w:lang w:val="en-US"/>
        </w:rPr>
      </w:pPr>
      <w:r w:rsidRPr="5DFA87F3" w:rsidR="00FC34F2">
        <w:rPr>
          <w:rFonts w:ascii="Ubuntu" w:hAnsi="Ubuntu"/>
          <w:sz w:val="20"/>
          <w:szCs w:val="20"/>
          <w:lang w:val="en-US"/>
        </w:rPr>
        <w:t>ACTIVIDAD: Haz que los atletas escriban un objetivo SMART sobre cómo incorporarán una estrategia de Mentes Poderosas a la práctica con su equipo</w:t>
      </w:r>
      <w:r w:rsidRPr="5DFA87F3" w:rsidR="003936B0">
        <w:rPr>
          <w:rFonts w:ascii="Ubuntu" w:hAnsi="Ubuntu"/>
          <w:sz w:val="20"/>
          <w:szCs w:val="20"/>
          <w:lang w:val="en-US"/>
        </w:rPr>
        <w:t xml:space="preserve">.  </w:t>
      </w:r>
      <w:r w:rsidRPr="5DFA87F3" w:rsidR="003936B0">
        <w:rPr>
          <w:rFonts w:ascii="Ubuntu" w:hAnsi="Ubuntu"/>
          <w:i w:val="1"/>
          <w:iCs w:val="1"/>
          <w:sz w:val="20"/>
          <w:szCs w:val="20"/>
          <w:lang w:val="en-US"/>
        </w:rPr>
        <w:t>Ejemplos: Al principio de cada entrenamiento de fútbol, haré que nuestro equipo practique la respiración profunda durante 3 minutos.   Después de la práctica, guiaré al equipo en algunas técnicas de Estiramiento Fuerte y proporcionaré el folleto de estiramiento a todos mis compañeros de equipo.  Pediré a nuestro miembro del equipo de comunicación de Olimpiadas Especiales que publique algunos mensajes positivos cada mes en las cuentas de los medios de comunicación social.  Haré que cada persona de mi equipo cree una etiqueta de equipaje con un mensaje positivo y se la dará a un compañero para su bolsa de deporte.</w:t>
      </w:r>
    </w:p>
    <w:p w:rsidRPr="00D35CED" w:rsidR="004908A6" w:rsidP="00C375F2" w:rsidRDefault="004908A6" w14:paraId="5F28D2E9" w14:textId="77777777">
      <w:pPr>
        <w:pStyle w:val="ListParagraph"/>
        <w:rPr>
          <w:sz w:val="20"/>
          <w:lang w:val="es-ES"/>
        </w:rPr>
      </w:pPr>
    </w:p>
    <w:p w:rsidRPr="00D35CED" w:rsidR="00F40240" w:rsidRDefault="00FC34F2" w14:paraId="3C301A19" w14:textId="77777777">
      <w:pPr>
        <w:pStyle w:val="ListParagraph"/>
        <w:rPr>
          <w:b/>
          <w:sz w:val="20"/>
          <w:lang w:val="es-ES"/>
        </w:rPr>
      </w:pPr>
      <w:r w:rsidRPr="00D35CED">
        <w:rPr>
          <w:b/>
          <w:sz w:val="20"/>
          <w:lang w:val="es-ES"/>
        </w:rPr>
        <w:t>Suministros</w:t>
      </w:r>
    </w:p>
    <w:p w:rsidRPr="00D35CED" w:rsidR="00F40240" w:rsidRDefault="00FC34F2" w14:paraId="1C6608AD" w14:textId="77777777">
      <w:pPr>
        <w:pStyle w:val="ListParagraph"/>
        <w:rPr>
          <w:sz w:val="20"/>
          <w:lang w:val="es-ES"/>
        </w:rPr>
      </w:pPr>
      <w:r w:rsidRPr="00D35CED">
        <w:rPr>
          <w:sz w:val="20"/>
          <w:lang w:val="es-ES"/>
        </w:rPr>
        <w:t>Bolígrafos</w:t>
      </w:r>
    </w:p>
    <w:p w:rsidRPr="00D35CED" w:rsidR="00F40240" w:rsidRDefault="00FC34F2" w14:paraId="1167954A" w14:textId="77777777">
      <w:pPr>
        <w:pStyle w:val="ListParagraph"/>
        <w:rPr>
          <w:sz w:val="20"/>
          <w:lang w:val="es-ES"/>
        </w:rPr>
      </w:pPr>
      <w:r w:rsidRPr="00D35CED">
        <w:rPr>
          <w:sz w:val="20"/>
          <w:lang w:val="es-ES"/>
        </w:rPr>
        <w:t xml:space="preserve">Notas </w:t>
      </w:r>
      <w:proofErr w:type="spellStart"/>
      <w:r w:rsidRPr="00D35CED">
        <w:rPr>
          <w:sz w:val="20"/>
          <w:lang w:val="es-ES"/>
        </w:rPr>
        <w:t>Post-it</w:t>
      </w:r>
      <w:proofErr w:type="spellEnd"/>
    </w:p>
    <w:p w:rsidRPr="00D35CED" w:rsidR="00F40240" w:rsidRDefault="00FC34F2" w14:paraId="4DD6F373" w14:textId="77777777">
      <w:pPr>
        <w:pStyle w:val="ListParagraph"/>
        <w:rPr>
          <w:sz w:val="20"/>
          <w:lang w:val="es-ES"/>
        </w:rPr>
      </w:pPr>
      <w:r w:rsidRPr="00D35CED">
        <w:rPr>
          <w:sz w:val="20"/>
          <w:lang w:val="es-ES"/>
        </w:rPr>
        <w:t>Fichas</w:t>
      </w:r>
    </w:p>
    <w:p w:rsidRPr="00D35CED" w:rsidR="00F40240" w:rsidRDefault="00FC34F2" w14:paraId="4A466C20" w14:textId="77777777">
      <w:pPr>
        <w:pStyle w:val="ListParagraph"/>
        <w:rPr>
          <w:sz w:val="20"/>
          <w:lang w:val="es-ES"/>
        </w:rPr>
      </w:pPr>
      <w:r w:rsidRPr="00D35CED">
        <w:rPr>
          <w:sz w:val="20"/>
          <w:lang w:val="es-ES"/>
        </w:rPr>
        <w:t>Impresión de la silueta de una persona</w:t>
      </w:r>
    </w:p>
    <w:p w:rsidRPr="00D35CED" w:rsidR="00F40240" w:rsidRDefault="00FC34F2" w14:paraId="0AAEF04E" w14:textId="77777777">
      <w:pPr>
        <w:pStyle w:val="ListParagraph"/>
        <w:rPr>
          <w:sz w:val="20"/>
          <w:lang w:val="es-ES"/>
        </w:rPr>
      </w:pPr>
      <w:r w:rsidRPr="00D35CED">
        <w:rPr>
          <w:sz w:val="20"/>
          <w:lang w:val="es-ES"/>
        </w:rPr>
        <w:t>Signos de estrés impresos</w:t>
      </w:r>
    </w:p>
    <w:p w:rsidRPr="00D35CED" w:rsidR="00F40240" w:rsidRDefault="00FC34F2" w14:paraId="74458A4B" w14:textId="77777777">
      <w:pPr>
        <w:pStyle w:val="ListParagraph"/>
        <w:rPr>
          <w:sz w:val="20"/>
          <w:lang w:val="es-ES"/>
        </w:rPr>
      </w:pPr>
      <w:r w:rsidRPr="00D35CED">
        <w:rPr>
          <w:sz w:val="20"/>
          <w:lang w:val="es-ES"/>
        </w:rPr>
        <w:t>Pegatinas</w:t>
      </w:r>
    </w:p>
    <w:p w:rsidRPr="00D35CED" w:rsidR="00F40240" w:rsidRDefault="00FC34F2" w14:paraId="2AD754A9" w14:textId="77777777">
      <w:pPr>
        <w:pStyle w:val="ListParagraph"/>
        <w:rPr>
          <w:sz w:val="20"/>
          <w:lang w:val="es-ES"/>
        </w:rPr>
      </w:pPr>
      <w:r w:rsidRPr="00D35CED">
        <w:rPr>
          <w:sz w:val="20"/>
          <w:lang w:val="es-ES"/>
        </w:rPr>
        <w:t>Folletos</w:t>
      </w:r>
    </w:p>
    <w:p w:rsidRPr="00D35CED" w:rsidR="00184A5B" w:rsidP="00C375F2" w:rsidRDefault="00184A5B" w14:paraId="21D7A326" w14:textId="77777777">
      <w:pPr>
        <w:pStyle w:val="ListParagraph"/>
        <w:rPr>
          <w:sz w:val="20"/>
          <w:lang w:val="es-ES"/>
        </w:rPr>
      </w:pPr>
    </w:p>
    <w:p w:rsidRPr="00D35CED" w:rsidR="00F40240" w:rsidRDefault="00FC34F2" w14:paraId="689AB4C8" w14:textId="77777777">
      <w:pPr>
        <w:pStyle w:val="ListParagraph"/>
        <w:rPr>
          <w:b/>
          <w:sz w:val="20"/>
          <w:lang w:val="es-ES"/>
        </w:rPr>
      </w:pPr>
      <w:r w:rsidRPr="00D35CED">
        <w:rPr>
          <w:b/>
          <w:sz w:val="20"/>
          <w:lang w:val="es-ES"/>
        </w:rPr>
        <w:t>Recursos</w:t>
      </w:r>
    </w:p>
    <w:p w:rsidR="00AB30F1" w:rsidRDefault="00FC34F2" w14:paraId="438C42C1" w14:textId="77777777">
      <w:pPr>
        <w:pStyle w:val="ListParagraph"/>
        <w:rPr>
          <w:rStyle w:val="Hyperlink"/>
          <w:sz w:val="20"/>
          <w:lang w:val="es-ES"/>
        </w:rPr>
        <w:sectPr w:rsidR="00AB30F1" w:rsidSect="003936B0">
          <w:type w:val="continuous"/>
          <w:pgSz w:w="12240" w:h="15840" w:orient="portrait"/>
          <w:pgMar w:top="720" w:right="720" w:bottom="720" w:left="720" w:header="720" w:footer="720" w:gutter="0"/>
          <w:cols w:space="720"/>
          <w:docGrid w:linePitch="360"/>
        </w:sectPr>
      </w:pPr>
      <w:r w:rsidRPr="00D35CED">
        <w:rPr>
          <w:sz w:val="20"/>
          <w:lang w:val="es-ES"/>
        </w:rPr>
        <w:t xml:space="preserve">Consejos contra el estrés (1 por </w:t>
      </w:r>
      <w:hyperlink w:history="1" r:id="rId8">
        <w:r w:rsidRPr="00D35CED">
          <w:rPr>
            <w:rStyle w:val="Hyperlink"/>
            <w:sz w:val="20"/>
            <w:lang w:val="es-ES"/>
          </w:rPr>
          <w:t>atleta</w:t>
        </w:r>
      </w:hyperlink>
      <w:r w:rsidRPr="00D35CED">
        <w:rPr>
          <w:sz w:val="20"/>
          <w:lang w:val="es-ES"/>
        </w:rPr>
        <w:t>): https:</w:t>
      </w:r>
      <w:hyperlink w:history="1" r:id="rId9">
        <w:r w:rsidRPr="00D35CED">
          <w:rPr>
            <w:rStyle w:val="Hyperlink"/>
            <w:sz w:val="20"/>
            <w:lang w:val="es-ES"/>
          </w:rPr>
          <w:t>//media.specialolympics.org/resources/health/disciplines/strongminds/Strong-Minds-Tips-for-Stress.pdf?_ga=2.18366201.1574967777.1536854141-2039200653.1523464125</w:t>
        </w:r>
      </w:hyperlink>
    </w:p>
    <w:p w:rsidRPr="00D35CED" w:rsidR="00F40240" w:rsidRDefault="00F40240" w14:paraId="12163D8B" w14:textId="77777777">
      <w:pPr>
        <w:pStyle w:val="ListParagraph"/>
        <w:rPr>
          <w:sz w:val="20"/>
          <w:lang w:val="es-ES"/>
        </w:rPr>
      </w:pPr>
    </w:p>
    <w:p w:rsidRPr="00D35CED" w:rsidR="00F40240" w:rsidRDefault="00FC34F2" w14:paraId="7A43ABA6" w14:textId="77777777">
      <w:pPr>
        <w:pStyle w:val="ListParagraph"/>
        <w:rPr>
          <w:sz w:val="20"/>
          <w:lang w:val="es-ES"/>
        </w:rPr>
      </w:pPr>
      <w:r w:rsidRPr="00D35CED">
        <w:rPr>
          <w:sz w:val="20"/>
          <w:lang w:val="es-ES"/>
        </w:rPr>
        <w:t>Estiramientos fuertes (1 por atleta o un par de copias plastificadas):</w:t>
      </w:r>
    </w:p>
    <w:p w:rsidRPr="00D35CED" w:rsidR="00F40240" w:rsidRDefault="00081C29" w14:paraId="111CFB50" w14:textId="77777777">
      <w:pPr>
        <w:pStyle w:val="ListParagraph"/>
        <w:rPr>
          <w:sz w:val="20"/>
          <w:lang w:val="es-ES"/>
        </w:rPr>
      </w:pPr>
      <w:hyperlink w:history="1" r:id="rId10">
        <w:r w:rsidRPr="00D35CED">
          <w:rPr>
            <w:rStyle w:val="Hyperlink"/>
            <w:sz w:val="20"/>
            <w:lang w:val="es-ES"/>
          </w:rPr>
          <w:t>https://www.dropbox.com/s/4wnx332hyh0v6ap/StrongMinds_Exercise_Handout.pdf?dl=0</w:t>
        </w:r>
      </w:hyperlink>
    </w:p>
    <w:p w:rsidRPr="00D35CED" w:rsidR="00081C29" w:rsidP="00C375F2" w:rsidRDefault="00081C29" w14:paraId="1FE1F738" w14:textId="77777777">
      <w:pPr>
        <w:pStyle w:val="ListParagraph"/>
        <w:rPr>
          <w:sz w:val="20"/>
          <w:lang w:val="es-ES"/>
        </w:rPr>
      </w:pPr>
    </w:p>
    <w:sectPr w:rsidRPr="00D35CED" w:rsidR="00081C29" w:rsidSect="00AB30F1">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34F2" w:rsidP="004908A6" w:rsidRDefault="00FC34F2" w14:paraId="30FFCB41" w14:textId="77777777">
      <w:pPr>
        <w:spacing w:after="0" w:line="240" w:lineRule="auto"/>
      </w:pPr>
      <w:r>
        <w:separator/>
      </w:r>
    </w:p>
  </w:endnote>
  <w:endnote w:type="continuationSeparator" w:id="0">
    <w:p w:rsidR="00FC34F2" w:rsidP="004908A6" w:rsidRDefault="00FC34F2" w14:paraId="0EFA65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1485C" w:rsidR="00AB30F1" w:rsidP="00AB30F1" w:rsidRDefault="00AB30F1" w14:paraId="21776283" w14:textId="77777777">
    <w:pPr>
      <w:pStyle w:val="Footer"/>
      <w:ind w:left="720"/>
      <w:jc w:val="center"/>
      <w:rPr>
        <w:rFonts w:ascii="Ubuntu Light" w:hAnsi="Ubuntu Light"/>
        <w:sz w:val="16"/>
        <w:szCs w:val="16"/>
        <w:lang w:val="es-ES"/>
      </w:rPr>
    </w:pPr>
    <w:r w:rsidRPr="0081485C">
      <w:rPr>
        <w:rFonts w:ascii="Ubuntu Light" w:hAnsi="Ubuntu Light"/>
        <w:sz w:val="16"/>
        <w:szCs w:val="16"/>
        <w:lang w:val="es-ES"/>
      </w:rPr>
      <w:t>Este documento fue desarrollado con fondos de muchas fuentes, incluyendo en los Estados Unidos la Subvención Número NU27DD000021 de los Centros para el Control y la Prevención de Enfermedades (CDC) del Departamento de Salud y Servicios Humanos de los Estados Unidos (HHS), con $18.1 M (64%) financiados con fondos federales de los Estados Unidos y $10.2 M (36%) respaldados por fuentes no federales.</w:t>
    </w:r>
  </w:p>
  <w:p w:rsidRPr="0081485C" w:rsidR="00AB30F1" w:rsidP="00AB30F1" w:rsidRDefault="00AB30F1" w14:paraId="7C0AFA27" w14:textId="77777777">
    <w:pPr>
      <w:pStyle w:val="Footer"/>
      <w:ind w:left="720"/>
      <w:jc w:val="center"/>
      <w:rPr>
        <w:rFonts w:ascii="Ubuntu Light" w:hAnsi="Ubuntu Light"/>
        <w:sz w:val="16"/>
        <w:szCs w:val="16"/>
        <w:lang w:val="es-ES"/>
      </w:rPr>
    </w:pPr>
    <w:r w:rsidRPr="0081485C">
      <w:rPr>
        <w:rFonts w:ascii="Ubuntu Light" w:hAnsi="Ubuntu Light"/>
        <w:sz w:val="16"/>
        <w:szCs w:val="16"/>
        <w:lang w:val="es-ES"/>
      </w:rPr>
      <w:t>El contenido de este documento es responsabilidad exclusiva de los autores y no representa necesariamente los puntos de vista oficiales de los Centros para el Control y la Prevención de Enfermedades o el Departamento de Salud y Servicios Humanos de los Estados Unidos.</w:t>
    </w:r>
  </w:p>
  <w:p w:rsidRPr="00AB30F1" w:rsidR="00AB30F1" w:rsidRDefault="00AB30F1" w14:paraId="4C2B9DB5" w14:textId="77777777">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34F2" w:rsidP="004908A6" w:rsidRDefault="00FC34F2" w14:paraId="746C6581" w14:textId="77777777">
      <w:pPr>
        <w:spacing w:after="0" w:line="240" w:lineRule="auto"/>
      </w:pPr>
      <w:r>
        <w:separator/>
      </w:r>
    </w:p>
  </w:footnote>
  <w:footnote w:type="continuationSeparator" w:id="0">
    <w:p w:rsidR="00FC34F2" w:rsidP="004908A6" w:rsidRDefault="00FC34F2" w14:paraId="0B4CA0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40240" w:rsidRDefault="00FC34F2" w14:paraId="399B6458" w14:textId="77777777">
    <w:pPr>
      <w:pStyle w:val="Header"/>
    </w:pPr>
    <w:r>
      <w:rPr>
        <w:noProof/>
      </w:rPr>
      <w:drawing>
        <wp:anchor distT="0" distB="0" distL="114300" distR="114300" simplePos="0" relativeHeight="251659776" behindDoc="0" locked="0" layoutInCell="1" allowOverlap="1" wp14:anchorId="4CDB702D" wp14:editId="196B421F">
          <wp:simplePos x="0" y="0"/>
          <wp:positionH relativeFrom="page">
            <wp:posOffset>6350</wp:posOffset>
          </wp:positionH>
          <wp:positionV relativeFrom="paragraph">
            <wp:posOffset>-463550</wp:posOffset>
          </wp:positionV>
          <wp:extent cx="2578608" cy="135331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_Health+Golisano.eps"/>
                  <pic:cNvPicPr/>
                </pic:nvPicPr>
                <pic:blipFill>
                  <a:blip r:embed="rId1">
                    <a:extLst>
                      <a:ext uri="{28A0092B-C50C-407E-A947-70E740481C1C}">
                        <a14:useLocalDpi xmlns:a14="http://schemas.microsoft.com/office/drawing/2010/main" val="0"/>
                      </a:ext>
                    </a:extLst>
                  </a:blip>
                  <a:stretch>
                    <a:fillRect/>
                  </a:stretch>
                </pic:blipFill>
                <pic:spPr>
                  <a:xfrm>
                    <a:off x="0" y="0"/>
                    <a:ext cx="2578608" cy="13533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7311"/>
    <w:multiLevelType w:val="hybridMultilevel"/>
    <w:tmpl w:val="5964E3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9791F33"/>
    <w:multiLevelType w:val="hybridMultilevel"/>
    <w:tmpl w:val="5B7AED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60D754F"/>
    <w:multiLevelType w:val="hybridMultilevel"/>
    <w:tmpl w:val="52B4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420D7"/>
    <w:multiLevelType w:val="hybridMultilevel"/>
    <w:tmpl w:val="0F4C18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7D65376"/>
    <w:multiLevelType w:val="hybridMultilevel"/>
    <w:tmpl w:val="38FEE7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89915478">
    <w:abstractNumId w:val="4"/>
  </w:num>
  <w:num w:numId="2" w16cid:durableId="2127264931">
    <w:abstractNumId w:val="1"/>
  </w:num>
  <w:num w:numId="3" w16cid:durableId="1308239540">
    <w:abstractNumId w:val="0"/>
  </w:num>
  <w:num w:numId="4" w16cid:durableId="409159568">
    <w:abstractNumId w:val="3"/>
  </w:num>
  <w:num w:numId="5" w16cid:durableId="1784959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25"/>
    <w:rsid w:val="00031E92"/>
    <w:rsid w:val="00081C29"/>
    <w:rsid w:val="00184A5B"/>
    <w:rsid w:val="00217485"/>
    <w:rsid w:val="00270925"/>
    <w:rsid w:val="002E7124"/>
    <w:rsid w:val="003401B3"/>
    <w:rsid w:val="003936B0"/>
    <w:rsid w:val="004908A6"/>
    <w:rsid w:val="005356DB"/>
    <w:rsid w:val="00573A72"/>
    <w:rsid w:val="005C275D"/>
    <w:rsid w:val="005E38DE"/>
    <w:rsid w:val="00611708"/>
    <w:rsid w:val="006B6617"/>
    <w:rsid w:val="00771B1C"/>
    <w:rsid w:val="008C549C"/>
    <w:rsid w:val="009137D7"/>
    <w:rsid w:val="009C1EDD"/>
    <w:rsid w:val="00AB30F1"/>
    <w:rsid w:val="00AF254B"/>
    <w:rsid w:val="00AF4E3B"/>
    <w:rsid w:val="00BF260B"/>
    <w:rsid w:val="00C375F2"/>
    <w:rsid w:val="00C457F7"/>
    <w:rsid w:val="00D35CED"/>
    <w:rsid w:val="00F10060"/>
    <w:rsid w:val="00F33582"/>
    <w:rsid w:val="00F40240"/>
    <w:rsid w:val="00F530B9"/>
    <w:rsid w:val="00FC34F2"/>
    <w:rsid w:val="5DFA8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3486D"/>
  <w15:chartTrackingRefBased/>
  <w15:docId w15:val="{1A752DC8-664A-48C9-BA4F-6C4F6DD5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F26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71B1C"/>
    <w:pPr>
      <w:ind w:left="720"/>
      <w:contextualSpacing/>
    </w:pPr>
  </w:style>
  <w:style w:type="paragraph" w:styleId="BodyText">
    <w:name w:val="Body Text"/>
    <w:basedOn w:val="Normal"/>
    <w:link w:val="BodyTextChar"/>
    <w:uiPriority w:val="1"/>
    <w:qFormat/>
    <w:rsid w:val="00F33582"/>
    <w:pPr>
      <w:widowControl w:val="0"/>
      <w:spacing w:after="0" w:line="240" w:lineRule="auto"/>
    </w:pPr>
    <w:rPr>
      <w:rFonts w:eastAsiaTheme="minorEastAsia"/>
      <w:sz w:val="24"/>
      <w:szCs w:val="24"/>
    </w:rPr>
  </w:style>
  <w:style w:type="character" w:styleId="BodyTextChar" w:customStyle="1">
    <w:name w:val="Body Text Char"/>
    <w:basedOn w:val="DefaultParagraphFont"/>
    <w:link w:val="BodyText"/>
    <w:uiPriority w:val="1"/>
    <w:rsid w:val="00F33582"/>
    <w:rPr>
      <w:rFonts w:eastAsiaTheme="minorEastAsia"/>
      <w:sz w:val="24"/>
      <w:szCs w:val="24"/>
    </w:rPr>
  </w:style>
  <w:style w:type="paragraph" w:styleId="Header">
    <w:name w:val="header"/>
    <w:basedOn w:val="Normal"/>
    <w:link w:val="HeaderChar"/>
    <w:uiPriority w:val="99"/>
    <w:unhideWhenUsed/>
    <w:rsid w:val="004908A6"/>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08A6"/>
  </w:style>
  <w:style w:type="paragraph" w:styleId="Footer">
    <w:name w:val="footer"/>
    <w:basedOn w:val="Normal"/>
    <w:link w:val="FooterChar"/>
    <w:uiPriority w:val="99"/>
    <w:unhideWhenUsed/>
    <w:rsid w:val="004908A6"/>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08A6"/>
  </w:style>
  <w:style w:type="character" w:styleId="Hyperlink">
    <w:name w:val="Hyperlink"/>
    <w:basedOn w:val="DefaultParagraphFont"/>
    <w:uiPriority w:val="99"/>
    <w:unhideWhenUsed/>
    <w:rsid w:val="00184A5B"/>
    <w:rPr>
      <w:color w:val="0563C1" w:themeColor="hyperlink"/>
      <w:u w:val="single"/>
    </w:rPr>
  </w:style>
  <w:style w:type="paragraph" w:styleId="NoSpacing">
    <w:name w:val="No Spacing"/>
    <w:uiPriority w:val="1"/>
    <w:qFormat/>
    <w:rsid w:val="00C37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4195">
      <w:bodyDiv w:val="1"/>
      <w:marLeft w:val="0"/>
      <w:marRight w:val="0"/>
      <w:marTop w:val="0"/>
      <w:marBottom w:val="0"/>
      <w:divBdr>
        <w:top w:val="none" w:sz="0" w:space="0" w:color="auto"/>
        <w:left w:val="none" w:sz="0" w:space="0" w:color="auto"/>
        <w:bottom w:val="none" w:sz="0" w:space="0" w:color="auto"/>
        <w:right w:val="none" w:sz="0" w:space="0" w:color="auto"/>
      </w:divBdr>
    </w:div>
    <w:div w:id="1363633059">
      <w:bodyDiv w:val="1"/>
      <w:marLeft w:val="0"/>
      <w:marRight w:val="0"/>
      <w:marTop w:val="0"/>
      <w:marBottom w:val="0"/>
      <w:divBdr>
        <w:top w:val="none" w:sz="0" w:space="0" w:color="auto"/>
        <w:left w:val="none" w:sz="0" w:space="0" w:color="auto"/>
        <w:bottom w:val="none" w:sz="0" w:space="0" w:color="auto"/>
        <w:right w:val="none" w:sz="0" w:space="0" w:color="auto"/>
      </w:divBdr>
    </w:div>
    <w:div w:id="1773282984">
      <w:bodyDiv w:val="1"/>
      <w:marLeft w:val="0"/>
      <w:marRight w:val="0"/>
      <w:marTop w:val="0"/>
      <w:marBottom w:val="0"/>
      <w:divBdr>
        <w:top w:val="none" w:sz="0" w:space="0" w:color="auto"/>
        <w:left w:val="none" w:sz="0" w:space="0" w:color="auto"/>
        <w:bottom w:val="none" w:sz="0" w:space="0" w:color="auto"/>
        <w:right w:val="none" w:sz="0" w:space="0" w:color="auto"/>
      </w:divBdr>
    </w:div>
    <w:div w:id="17770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edia.specialolympics.org/resources/health/disciplines/strongminds/Strong-Minds-Tips-for-Stress.pdf?_ga=2.18366201.1574967777.1536854141-2039200653.1523464125"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dropbox.com/s/4wnx332hyh0v6ap/StrongMinds_Exercise_Handout.pdf?dl=0" TargetMode="External" Id="rId10" /><Relationship Type="http://schemas.openxmlformats.org/officeDocument/2006/relationships/webSettings" Target="webSettings.xml" Id="rId4" /><Relationship Type="http://schemas.openxmlformats.org/officeDocument/2006/relationships/hyperlink" Target="https://media.specialolympics.org/resources/health/disciplines/strongminds/Strong-Minds-Tips-for-Stress.pdf?_ga=2.18366201.1574967777.1536854141-2039200653.1523464125"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Valis</dc:creator>
  <keywords>, docId:5695E21A755E6C1DFF24029E4C276CF6</keywords>
  <dc:description/>
  <lastModifiedBy>Brian Gresham</lastModifiedBy>
  <revision>5</revision>
  <dcterms:created xsi:type="dcterms:W3CDTF">2018-10-24T13:55:00.0000000Z</dcterms:created>
  <dcterms:modified xsi:type="dcterms:W3CDTF">2024-11-15T18:38:43.6885160Z</dcterms:modified>
</coreProperties>
</file>