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16 w16cex w16sdtdh w16du wp14">
  <w:body>
    <w:p w:rsidR="00B20615" w:rsidRDefault="001528FA" w14:paraId="4AEADE9E" w14:textId="77777777">
      <w:r>
        <w:rPr>
          <w:noProof/>
        </w:rPr>
        <w:drawing>
          <wp:anchor distT="0" distB="0" distL="114300" distR="114300" simplePos="0" relativeHeight="251658240" behindDoc="1" locked="0" layoutInCell="1" allowOverlap="1" wp14:anchorId="4F00BC77" wp14:editId="6A740EE1">
            <wp:simplePos x="0" y="0"/>
            <wp:positionH relativeFrom="margin">
              <wp:posOffset>-948690</wp:posOffset>
            </wp:positionH>
            <wp:positionV relativeFrom="page">
              <wp:align>bottom</wp:align>
            </wp:positionV>
            <wp:extent cx="7598410" cy="10798810"/>
            <wp:effectExtent l="0" t="0" r="2540" b="2540"/>
            <wp:wrapTight wrapText="bothSides">
              <wp:wrapPolygon edited="0">
                <wp:start x="0" y="0"/>
                <wp:lineTo x="0" y="21567"/>
                <wp:lineTo x="21553" y="21567"/>
                <wp:lineTo x="21553" y="0"/>
                <wp:lineTo x="0" y="0"/>
              </wp:wrapPolygon>
            </wp:wrapTight>
            <wp:docPr id="1" name="Picture 1" descr="A group of people posing for a phot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posing for a photo&#10;&#10;Description automatically generated with medium confidence"/>
                    <pic:cNvPicPr/>
                  </pic:nvPicPr>
                  <pic:blipFill rotWithShape="1">
                    <a:blip r:embed="rId7">
                      <a:extLst>
                        <a:ext uri="{28A0092B-C50C-407E-A947-70E740481C1C}">
                          <a14:useLocalDpi xmlns:a14="http://schemas.microsoft.com/office/drawing/2010/main" val="0"/>
                        </a:ext>
                      </a:extLst>
                    </a:blip>
                    <a:srcRect b="817"/>
                    <a:stretch/>
                  </pic:blipFill>
                  <pic:spPr bwMode="auto">
                    <a:xfrm>
                      <a:off x="0" y="0"/>
                      <a:ext cx="7598410" cy="10798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6A130D" w:rsidR="00B20615" w:rsidP="34890744" w:rsidRDefault="001528FA" w14:paraId="2F6B2EAA" w14:textId="77777777">
      <w:pPr>
        <w:autoSpaceDE w:val="0"/>
        <w:autoSpaceDN w:val="0"/>
        <w:adjustRightInd w:val="0"/>
        <w:spacing w:after="0" w:line="240" w:lineRule="auto"/>
        <w:rPr>
          <w:rFonts w:ascii="Calibri-Bold-Identity-H" w:hAnsi="Calibri-Bold-Identity-H" w:cs="Calibri-Bold-Identity-H"/>
          <w:b w:val="1"/>
          <w:bCs w:val="1"/>
          <w:sz w:val="28"/>
          <w:szCs w:val="28"/>
          <w:u w:val="single"/>
          <w:lang w:val="en-US"/>
        </w:rPr>
      </w:pPr>
      <w:r w:rsidRPr="34890744" w:rsidR="001528FA">
        <w:rPr>
          <w:rFonts w:ascii="Calibri-Bold-Identity-H" w:hAnsi="Calibri-Bold-Identity-H" w:cs="Calibri-Bold-Identity-H"/>
          <w:b w:val="1"/>
          <w:bCs w:val="1"/>
          <w:sz w:val="28"/>
          <w:szCs w:val="28"/>
          <w:u w:val="single"/>
        </w:rPr>
        <w:t>什么是自我辩护</w:t>
      </w:r>
      <w:r w:rsidRPr="34890744" w:rsidR="001528FA">
        <w:rPr>
          <w:rFonts w:ascii="Calibri-Bold-Identity-H" w:hAnsi="Calibri-Bold-Identity-H" w:cs="Calibri-Bold-Identity-H"/>
          <w:b w:val="1"/>
          <w:bCs w:val="1"/>
          <w:sz w:val="28"/>
          <w:szCs w:val="28"/>
          <w:u w:val="single"/>
          <w:lang w:val="en-US"/>
        </w:rPr>
        <w:t>？</w:t>
      </w:r>
      <w:r w:rsidRPr="34890744" w:rsidR="004B03B1">
        <w:rPr>
          <w:rFonts w:ascii="Calibri-Bold-Identity-H" w:hAnsi="Calibri-Bold-Identity-H" w:cs="Calibri-Bold-Identity-H"/>
          <w:b w:val="1"/>
          <w:bCs w:val="1"/>
          <w:sz w:val="28"/>
          <w:szCs w:val="28"/>
          <w:u w:val="single"/>
          <w:lang w:val="en-US"/>
        </w:rPr>
        <w:t xml:space="preserve">                                                </w:t>
      </w:r>
    </w:p>
    <w:p w:rsidR="00B20615" w:rsidRDefault="001528FA" w14:paraId="3DE9EC60" w14:textId="77777777">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1.</w:t>
      </w:r>
      <w:proofErr w:type="spellStart"/>
      <w:r>
        <w:rPr>
          <w:rFonts w:ascii="Calibri-Identity-H" w:hAnsi="Calibri-Identity-H" w:cs="Calibri-Identity-H"/>
          <w:sz w:val="28"/>
          <w:szCs w:val="28"/>
        </w:rPr>
        <w:t>为自己和他人的权利大声疾呼</w:t>
      </w:r>
      <w:proofErr w:type="spellEnd"/>
      <w:r>
        <w:rPr>
          <w:rFonts w:ascii="Calibri-Identity-H" w:hAnsi="Calibri-Identity-H" w:cs="Calibri-Identity-H"/>
          <w:sz w:val="28"/>
          <w:szCs w:val="28"/>
        </w:rPr>
        <w:t>。</w:t>
      </w:r>
    </w:p>
    <w:p w:rsidR="00B20615" w:rsidRDefault="001528FA" w14:paraId="521DF6B1" w14:textId="77777777">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2.</w:t>
      </w:r>
      <w:proofErr w:type="spellStart"/>
      <w:r>
        <w:rPr>
          <w:rFonts w:ascii="Calibri-Identity-H" w:hAnsi="Calibri-Identity-H" w:cs="Calibri-Identity-H"/>
          <w:sz w:val="28"/>
          <w:szCs w:val="28"/>
        </w:rPr>
        <w:t>让人听到你的声音</w:t>
      </w:r>
      <w:proofErr w:type="spellEnd"/>
      <w:r>
        <w:rPr>
          <w:rFonts w:ascii="Calibri-Identity-H" w:hAnsi="Calibri-Identity-H" w:cs="Calibri-Identity-H"/>
          <w:sz w:val="28"/>
          <w:szCs w:val="28"/>
        </w:rPr>
        <w:t>。</w:t>
      </w:r>
    </w:p>
    <w:p w:rsidR="00B20615" w:rsidRDefault="001528FA" w14:paraId="628DB9A4" w14:textId="77777777">
      <w:pPr>
        <w:autoSpaceDE w:val="0"/>
        <w:autoSpaceDN w:val="0"/>
        <w:adjustRightInd w:val="0"/>
        <w:spacing w:after="0" w:line="240" w:lineRule="auto"/>
        <w:ind w:left="720"/>
        <w:rPr>
          <w:rFonts w:ascii="Calibri-Identity-H" w:hAnsi="Calibri-Identity-H" w:cs="Calibri-Identity-H"/>
          <w:sz w:val="28"/>
          <w:szCs w:val="28"/>
        </w:rPr>
      </w:pPr>
      <w:r>
        <w:rPr>
          <w:rFonts w:ascii="Calibri-Identity-H" w:hAnsi="Calibri-Identity-H" w:cs="Calibri-Identity-H"/>
          <w:sz w:val="28"/>
          <w:szCs w:val="28"/>
        </w:rPr>
        <w:t>3.</w:t>
      </w:r>
      <w:proofErr w:type="spellStart"/>
      <w:r>
        <w:rPr>
          <w:rFonts w:ascii="Calibri-Identity-H" w:hAnsi="Calibri-Identity-H" w:cs="Calibri-Identity-H"/>
          <w:sz w:val="28"/>
          <w:szCs w:val="28"/>
        </w:rPr>
        <w:t>确保在作出决定时考虑你的观点和意见</w:t>
      </w:r>
      <w:proofErr w:type="spellEnd"/>
    </w:p>
    <w:p w:rsidR="00B20615" w:rsidP="34890744" w:rsidRDefault="001528FA" w14:paraId="7217C482" w14:textId="77777777">
      <w:pPr>
        <w:autoSpaceDE w:val="0"/>
        <w:autoSpaceDN w:val="0"/>
        <w:adjustRightInd w:val="0"/>
        <w:spacing w:after="0" w:line="240" w:lineRule="auto"/>
        <w:ind w:left="720"/>
        <w:rPr>
          <w:rFonts w:ascii="Calibri-Identity-H" w:hAnsi="Calibri-Identity-H" w:cs="Calibri-Identity-H"/>
          <w:sz w:val="28"/>
          <w:szCs w:val="28"/>
          <w:lang w:val="en-US"/>
        </w:rPr>
      </w:pPr>
      <w:r w:rsidRPr="34890744" w:rsidR="001528FA">
        <w:rPr>
          <w:rFonts w:ascii="Calibri-Identity-H" w:hAnsi="Calibri-Identity-H" w:cs="Calibri-Identity-H"/>
          <w:sz w:val="28"/>
          <w:szCs w:val="28"/>
        </w:rPr>
        <w:t>正在进行的工作直接影响到你的生活</w:t>
      </w:r>
      <w:r w:rsidRPr="34890744" w:rsidR="001528FA">
        <w:rPr>
          <w:rFonts w:ascii="Calibri-Identity-H" w:hAnsi="Calibri-Identity-H" w:cs="Calibri-Identity-H"/>
          <w:sz w:val="28"/>
          <w:szCs w:val="28"/>
          <w:lang w:val="en-US"/>
        </w:rPr>
        <w:t>。</w:t>
      </w:r>
    </w:p>
    <w:p w:rsidR="003A1330" w:rsidP="003A1330" w:rsidRDefault="003A1330" w14:paraId="7B22C9F6" w14:textId="77777777">
      <w:pPr>
        <w:autoSpaceDE w:val="0"/>
        <w:autoSpaceDN w:val="0"/>
        <w:adjustRightInd w:val="0"/>
        <w:spacing w:after="0" w:line="240" w:lineRule="auto"/>
        <w:ind w:left="720"/>
        <w:rPr>
          <w:rFonts w:ascii="Calibri-Identity-H" w:hAnsi="Calibri-Identity-H" w:cs="Calibri-Identity-H"/>
          <w:sz w:val="28"/>
          <w:szCs w:val="28"/>
        </w:rPr>
      </w:pPr>
    </w:p>
    <w:p w:rsidR="00B20615" w:rsidP="34890744" w:rsidRDefault="001528FA" w14:paraId="14DA99B4" w14:textId="77777777">
      <w:pPr>
        <w:autoSpaceDE w:val="0"/>
        <w:autoSpaceDN w:val="0"/>
        <w:adjustRightInd w:val="0"/>
        <w:spacing w:after="0" w:line="240" w:lineRule="auto"/>
        <w:rPr>
          <w:rFonts w:ascii="Calibri-Bold-Identity-H" w:hAnsi="Calibri-Bold-Identity-H" w:cs="Calibri-Bold-Identity-H"/>
          <w:b w:val="1"/>
          <w:bCs w:val="1"/>
          <w:sz w:val="28"/>
          <w:szCs w:val="28"/>
          <w:u w:val="single"/>
          <w:lang w:val="en-US"/>
        </w:rPr>
      </w:pPr>
      <w:r w:rsidRPr="34890744" w:rsidR="001528FA">
        <w:rPr>
          <w:rFonts w:ascii="Calibri-Bold-Identity-H" w:hAnsi="Calibri-Bold-Identity-H" w:cs="Calibri-Bold-Identity-H"/>
          <w:b w:val="1"/>
          <w:bCs w:val="1"/>
          <w:sz w:val="28"/>
          <w:szCs w:val="28"/>
          <w:u w:val="single"/>
        </w:rPr>
        <w:t>为什么自我辩护很重要</w:t>
      </w:r>
      <w:r w:rsidRPr="34890744" w:rsidR="001528FA">
        <w:rPr>
          <w:rFonts w:ascii="Calibri-Bold-Identity-H" w:hAnsi="Calibri-Bold-Identity-H" w:cs="Calibri-Bold-Identity-H"/>
          <w:b w:val="1"/>
          <w:bCs w:val="1"/>
          <w:sz w:val="28"/>
          <w:szCs w:val="28"/>
          <w:u w:val="single"/>
          <w:lang w:val="en-US"/>
        </w:rPr>
        <w:t>？</w:t>
      </w:r>
    </w:p>
    <w:p w:rsidR="00B20615" w:rsidP="34890744" w:rsidRDefault="001528FA" w14:paraId="21474637" w14:textId="77777777">
      <w:p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智障人士因缺乏机会而受到负面影响</w:t>
      </w:r>
      <w:r w:rsidRPr="34890744" w:rsidR="001528FA">
        <w:rPr>
          <w:rFonts w:ascii="Calibri-Identity-H" w:hAnsi="Calibri-Identity-H" w:cs="Calibri-Identity-H"/>
          <w:sz w:val="28"/>
          <w:szCs w:val="28"/>
          <w:lang w:val="en-US"/>
        </w:rPr>
        <w:t>。</w:t>
      </w:r>
    </w:p>
    <w:p w:rsidR="00B20615" w:rsidP="34890744" w:rsidRDefault="001528FA" w14:paraId="465D6BD2" w14:textId="77777777">
      <w:p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医疗保健、政策和计划，所以他们是与政策制定者对话的最佳人选</w:t>
      </w:r>
      <w:r w:rsidRPr="34890744" w:rsidR="001528FA">
        <w:rPr>
          <w:rFonts w:ascii="Calibri-Identity-H" w:hAnsi="Calibri-Identity-H" w:cs="Calibri-Identity-H"/>
          <w:sz w:val="28"/>
          <w:szCs w:val="28"/>
          <w:lang w:val="en-US"/>
        </w:rPr>
        <w:t>。</w:t>
      </w:r>
      <w:r>
        <w:br/>
      </w:r>
    </w:p>
    <w:p w:rsidR="00B20615" w:rsidP="34890744" w:rsidRDefault="001528FA" w14:paraId="08FE27D7" w14:textId="77777777">
      <w:pPr>
        <w:autoSpaceDE w:val="0"/>
        <w:autoSpaceDN w:val="0"/>
        <w:adjustRightInd w:val="0"/>
        <w:spacing w:after="0" w:line="240" w:lineRule="auto"/>
        <w:rPr>
          <w:rFonts w:ascii="Calibri-Bold-Identity-H" w:hAnsi="Calibri-Bold-Identity-H" w:cs="Calibri-Bold-Identity-H"/>
          <w:b w:val="1"/>
          <w:bCs w:val="1"/>
          <w:sz w:val="28"/>
          <w:szCs w:val="28"/>
          <w:lang w:val="en-US"/>
        </w:rPr>
      </w:pPr>
      <w:r w:rsidRPr="34890744" w:rsidR="001528FA">
        <w:rPr>
          <w:rFonts w:ascii="Calibri-Bold-Identity-H" w:hAnsi="Calibri-Bold-Identity-H" w:cs="Calibri-Bold-Identity-H"/>
          <w:b w:val="1"/>
          <w:bCs w:val="1"/>
          <w:sz w:val="28"/>
          <w:szCs w:val="28"/>
        </w:rPr>
        <w:t>关键信息</w:t>
      </w:r>
      <w:r w:rsidRPr="34890744" w:rsidR="001528FA">
        <w:rPr>
          <w:rFonts w:ascii="Calibri-Bold-Identity-H" w:hAnsi="Calibri-Bold-Identity-H" w:cs="Calibri-Bold-Identity-H"/>
          <w:b w:val="1"/>
          <w:bCs w:val="1"/>
          <w:sz w:val="28"/>
          <w:szCs w:val="28"/>
          <w:lang w:val="en-US"/>
        </w:rPr>
        <w:t>：</w:t>
      </w:r>
    </w:p>
    <w:p w:rsidR="00B20615" w:rsidRDefault="001528FA" w14:paraId="194B20B3" w14:textId="77777777">
      <w:pPr>
        <w:pStyle w:val="ListParagraph"/>
        <w:numPr>
          <w:ilvl w:val="0"/>
          <w:numId w:val="1"/>
        </w:numPr>
        <w:autoSpaceDE w:val="0"/>
        <w:autoSpaceDN w:val="0"/>
        <w:adjustRightInd w:val="0"/>
        <w:spacing w:after="0" w:line="240" w:lineRule="auto"/>
        <w:rPr>
          <w:rFonts w:ascii="Calibri-Identity-H" w:hAnsi="Calibri-Identity-H" w:cs="Calibri-Identity-H"/>
          <w:sz w:val="28"/>
          <w:szCs w:val="28"/>
        </w:rPr>
      </w:pPr>
      <w:proofErr w:type="spellStart"/>
      <w:r w:rsidRPr="003A1330">
        <w:rPr>
          <w:rFonts w:ascii="Calibri-Identity-H" w:hAnsi="Calibri-Identity-H" w:cs="Calibri-Identity-H"/>
          <w:sz w:val="28"/>
          <w:szCs w:val="28"/>
        </w:rPr>
        <w:t>智障人士比非智障人士早死</w:t>
      </w:r>
      <w:proofErr w:type="spellEnd"/>
      <w:r w:rsidRPr="003A1330">
        <w:rPr>
          <w:rFonts w:ascii="Calibri-Identity-H" w:hAnsi="Calibri-Identity-H" w:cs="Calibri-Identity-H"/>
          <w:sz w:val="28"/>
          <w:szCs w:val="28"/>
        </w:rPr>
        <w:t>16</w:t>
      </w:r>
      <w:proofErr w:type="spellStart"/>
      <w:r w:rsidRPr="003A1330">
        <w:rPr>
          <w:rFonts w:ascii="Calibri-Identity-H" w:hAnsi="Calibri-Identity-H" w:cs="Calibri-Identity-H"/>
          <w:sz w:val="28"/>
          <w:szCs w:val="28"/>
        </w:rPr>
        <w:t>年，并且有更多的慢性病</w:t>
      </w:r>
      <w:proofErr w:type="spellEnd"/>
      <w:r w:rsidRPr="003A1330">
        <w:rPr>
          <w:rFonts w:ascii="Calibri-Identity-H" w:hAnsi="Calibri-Identity-H" w:cs="Calibri-Identity-H"/>
          <w:sz w:val="28"/>
          <w:szCs w:val="28"/>
        </w:rPr>
        <w:t>。</w:t>
      </w:r>
    </w:p>
    <w:p w:rsidR="00B20615" w:rsidP="34890744" w:rsidRDefault="001528FA" w14:paraId="72323257" w14:textId="77777777">
      <w:pPr>
        <w:pStyle w:val="ListParagraph"/>
        <w:numPr>
          <w:ilvl w:val="0"/>
          <w:numId w:val="1"/>
        </w:num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卫生保健、服务和教育对智障人士没有包容性</w:t>
      </w:r>
      <w:r w:rsidRPr="34890744" w:rsidR="001528FA">
        <w:rPr>
          <w:rFonts w:ascii="Calibri-Identity-H" w:hAnsi="Calibri-Identity-H" w:cs="Calibri-Identity-H"/>
          <w:sz w:val="28"/>
          <w:szCs w:val="28"/>
          <w:lang w:val="en-US"/>
        </w:rPr>
        <w:t>。</w:t>
      </w:r>
    </w:p>
    <w:p w:rsidR="00B20615" w:rsidP="34890744" w:rsidRDefault="001528FA" w14:paraId="0AC2201B" w14:textId="77777777">
      <w:pPr>
        <w:pStyle w:val="ListParagraph"/>
        <w:numPr>
          <w:ilvl w:val="0"/>
          <w:numId w:val="1"/>
        </w:num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所有的人都应该处于最佳健康状态</w:t>
      </w:r>
      <w:r w:rsidRPr="34890744" w:rsidR="001528FA">
        <w:rPr>
          <w:rFonts w:ascii="Calibri-Identity-H" w:hAnsi="Calibri-Identity-H" w:cs="Calibri-Identity-H"/>
          <w:sz w:val="28"/>
          <w:szCs w:val="28"/>
          <w:lang w:val="en-US"/>
        </w:rPr>
        <w:t>。</w:t>
      </w:r>
    </w:p>
    <w:p w:rsidR="00B20615" w:rsidP="34890744" w:rsidRDefault="001528FA" w14:paraId="54565FE2" w14:textId="77777777">
      <w:pPr>
        <w:pStyle w:val="ListParagraph"/>
        <w:numPr>
          <w:ilvl w:val="0"/>
          <w:numId w:val="1"/>
        </w:num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智障人士应在其社区内平等地获得医疗保健、服务和教育</w:t>
      </w:r>
      <w:r w:rsidRPr="34890744" w:rsidR="001528FA">
        <w:rPr>
          <w:rFonts w:ascii="Calibri-Identity-H" w:hAnsi="Calibri-Identity-H" w:cs="Calibri-Identity-H"/>
          <w:sz w:val="28"/>
          <w:szCs w:val="28"/>
          <w:lang w:val="en-US"/>
        </w:rPr>
        <w:t>。</w:t>
      </w:r>
    </w:p>
    <w:p w:rsidR="00B20615" w:rsidP="34890744" w:rsidRDefault="001528FA" w14:paraId="10A94429" w14:textId="77777777">
      <w:pPr>
        <w:pStyle w:val="ListParagraph"/>
        <w:numPr>
          <w:ilvl w:val="0"/>
          <w:numId w:val="1"/>
        </w:numPr>
        <w:autoSpaceDE w:val="0"/>
        <w:autoSpaceDN w:val="0"/>
        <w:adjustRightInd w:val="0"/>
        <w:spacing w:after="0" w:line="240" w:lineRule="auto"/>
        <w:rPr>
          <w:rFonts w:ascii="Calibri-Identity-H" w:hAnsi="Calibri-Identity-H" w:cs="Calibri-Identity-H"/>
          <w:sz w:val="28"/>
          <w:szCs w:val="28"/>
          <w:lang w:val="en-US"/>
        </w:rPr>
      </w:pPr>
      <w:r w:rsidRPr="34890744" w:rsidR="001528FA">
        <w:rPr>
          <w:rFonts w:ascii="Calibri-Identity-H" w:hAnsi="Calibri-Identity-H" w:cs="Calibri-Identity-H"/>
          <w:sz w:val="28"/>
          <w:szCs w:val="28"/>
        </w:rPr>
        <w:t>卫生系统需要采取措施包容所有人，并满足智障人士的需求</w:t>
      </w:r>
      <w:r w:rsidRPr="34890744" w:rsidR="001528FA">
        <w:rPr>
          <w:rFonts w:ascii="Calibri-Identity-H" w:hAnsi="Calibri-Identity-H" w:cs="Calibri-Identity-H"/>
          <w:sz w:val="28"/>
          <w:szCs w:val="28"/>
          <w:lang w:val="en-US"/>
        </w:rPr>
        <w:t>。</w:t>
      </w:r>
    </w:p>
    <w:p w:rsidRPr="003A1330" w:rsidR="003A1330" w:rsidP="003A1330" w:rsidRDefault="003A1330" w14:paraId="3BA98B02" w14:textId="77777777">
      <w:pPr>
        <w:pStyle w:val="ListParagraph"/>
        <w:autoSpaceDE w:val="0"/>
        <w:autoSpaceDN w:val="0"/>
        <w:adjustRightInd w:val="0"/>
        <w:spacing w:after="0" w:line="240" w:lineRule="auto"/>
        <w:rPr>
          <w:rFonts w:ascii="Calibri-Identity-H" w:hAnsi="Calibri-Identity-H" w:cs="Calibri-Identity-H"/>
          <w:sz w:val="28"/>
          <w:szCs w:val="28"/>
        </w:rPr>
      </w:pPr>
    </w:p>
    <w:p w:rsidR="00B20615" w:rsidP="34890744" w:rsidRDefault="001528FA" w14:paraId="48A89151" w14:textId="77777777">
      <w:pPr>
        <w:autoSpaceDE w:val="0"/>
        <w:autoSpaceDN w:val="0"/>
        <w:adjustRightInd w:val="0"/>
        <w:spacing w:after="0" w:line="240" w:lineRule="auto"/>
        <w:rPr>
          <w:rFonts w:ascii="Calibri-Bold-Identity-H" w:hAnsi="Calibri-Bold-Identity-H" w:cs="Calibri-Bold-Identity-H"/>
          <w:b w:val="1"/>
          <w:bCs w:val="1"/>
          <w:sz w:val="28"/>
          <w:szCs w:val="28"/>
          <w:lang w:val="en-US"/>
        </w:rPr>
      </w:pPr>
      <w:r w:rsidRPr="34890744" w:rsidR="001528FA">
        <w:rPr>
          <w:rFonts w:ascii="Calibri-Bold-Identity-H" w:hAnsi="Calibri-Bold-Identity-H" w:cs="Calibri-Bold-Identity-H"/>
          <w:b w:val="1"/>
          <w:bCs w:val="1"/>
          <w:sz w:val="28"/>
          <w:szCs w:val="28"/>
        </w:rPr>
        <w:t>让人们听到你的声音</w:t>
      </w:r>
      <w:r w:rsidRPr="34890744" w:rsidR="001528FA">
        <w:rPr>
          <w:rFonts w:ascii="Calibri-Bold-Identity-H" w:hAnsi="Calibri-Bold-Identity-H" w:cs="Calibri-Bold-Identity-H"/>
          <w:b w:val="1"/>
          <w:bCs w:val="1"/>
          <w:sz w:val="28"/>
          <w:szCs w:val="28"/>
          <w:lang w:val="en-US"/>
        </w:rPr>
        <w:t>：</w:t>
      </w:r>
    </w:p>
    <w:p w:rsidR="00CF60D6" w:rsidP="34890744" w:rsidRDefault="001528FA" w14:paraId="4D61FF87" w14:textId="77777777">
      <w:pPr>
        <w:autoSpaceDE w:val="0"/>
        <w:autoSpaceDN w:val="0"/>
        <w:adjustRightInd w:val="0"/>
        <w:spacing w:after="0" w:line="240" w:lineRule="auto"/>
        <w:rPr>
          <w:rFonts w:ascii="Calibri-Identity-H" w:hAnsi="Calibri-Identity-H" w:cs="Calibri-Identity-H"/>
          <w:sz w:val="28"/>
          <w:szCs w:val="28"/>
          <w:lang w:val="en-US"/>
        </w:rPr>
        <w:sectPr w:rsidR="00CF60D6">
          <w:headerReference w:type="default" r:id="rId8"/>
          <w:footerReference w:type="first" r:id="rId9"/>
          <w:pgSz w:w="11906" w:h="16838" w:orient="portrait"/>
          <w:pgMar w:top="1440" w:right="1440" w:bottom="1440" w:left="1440" w:header="708" w:footer="708" w:gutter="0"/>
          <w:cols w:space="708"/>
          <w:docGrid w:linePitch="360"/>
        </w:sectPr>
      </w:pPr>
      <w:r w:rsidRPr="34890744" w:rsidR="001528FA">
        <w:rPr>
          <w:rFonts w:ascii="Calibri-Identity-H" w:hAnsi="Calibri-Identity-H" w:cs="Calibri-Identity-H"/>
          <w:sz w:val="28"/>
          <w:szCs w:val="28"/>
        </w:rPr>
        <w:t>影响政策制定者的最有效方法是在包容问题上体现出</w:t>
      </w:r>
      <w:r w:rsidRPr="34890744" w:rsidR="001528FA">
        <w:rPr>
          <w:rFonts w:ascii="Calibri-Identity-H" w:hAnsi="Calibri-Identity-H" w:cs="Calibri-Identity-H"/>
          <w:sz w:val="28"/>
          <w:szCs w:val="28"/>
          <w:lang w:val="en-US"/>
        </w:rPr>
        <w:t xml:space="preserve"> "</w:t>
      </w:r>
      <w:r w:rsidRPr="34890744" w:rsidR="001528FA">
        <w:rPr>
          <w:rFonts w:ascii="Calibri-Identity-H" w:hAnsi="Calibri-Identity-H" w:cs="Calibri-Identity-H"/>
          <w:sz w:val="28"/>
          <w:szCs w:val="28"/>
        </w:rPr>
        <w:t>人情味</w:t>
      </w:r>
      <w:r w:rsidRPr="34890744" w:rsidR="001528FA">
        <w:rPr>
          <w:rFonts w:ascii="Calibri-Identity-H" w:hAnsi="Calibri-Identity-H" w:cs="Calibri-Identity-H"/>
          <w:sz w:val="28"/>
          <w:szCs w:val="28"/>
          <w:lang w:val="en-US"/>
        </w:rPr>
        <w:t>"</w:t>
      </w:r>
      <w:r w:rsidRPr="34890744" w:rsidR="001528FA">
        <w:rPr>
          <w:rFonts w:ascii="Calibri-Identity-H" w:hAnsi="Calibri-Identity-H" w:cs="Calibri-Identity-H"/>
          <w:sz w:val="28"/>
          <w:szCs w:val="28"/>
          <w:lang w:val="en-US"/>
        </w:rPr>
        <w:t>。</w:t>
      </w:r>
      <w:r w:rsidRPr="34890744" w:rsidR="001528FA">
        <w:rPr>
          <w:rFonts w:ascii="Calibri-Identity-H" w:hAnsi="Calibri-Identity-H" w:cs="Calibri-Identity-H"/>
          <w:sz w:val="28"/>
          <w:szCs w:val="28"/>
        </w:rPr>
        <w:t>本表帮助你讲述你的故事</w:t>
      </w:r>
      <w:r w:rsidRPr="34890744" w:rsidR="001528FA">
        <w:rPr>
          <w:rFonts w:ascii="Calibri-Identity-H" w:hAnsi="Calibri-Identity-H" w:cs="Calibri-Identity-H"/>
          <w:sz w:val="28"/>
          <w:szCs w:val="28"/>
          <w:lang w:val="en-US"/>
        </w:rPr>
        <w:t>。</w:t>
      </w:r>
    </w:p>
    <w:p w:rsidR="00B20615" w:rsidRDefault="00B20615" w14:paraId="05DBA1A7" w14:textId="77777777">
      <w:pPr>
        <w:autoSpaceDE w:val="0"/>
        <w:autoSpaceDN w:val="0"/>
        <w:adjustRightInd w:val="0"/>
        <w:spacing w:after="0" w:line="240" w:lineRule="auto"/>
        <w:rPr>
          <w:rFonts w:ascii="Calibri-Identity-H" w:hAnsi="Calibri-Identity-H" w:cs="Calibri-Identity-H"/>
          <w:sz w:val="28"/>
          <w:szCs w:val="28"/>
        </w:rPr>
      </w:pPr>
    </w:p>
    <w:p w:rsidR="00B20615" w:rsidRDefault="001528FA" w14:paraId="55D5333F" w14:textId="77777777">
      <w:pPr>
        <w:autoSpaceDE w:val="0"/>
        <w:autoSpaceDN w:val="0"/>
        <w:adjustRightInd w:val="0"/>
        <w:spacing w:after="0" w:line="240" w:lineRule="auto"/>
        <w:rPr>
          <w:rFonts w:ascii="Calibri-Identity-H" w:hAnsi="Calibri-Identity-H" w:cs="Calibri-Identity-H"/>
          <w:sz w:val="28"/>
          <w:szCs w:val="28"/>
        </w:rPr>
      </w:pPr>
      <w:r>
        <w:rPr>
          <w:rFonts w:ascii="Calibri-Identity-H" w:hAnsi="Calibri-Identity-H" w:cs="Calibri-Identity-H"/>
          <w:noProof/>
          <w:sz w:val="28"/>
          <w:szCs w:val="28"/>
        </w:rPr>
        <w:drawing>
          <wp:anchor distT="0" distB="0" distL="114300" distR="114300" simplePos="0" relativeHeight="251659264" behindDoc="0" locked="0" layoutInCell="1" allowOverlap="1" wp14:anchorId="30370BCB" wp14:editId="664267E0">
            <wp:simplePos x="0" y="0"/>
            <wp:positionH relativeFrom="margin">
              <wp:posOffset>427990</wp:posOffset>
            </wp:positionH>
            <wp:positionV relativeFrom="paragraph">
              <wp:posOffset>210185</wp:posOffset>
            </wp:positionV>
            <wp:extent cx="5462905" cy="2901315"/>
            <wp:effectExtent l="0" t="38100" r="23495" b="5143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rsidR="004B03B1" w:rsidP="003A1330" w:rsidRDefault="004B03B1" w14:paraId="08BDB423" w14:textId="42F6DC95">
      <w:pPr>
        <w:autoSpaceDE w:val="0"/>
        <w:autoSpaceDN w:val="0"/>
        <w:adjustRightInd w:val="0"/>
        <w:spacing w:after="0" w:line="240" w:lineRule="auto"/>
        <w:rPr>
          <w:rFonts w:ascii="Calibri-Identity-H" w:hAnsi="Calibri-Identity-H" w:cs="Calibri-Identity-H"/>
          <w:sz w:val="28"/>
          <w:szCs w:val="28"/>
        </w:rPr>
      </w:pPr>
    </w:p>
    <w:p w:rsidRPr="003A1330" w:rsidR="004B03B1" w:rsidP="003A1330" w:rsidRDefault="004B03B1" w14:paraId="51C5C2B0" w14:textId="5916FA3D">
      <w:pPr>
        <w:autoSpaceDE w:val="0"/>
        <w:autoSpaceDN w:val="0"/>
        <w:adjustRightInd w:val="0"/>
        <w:spacing w:after="0" w:line="240" w:lineRule="auto"/>
        <w:rPr>
          <w:rFonts w:ascii="Calibri-Identity-H" w:hAnsi="Calibri-Identity-H" w:cs="Calibri-Identity-H"/>
          <w:sz w:val="28"/>
          <w:szCs w:val="28"/>
        </w:rPr>
      </w:pPr>
    </w:p>
    <w:sectPr w:rsidRPr="003A1330" w:rsidR="004B03B1" w:rsidSect="001528FA">
      <w:footerReference w:type="first" r:id="rId15"/>
      <w:pgSz w:w="11906" w:h="16838" w:orient="portrait"/>
      <w:pgMar w:top="1440" w:right="1440" w:bottom="1440" w:left="1440" w:header="70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E284C" w:rsidP="001523EB" w:rsidRDefault="005E284C" w14:paraId="0D8D3438" w14:textId="77777777">
      <w:pPr>
        <w:spacing w:after="0" w:line="240" w:lineRule="auto"/>
      </w:pPr>
      <w:r>
        <w:separator/>
      </w:r>
    </w:p>
  </w:endnote>
  <w:endnote w:type="continuationSeparator" w:id="0">
    <w:p w:rsidR="005E284C" w:rsidP="001523EB" w:rsidRDefault="005E284C" w14:paraId="44C33EF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Identity-H">
    <w:altName w:val="Calibri"/>
    <w:panose1 w:val="00000000000000000000"/>
    <w:charset w:val="00"/>
    <w:family w:val="auto"/>
    <w:notTrueType/>
    <w:pitch w:val="default"/>
    <w:sig w:usb0="00000003" w:usb1="00000000" w:usb2="00000000" w:usb3="00000000" w:csb0="00000001" w:csb1="00000000"/>
  </w:font>
  <w:font w:name="Calibri-Identity-H">
    <w:altName w:val="Calibri"/>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37A33" w:rsidR="001528FA" w:rsidP="34890744" w:rsidRDefault="001528FA" w14:paraId="28EC1B78" w14:textId="77777777">
    <w:pPr>
      <w:pStyle w:val="Footer"/>
      <w:rPr>
        <w:sz w:val="16"/>
        <w:szCs w:val="16"/>
        <w:lang w:val="en-US"/>
      </w:rPr>
    </w:pPr>
    <w:r w:rsidRPr="00B37A33" w:rsidR="34890744">
      <w:rPr>
        <w:rFonts w:ascii="Microsoft JhengHei" w:hAnsi="Microsoft JhengHei" w:eastAsia="Microsoft JhengHei"/>
        <w:color w:val="000000"/>
        <w:sz w:val="16"/>
        <w:szCs w:val="16"/>
        <w:shd w:val="clear" w:color="auto" w:fill="EFF6FF"/>
      </w:rPr>
      <w:t>本文檔的原始版本是在許多來源的資助下開發的，包括在美國由美國衛生與公眾服務部</w:t>
    </w:r>
    <w:r w:rsidRPr="34890744" w:rsidR="34890744">
      <w:rPr>
        <w:rFonts w:ascii="Microsoft JhengHei" w:hAnsi="Microsoft JhengHei" w:eastAsia="Microsoft JhengHei"/>
        <w:color w:val="000000"/>
        <w:sz w:val="16"/>
        <w:szCs w:val="16"/>
        <w:shd w:val="clear" w:color="auto" w:fill="EFF6FF"/>
        <w:lang w:val="en-US"/>
      </w:rPr>
      <w:t xml:space="preserve"> （HHS） </w:t>
    </w:r>
    <w:r w:rsidRPr="00B37A33" w:rsidR="34890744">
      <w:rPr>
        <w:rFonts w:ascii="Microsoft JhengHei" w:hAnsi="Microsoft JhengHei" w:eastAsia="Microsoft JhengHei"/>
        <w:color w:val="000000"/>
        <w:sz w:val="16"/>
        <w:szCs w:val="16"/>
        <w:shd w:val="clear" w:color="auto" w:fill="EFF6FF"/>
      </w:rPr>
      <w:t>疾病控制和預防中心</w:t>
    </w:r>
    <w:r w:rsidRPr="34890744" w:rsidR="34890744">
      <w:rPr>
        <w:rFonts w:ascii="Microsoft JhengHei" w:hAnsi="Microsoft JhengHei" w:eastAsia="Microsoft JhengHei"/>
        <w:color w:val="000000"/>
        <w:sz w:val="16"/>
        <w:szCs w:val="16"/>
        <w:shd w:val="clear" w:color="auto" w:fill="EFF6FF"/>
        <w:lang w:val="en-US"/>
      </w:rPr>
      <w:t xml:space="preserve"> （CDC） </w:t>
    </w:r>
    <w:r w:rsidRPr="00B37A33" w:rsidR="34890744">
      <w:rPr>
        <w:rFonts w:ascii="Microsoft JhengHei" w:hAnsi="Microsoft JhengHei" w:eastAsia="Microsoft JhengHei"/>
        <w:color w:val="000000"/>
        <w:sz w:val="16"/>
        <w:szCs w:val="16"/>
        <w:shd w:val="clear" w:color="auto" w:fill="EFF6FF"/>
      </w:rPr>
      <w:t>的第</w:t>
    </w:r>
    <w:r w:rsidRPr="34890744" w:rsidR="34890744">
      <w:rPr>
        <w:rFonts w:ascii="Microsoft JhengHei" w:hAnsi="Microsoft JhengHei" w:eastAsia="Microsoft JhengHei"/>
        <w:color w:val="000000"/>
        <w:sz w:val="16"/>
        <w:szCs w:val="16"/>
        <w:shd w:val="clear" w:color="auto" w:fill="EFF6FF"/>
        <w:lang w:val="en-US"/>
      </w:rPr>
      <w:t xml:space="preserve"> NU27DD000021 </w:t>
    </w:r>
    <w:r w:rsidRPr="00B37A33" w:rsidR="34890744">
      <w:rPr>
        <w:rFonts w:ascii="Microsoft JhengHei" w:hAnsi="Microsoft JhengHei" w:eastAsia="Microsoft JhengHei"/>
        <w:color w:val="000000"/>
        <w:sz w:val="16"/>
        <w:szCs w:val="16"/>
        <w:shd w:val="clear" w:color="auto" w:fill="EFF6FF"/>
      </w:rPr>
      <w:t>號資助，其中</w:t>
    </w:r>
    <w:r w:rsidRPr="34890744" w:rsidR="34890744">
      <w:rPr>
        <w:rFonts w:ascii="Microsoft JhengHei" w:hAnsi="Microsoft JhengHei" w:eastAsia="Microsoft JhengHei"/>
        <w:color w:val="000000"/>
        <w:sz w:val="16"/>
        <w:szCs w:val="16"/>
        <w:shd w:val="clear" w:color="auto" w:fill="EFF6FF"/>
        <w:lang w:val="en-US"/>
      </w:rPr>
      <w:t xml:space="preserve"> $18.1 M （64%） </w:t>
    </w:r>
    <w:r w:rsidRPr="00B37A33" w:rsidR="34890744">
      <w:rPr>
        <w:rFonts w:ascii="Microsoft JhengHei" w:hAnsi="Microsoft JhengHei" w:eastAsia="Microsoft JhengHei"/>
        <w:color w:val="000000"/>
        <w:sz w:val="16"/>
        <w:szCs w:val="16"/>
        <w:shd w:val="clear" w:color="auto" w:fill="EFF6FF"/>
      </w:rPr>
      <w:t>由美國聯邦資金資助</w:t>
    </w:r>
    <w:r w:rsidRPr="34890744" w:rsidR="34890744">
      <w:rPr>
        <w:rFonts w:ascii="Microsoft JhengHei" w:hAnsi="Microsoft JhengHei" w:eastAsia="Microsoft JhengHei"/>
        <w:color w:val="000000"/>
        <w:sz w:val="16"/>
        <w:szCs w:val="16"/>
        <w:shd w:val="clear" w:color="auto" w:fill="EFF6FF"/>
        <w:lang w:val="en-US"/>
      </w:rPr>
      <w:t xml:space="preserve">，$10.2 M （36%） </w:t>
    </w:r>
    <w:r w:rsidRPr="00B37A33" w:rsidR="34890744">
      <w:rPr>
        <w:rFonts w:ascii="Microsoft JhengHei" w:hAnsi="Microsoft JhengHei" w:eastAsia="Microsoft JhengHei"/>
        <w:color w:val="000000"/>
        <w:sz w:val="16"/>
        <w:szCs w:val="16"/>
        <w:shd w:val="clear" w:color="auto" w:fill="EFF6FF"/>
      </w:rPr>
      <w:t>由非聯邦來源支援。本文檔的內容完全由作者負責，並不一定代表美國疾病控制和預防中心或美國衛生與公眾服務部的官方觀點</w:t>
    </w:r>
    <w:r w:rsidRPr="34890744" w:rsidR="34890744">
      <w:rPr>
        <w:rFonts w:ascii="Microsoft JhengHei" w:hAnsi="Microsoft JhengHei" w:eastAsia="Microsoft JhengHei"/>
        <w:color w:val="000000"/>
        <w:sz w:val="16"/>
        <w:szCs w:val="16"/>
        <w:shd w:val="clear" w:color="auto" w:fill="EFF6FF"/>
        <w:lang w:val="en-US"/>
      </w:rPr>
      <w:t>。</w:t>
    </w:r>
  </w:p>
  <w:p w:rsidR="001528FA" w:rsidP="001528FA" w:rsidRDefault="001528FA" w14:paraId="04E69676" w14:textId="77777777">
    <w:pPr>
      <w:pStyle w:val="Footer"/>
    </w:pPr>
  </w:p>
  <w:p w:rsidR="00CF60D6" w:rsidRDefault="00CF60D6" w14:paraId="5DCBC2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37A33" w:rsidR="001528FA" w:rsidP="34890744" w:rsidRDefault="001528FA" w14:paraId="303EEC33" w14:textId="77777777">
    <w:pPr>
      <w:pStyle w:val="Footer"/>
      <w:rPr>
        <w:sz w:val="16"/>
        <w:szCs w:val="16"/>
        <w:lang w:val="en-US"/>
      </w:rPr>
    </w:pPr>
    <w:r w:rsidRPr="00B37A33" w:rsidR="34890744">
      <w:rPr>
        <w:rFonts w:ascii="Microsoft JhengHei" w:hAnsi="Microsoft JhengHei" w:eastAsia="Microsoft JhengHei"/>
        <w:color w:val="000000"/>
        <w:sz w:val="16"/>
        <w:szCs w:val="16"/>
        <w:shd w:val="clear" w:color="auto" w:fill="EFF6FF"/>
      </w:rPr>
      <w:t>本文檔的原始版本是在許多來源的資助下開發的，包括在美國由美國衛生與公眾服務部</w:t>
    </w:r>
    <w:r w:rsidRPr="34890744" w:rsidR="34890744">
      <w:rPr>
        <w:rFonts w:ascii="Microsoft JhengHei" w:hAnsi="Microsoft JhengHei" w:eastAsia="Microsoft JhengHei"/>
        <w:color w:val="000000"/>
        <w:sz w:val="16"/>
        <w:szCs w:val="16"/>
        <w:shd w:val="clear" w:color="auto" w:fill="EFF6FF"/>
        <w:lang w:val="en-US"/>
      </w:rPr>
      <w:t xml:space="preserve"> （HHS） </w:t>
    </w:r>
    <w:r w:rsidRPr="00B37A33" w:rsidR="34890744">
      <w:rPr>
        <w:rFonts w:ascii="Microsoft JhengHei" w:hAnsi="Microsoft JhengHei" w:eastAsia="Microsoft JhengHei"/>
        <w:color w:val="000000"/>
        <w:sz w:val="16"/>
        <w:szCs w:val="16"/>
        <w:shd w:val="clear" w:color="auto" w:fill="EFF6FF"/>
      </w:rPr>
      <w:t>疾病控制和預防中心</w:t>
    </w:r>
    <w:r w:rsidRPr="34890744" w:rsidR="34890744">
      <w:rPr>
        <w:rFonts w:ascii="Microsoft JhengHei" w:hAnsi="Microsoft JhengHei" w:eastAsia="Microsoft JhengHei"/>
        <w:color w:val="000000"/>
        <w:sz w:val="16"/>
        <w:szCs w:val="16"/>
        <w:shd w:val="clear" w:color="auto" w:fill="EFF6FF"/>
        <w:lang w:val="en-US"/>
      </w:rPr>
      <w:t xml:space="preserve"> （CDC） </w:t>
    </w:r>
    <w:r w:rsidRPr="00B37A33" w:rsidR="34890744">
      <w:rPr>
        <w:rFonts w:ascii="Microsoft JhengHei" w:hAnsi="Microsoft JhengHei" w:eastAsia="Microsoft JhengHei"/>
        <w:color w:val="000000"/>
        <w:sz w:val="16"/>
        <w:szCs w:val="16"/>
        <w:shd w:val="clear" w:color="auto" w:fill="EFF6FF"/>
      </w:rPr>
      <w:t>的第</w:t>
    </w:r>
    <w:r w:rsidRPr="34890744" w:rsidR="34890744">
      <w:rPr>
        <w:rFonts w:ascii="Microsoft JhengHei" w:hAnsi="Microsoft JhengHei" w:eastAsia="Microsoft JhengHei"/>
        <w:color w:val="000000"/>
        <w:sz w:val="16"/>
        <w:szCs w:val="16"/>
        <w:shd w:val="clear" w:color="auto" w:fill="EFF6FF"/>
        <w:lang w:val="en-US"/>
      </w:rPr>
      <w:t xml:space="preserve"> NU27DD000021 </w:t>
    </w:r>
    <w:r w:rsidRPr="00B37A33" w:rsidR="34890744">
      <w:rPr>
        <w:rFonts w:ascii="Microsoft JhengHei" w:hAnsi="Microsoft JhengHei" w:eastAsia="Microsoft JhengHei"/>
        <w:color w:val="000000"/>
        <w:sz w:val="16"/>
        <w:szCs w:val="16"/>
        <w:shd w:val="clear" w:color="auto" w:fill="EFF6FF"/>
      </w:rPr>
      <w:t>號資助，其中</w:t>
    </w:r>
    <w:r w:rsidRPr="34890744" w:rsidR="34890744">
      <w:rPr>
        <w:rFonts w:ascii="Microsoft JhengHei" w:hAnsi="Microsoft JhengHei" w:eastAsia="Microsoft JhengHei"/>
        <w:color w:val="000000"/>
        <w:sz w:val="16"/>
        <w:szCs w:val="16"/>
        <w:shd w:val="clear" w:color="auto" w:fill="EFF6FF"/>
        <w:lang w:val="en-US"/>
      </w:rPr>
      <w:t xml:space="preserve"> $18.1 M （64%） </w:t>
    </w:r>
    <w:r w:rsidRPr="00B37A33" w:rsidR="34890744">
      <w:rPr>
        <w:rFonts w:ascii="Microsoft JhengHei" w:hAnsi="Microsoft JhengHei" w:eastAsia="Microsoft JhengHei"/>
        <w:color w:val="000000"/>
        <w:sz w:val="16"/>
        <w:szCs w:val="16"/>
        <w:shd w:val="clear" w:color="auto" w:fill="EFF6FF"/>
      </w:rPr>
      <w:t>由美國聯邦資金資助</w:t>
    </w:r>
    <w:r w:rsidRPr="34890744" w:rsidR="34890744">
      <w:rPr>
        <w:rFonts w:ascii="Microsoft JhengHei" w:hAnsi="Microsoft JhengHei" w:eastAsia="Microsoft JhengHei"/>
        <w:color w:val="000000"/>
        <w:sz w:val="16"/>
        <w:szCs w:val="16"/>
        <w:shd w:val="clear" w:color="auto" w:fill="EFF6FF"/>
        <w:lang w:val="en-US"/>
      </w:rPr>
      <w:t xml:space="preserve">，$10.2 M （36%） </w:t>
    </w:r>
    <w:r w:rsidRPr="00B37A33" w:rsidR="34890744">
      <w:rPr>
        <w:rFonts w:ascii="Microsoft JhengHei" w:hAnsi="Microsoft JhengHei" w:eastAsia="Microsoft JhengHei"/>
        <w:color w:val="000000"/>
        <w:sz w:val="16"/>
        <w:szCs w:val="16"/>
        <w:shd w:val="clear" w:color="auto" w:fill="EFF6FF"/>
      </w:rPr>
      <w:t>由非聯邦來源支援。本文檔的內容完全由作者負責，並不一定代表美國疾病控制和預防中心或美國衛生與公眾服務部的官方觀點</w:t>
    </w:r>
    <w:r w:rsidRPr="34890744" w:rsidR="34890744">
      <w:rPr>
        <w:rFonts w:ascii="Microsoft JhengHei" w:hAnsi="Microsoft JhengHei" w:eastAsia="Microsoft JhengHei"/>
        <w:color w:val="000000"/>
        <w:sz w:val="16"/>
        <w:szCs w:val="16"/>
        <w:shd w:val="clear" w:color="auto" w:fill="EFF6FF"/>
        <w:lang w:val="en-US"/>
      </w:rPr>
      <w:t>。</w:t>
    </w:r>
  </w:p>
  <w:p w:rsidR="001528FA" w:rsidP="001528FA" w:rsidRDefault="001528FA" w14:paraId="78F82F93" w14:textId="77777777">
    <w:pPr>
      <w:pStyle w:val="Footer"/>
    </w:pPr>
  </w:p>
  <w:p w:rsidR="001528FA" w:rsidRDefault="001528FA" w14:paraId="64460C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E284C" w:rsidP="001523EB" w:rsidRDefault="005E284C" w14:paraId="20808422" w14:textId="77777777">
      <w:pPr>
        <w:spacing w:after="0" w:line="240" w:lineRule="auto"/>
      </w:pPr>
      <w:r>
        <w:separator/>
      </w:r>
    </w:p>
  </w:footnote>
  <w:footnote w:type="continuationSeparator" w:id="0">
    <w:p w:rsidR="005E284C" w:rsidP="001523EB" w:rsidRDefault="005E284C" w14:paraId="77A813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20615" w:rsidRDefault="001528FA" w14:paraId="1B40A79D" w14:textId="77777777">
    <w:pPr>
      <w:pStyle w:val="Header"/>
    </w:pPr>
    <w:r>
      <w:rPr>
        <w:noProof/>
      </w:rPr>
      <w:drawing>
        <wp:anchor distT="0" distB="0" distL="114300" distR="114300" simplePos="0" relativeHeight="251658240" behindDoc="1" locked="0" layoutInCell="1" allowOverlap="1" wp14:anchorId="7D063C2C" wp14:editId="479E8B02">
          <wp:simplePos x="0" y="0"/>
          <wp:positionH relativeFrom="column">
            <wp:posOffset>4554228</wp:posOffset>
          </wp:positionH>
          <wp:positionV relativeFrom="paragraph">
            <wp:posOffset>-270236</wp:posOffset>
          </wp:positionV>
          <wp:extent cx="1790792" cy="88269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92" cy="8826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4F75"/>
    <w:multiLevelType w:val="hybridMultilevel"/>
    <w:tmpl w:val="2846722A"/>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60033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2F"/>
    <w:rsid w:val="000E202F"/>
    <w:rsid w:val="001523EB"/>
    <w:rsid w:val="001528FA"/>
    <w:rsid w:val="001C1595"/>
    <w:rsid w:val="00281E69"/>
    <w:rsid w:val="002B1672"/>
    <w:rsid w:val="003A1330"/>
    <w:rsid w:val="003E6BA6"/>
    <w:rsid w:val="0041711E"/>
    <w:rsid w:val="004B03B1"/>
    <w:rsid w:val="005E284C"/>
    <w:rsid w:val="005F0C22"/>
    <w:rsid w:val="00601DA5"/>
    <w:rsid w:val="006A130D"/>
    <w:rsid w:val="006B6AE7"/>
    <w:rsid w:val="0071534A"/>
    <w:rsid w:val="00B20615"/>
    <w:rsid w:val="00B6177F"/>
    <w:rsid w:val="00B96B94"/>
    <w:rsid w:val="00CF60D6"/>
    <w:rsid w:val="00D62571"/>
    <w:rsid w:val="00F82C57"/>
    <w:rsid w:val="00FB450C"/>
    <w:rsid w:val="00FF14BF"/>
    <w:rsid w:val="3489074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4005A"/>
  <w15:chartTrackingRefBased/>
  <w15:docId w15:val="{5C824C27-4C1E-471A-8E3C-3CE64D0B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A1330"/>
    <w:pPr>
      <w:ind w:left="720"/>
      <w:contextualSpacing/>
    </w:pPr>
  </w:style>
  <w:style w:type="paragraph" w:styleId="Header">
    <w:name w:val="header"/>
    <w:basedOn w:val="Normal"/>
    <w:link w:val="HeaderChar"/>
    <w:uiPriority w:val="99"/>
    <w:unhideWhenUsed/>
    <w:rsid w:val="001523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23EB"/>
  </w:style>
  <w:style w:type="paragraph" w:styleId="Footer">
    <w:name w:val="footer"/>
    <w:basedOn w:val="Normal"/>
    <w:link w:val="FooterChar"/>
    <w:uiPriority w:val="99"/>
    <w:unhideWhenUsed/>
    <w:rsid w:val="001523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2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diagramColors" Target="diagrams/colors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diagramQuickStyle" Target="diagrams/quickStyle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diagramLayout" Target="diagrams/layout1.xm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diagramData" Target="diagrams/data1.xml" Id="rId10" /><Relationship Type="http://schemas.openxmlformats.org/officeDocument/2006/relationships/webSettings" Target="webSettings.xml" Id="rId4" /><Relationship Type="http://schemas.openxmlformats.org/officeDocument/2006/relationships/footer" Target="footer1.xml" Id="rId9" /><Relationship Type="http://schemas.microsoft.com/office/2007/relationships/diagramDrawing" Target="diagrams/drawing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537C8A-A32A-483B-B297-3E7862310B62}"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DE"/>
        </a:p>
      </dgm:t>
    </dgm:pt>
    <dgm:pt modelId="{CED23514-0217-4B4E-8F5E-FE04432668FA}">
      <dgm:prSet phldrT="[Text]"/>
      <dgm:spPr/>
      <dgm:t>
        <a:bodyPr/>
        <a:lstStyle/>
        <a:p>
          <a:r>
            <a:rPr lang="zh-CN"/>
            <a:t>而他</a:t>
          </a:r>
          <a:endParaRPr lang="en-DE"/>
        </a:p>
      </dgm:t>
    </dgm:pt>
    <dgm:pt modelId="{F0721716-CDFC-40CE-827F-E89F646AA75C}" type="parTrans" cxnId="{34D43006-E14A-4F8A-8C8C-8B3136474C12}">
      <dgm:prSet/>
      <dgm:spPr/>
      <dgm:t>
        <a:bodyPr/>
        <a:lstStyle/>
        <a:p>
          <a:endParaRPr lang="en-DE"/>
        </a:p>
      </dgm:t>
    </dgm:pt>
    <dgm:pt modelId="{C6CFAE6E-EFCB-40D6-BD4F-27D70B9E1CE6}" type="sibTrans" cxnId="{34D43006-E14A-4F8A-8C8C-8B3136474C12}">
      <dgm:prSet/>
      <dgm:spPr/>
      <dgm:t>
        <a:bodyPr/>
        <a:lstStyle/>
        <a:p>
          <a:endParaRPr lang="en-DE"/>
        </a:p>
      </dgm:t>
    </dgm:pt>
    <dgm:pt modelId="{A05BEB0B-72F7-4BD7-9EFF-5053FF63CDEB}">
      <dgm:prSet phldrT="[Text]"/>
      <dgm:spPr/>
      <dgm:t>
        <a:bodyPr/>
        <a:lstStyle/>
        <a:p>
          <a:r>
            <a:rPr lang="zh-CN"/>
            <a:t>如果你睡了，当你留下来的时候，你就会活着。</a:t>
          </a:r>
          <a:endParaRPr lang="en-DE"/>
        </a:p>
      </dgm:t>
    </dgm:pt>
    <dgm:pt modelId="{02D4E5E9-4B89-4D93-8FFD-F72A9B9B3261}" type="parTrans" cxnId="{4B3EA381-0AEB-4E91-8256-46779804D487}">
      <dgm:prSet/>
      <dgm:spPr/>
      <dgm:t>
        <a:bodyPr/>
        <a:lstStyle/>
        <a:p>
          <a:endParaRPr lang="en-DE"/>
        </a:p>
      </dgm:t>
    </dgm:pt>
    <dgm:pt modelId="{39DA25F8-0596-4576-95EF-02EB50E3E137}" type="sibTrans" cxnId="{4B3EA381-0AEB-4E91-8256-46779804D487}">
      <dgm:prSet/>
      <dgm:spPr/>
      <dgm:t>
        <a:bodyPr/>
        <a:lstStyle/>
        <a:p>
          <a:endParaRPr lang="en-DE"/>
        </a:p>
      </dgm:t>
    </dgm:pt>
    <dgm:pt modelId="{D6412912-073F-47DD-9666-C47F953A4757}">
      <dgm:prSet phldrT="[Text]"/>
      <dgm:spPr/>
      <dgm:t>
        <a:bodyPr/>
        <a:lstStyle/>
        <a:p>
          <a:r>
            <a:rPr lang="zh-CN"/>
            <a:t>并给它</a:t>
          </a:r>
          <a:endParaRPr lang="en-DE"/>
        </a:p>
      </dgm:t>
    </dgm:pt>
    <dgm:pt modelId="{BCB596B5-C1B8-42E1-BF65-0ECE5C5357FF}" type="parTrans" cxnId="{CA28B052-8EAD-4D73-A87D-4AABD6BAA6C9}">
      <dgm:prSet/>
      <dgm:spPr/>
      <dgm:t>
        <a:bodyPr/>
        <a:lstStyle/>
        <a:p>
          <a:endParaRPr lang="en-DE"/>
        </a:p>
      </dgm:t>
    </dgm:pt>
    <dgm:pt modelId="{2C27A74A-52DA-4880-976F-254A28686033}" type="sibTrans" cxnId="{CA28B052-8EAD-4D73-A87D-4AABD6BAA6C9}">
      <dgm:prSet/>
      <dgm:spPr/>
      <dgm:t>
        <a:bodyPr/>
        <a:lstStyle/>
        <a:p>
          <a:endParaRPr lang="en-DE"/>
        </a:p>
      </dgm:t>
    </dgm:pt>
    <dgm:pt modelId="{B7F6B59D-2AF5-4FBB-80DC-D327789F8528}">
      <dgm:prSet phldrT="[Text]"/>
      <dgm:spPr/>
      <dgm:t>
        <a:bodyPr/>
        <a:lstStyle/>
        <a:p>
          <a:r>
            <a:rPr lang="ja-JP" altLang="en-US"/>
            <a:t>分享一些智障人士在保持健康方面面临的挑战。</a:t>
          </a:r>
          <a:endParaRPr lang="en-DE"/>
        </a:p>
      </dgm:t>
    </dgm:pt>
    <dgm:pt modelId="{3C120647-149F-4DB0-B724-407699FFEFFB}" type="parTrans" cxnId="{8C69EE3A-694E-4276-B10E-66D55322DC77}">
      <dgm:prSet/>
      <dgm:spPr/>
      <dgm:t>
        <a:bodyPr/>
        <a:lstStyle/>
        <a:p>
          <a:endParaRPr lang="en-DE"/>
        </a:p>
      </dgm:t>
    </dgm:pt>
    <dgm:pt modelId="{C61228BE-D40D-4910-BD2C-E290075434F9}" type="sibTrans" cxnId="{8C69EE3A-694E-4276-B10E-66D55322DC77}">
      <dgm:prSet/>
      <dgm:spPr/>
      <dgm:t>
        <a:bodyPr/>
        <a:lstStyle/>
        <a:p>
          <a:endParaRPr lang="en-DE"/>
        </a:p>
      </dgm:t>
    </dgm:pt>
    <dgm:pt modelId="{4E4FB802-BD0E-440E-9C4A-0D2B002B7250}">
      <dgm:prSet phldrT="[Text]"/>
      <dgm:spPr/>
      <dgm:t>
        <a:bodyPr/>
        <a:lstStyle/>
        <a:p>
          <a:r>
            <a:rPr lang="zh-CN"/>
            <a:t>它是</a:t>
          </a:r>
          <a:endParaRPr lang="en-DE"/>
        </a:p>
      </dgm:t>
    </dgm:pt>
    <dgm:pt modelId="{A03BB0E1-1861-45DB-AB79-991131692BFA}" type="parTrans" cxnId="{07DA5A85-2875-4B05-B8A9-BB49BC732E63}">
      <dgm:prSet/>
      <dgm:spPr/>
      <dgm:t>
        <a:bodyPr/>
        <a:lstStyle/>
        <a:p>
          <a:endParaRPr lang="en-DE"/>
        </a:p>
      </dgm:t>
    </dgm:pt>
    <dgm:pt modelId="{CCE351B5-C99C-4FA6-8A83-0A741E6ABC79}" type="sibTrans" cxnId="{07DA5A85-2875-4B05-B8A9-BB49BC732E63}">
      <dgm:prSet/>
      <dgm:spPr/>
      <dgm:t>
        <a:bodyPr/>
        <a:lstStyle/>
        <a:p>
          <a:endParaRPr lang="en-DE"/>
        </a:p>
      </dgm:t>
    </dgm:pt>
    <dgm:pt modelId="{596F15A3-ABBF-4424-9A97-3B348C2A0C8F}">
      <dgm:prSet phldrT="[Text]"/>
      <dgm:spPr/>
      <dgm:t>
        <a:bodyPr/>
        <a:lstStyle/>
        <a:p>
          <a:r>
            <a:rPr lang="zh-CN"/>
            <a:t>解释是健康丛，如果存在异常问题，则应将其考虑在内。</a:t>
          </a:r>
          <a:endParaRPr lang="en-DE"/>
        </a:p>
      </dgm:t>
    </dgm:pt>
    <dgm:pt modelId="{B3DCF55B-BC1C-4FA1-83AE-B71F9B5608F2}" type="parTrans" cxnId="{0C71F1C5-09BB-4CD8-BC40-22D2DAB93F70}">
      <dgm:prSet/>
      <dgm:spPr/>
      <dgm:t>
        <a:bodyPr/>
        <a:lstStyle/>
        <a:p>
          <a:endParaRPr lang="en-DE"/>
        </a:p>
      </dgm:t>
    </dgm:pt>
    <dgm:pt modelId="{218346DD-A3C1-4E74-B9D4-D0AAC107AB9C}" type="sibTrans" cxnId="{0C71F1C5-09BB-4CD8-BC40-22D2DAB93F70}">
      <dgm:prSet/>
      <dgm:spPr/>
      <dgm:t>
        <a:bodyPr/>
        <a:lstStyle/>
        <a:p>
          <a:endParaRPr lang="en-DE"/>
        </a:p>
      </dgm:t>
    </dgm:pt>
    <dgm:pt modelId="{55DD2CAC-2D4A-433D-A09D-741116487CC8}">
      <dgm:prSet phldrT="[Text]"/>
      <dgm:spPr/>
      <dgm:t>
        <a:bodyPr/>
        <a:lstStyle/>
        <a:p>
          <a:r>
            <a:rPr lang="zh-CN"/>
            <a:t>他</a:t>
          </a:r>
          <a:endParaRPr lang="en-DE"/>
        </a:p>
      </dgm:t>
    </dgm:pt>
    <dgm:pt modelId="{50F0242C-DDDB-4F8E-AC73-6C8BA20AC472}" type="parTrans" cxnId="{97A1BBDA-662E-4785-9D34-BA6CAE1D719D}">
      <dgm:prSet/>
      <dgm:spPr/>
      <dgm:t>
        <a:bodyPr/>
        <a:lstStyle/>
        <a:p>
          <a:endParaRPr lang="en-DE"/>
        </a:p>
      </dgm:t>
    </dgm:pt>
    <dgm:pt modelId="{E818A050-140F-4973-887C-ED0ED49C9C6F}" type="sibTrans" cxnId="{97A1BBDA-662E-4785-9D34-BA6CAE1D719D}">
      <dgm:prSet/>
      <dgm:spPr/>
      <dgm:t>
        <a:bodyPr/>
        <a:lstStyle/>
        <a:p>
          <a:endParaRPr lang="en-DE"/>
        </a:p>
      </dgm:t>
    </dgm:pt>
    <dgm:pt modelId="{1CD17DE7-F17F-471E-BE1F-0014904B6875}">
      <dgm:prSet phldrT="[Text]"/>
      <dgm:spPr/>
      <dgm:t>
        <a:bodyPr/>
        <a:lstStyle/>
        <a:p>
          <a:r>
            <a:rPr lang="ja-JP" altLang="en-US" b="0" i="0"/>
            <a:t>给政策制定者提供一些建议，以便智障人士能够过上更健康、更长寿的生活</a:t>
          </a:r>
          <a:r>
            <a:rPr lang="en-US" altLang="ja-JP" b="0" i="0"/>
            <a:t>.</a:t>
          </a:r>
          <a:endParaRPr lang="en-DE"/>
        </a:p>
      </dgm:t>
    </dgm:pt>
    <dgm:pt modelId="{6D5F98B4-B0DC-44E0-BCCF-CAC53E91ED2A}" type="parTrans" cxnId="{B9FA8A8F-E385-4700-9D48-985EE5681C62}">
      <dgm:prSet/>
      <dgm:spPr/>
      <dgm:t>
        <a:bodyPr/>
        <a:lstStyle/>
        <a:p>
          <a:endParaRPr lang="en-DE"/>
        </a:p>
      </dgm:t>
    </dgm:pt>
    <dgm:pt modelId="{702F3C4D-229B-4358-A60D-ED70AF6B6396}" type="sibTrans" cxnId="{B9FA8A8F-E385-4700-9D48-985EE5681C62}">
      <dgm:prSet/>
      <dgm:spPr/>
      <dgm:t>
        <a:bodyPr/>
        <a:lstStyle/>
        <a:p>
          <a:endParaRPr lang="en-DE"/>
        </a:p>
      </dgm:t>
    </dgm:pt>
    <dgm:pt modelId="{53F2E4D5-5F42-491E-9A5B-614B05F3C591}" type="pres">
      <dgm:prSet presAssocID="{F4537C8A-A32A-483B-B297-3E7862310B62}" presName="Name0" presStyleCnt="0">
        <dgm:presLayoutVars>
          <dgm:dir/>
          <dgm:animLvl val="lvl"/>
          <dgm:resizeHandles val="exact"/>
        </dgm:presLayoutVars>
      </dgm:prSet>
      <dgm:spPr/>
    </dgm:pt>
    <dgm:pt modelId="{98758DBB-9F78-4EE9-9299-DEC638085E4B}" type="pres">
      <dgm:prSet presAssocID="{CED23514-0217-4B4E-8F5E-FE04432668FA}" presName="linNode" presStyleCnt="0"/>
      <dgm:spPr/>
    </dgm:pt>
    <dgm:pt modelId="{05360B9C-858A-4E40-8F39-F02D2472CD56}" type="pres">
      <dgm:prSet presAssocID="{CED23514-0217-4B4E-8F5E-FE04432668FA}" presName="parentText" presStyleLbl="node1" presStyleIdx="0" presStyleCnt="4">
        <dgm:presLayoutVars>
          <dgm:chMax val="1"/>
          <dgm:bulletEnabled val="1"/>
        </dgm:presLayoutVars>
      </dgm:prSet>
      <dgm:spPr/>
    </dgm:pt>
    <dgm:pt modelId="{99DE7774-AEE4-42F0-AFE4-C4FF65608BD8}" type="pres">
      <dgm:prSet presAssocID="{CED23514-0217-4B4E-8F5E-FE04432668FA}" presName="descendantText" presStyleLbl="alignAccFollowNode1" presStyleIdx="0" presStyleCnt="4">
        <dgm:presLayoutVars>
          <dgm:bulletEnabled val="1"/>
        </dgm:presLayoutVars>
      </dgm:prSet>
      <dgm:spPr/>
    </dgm:pt>
    <dgm:pt modelId="{013916A7-1015-4B20-9908-DBD2B85CFCAE}" type="pres">
      <dgm:prSet presAssocID="{C6CFAE6E-EFCB-40D6-BD4F-27D70B9E1CE6}" presName="sp" presStyleCnt="0"/>
      <dgm:spPr/>
    </dgm:pt>
    <dgm:pt modelId="{A227CBF5-D935-44A4-9FC1-89E07220BBFF}" type="pres">
      <dgm:prSet presAssocID="{D6412912-073F-47DD-9666-C47F953A4757}" presName="linNode" presStyleCnt="0"/>
      <dgm:spPr/>
    </dgm:pt>
    <dgm:pt modelId="{2101EDA0-B515-42B4-8B63-C5FC762841CC}" type="pres">
      <dgm:prSet presAssocID="{D6412912-073F-47DD-9666-C47F953A4757}" presName="parentText" presStyleLbl="node1" presStyleIdx="1" presStyleCnt="4">
        <dgm:presLayoutVars>
          <dgm:chMax val="1"/>
          <dgm:bulletEnabled val="1"/>
        </dgm:presLayoutVars>
      </dgm:prSet>
      <dgm:spPr/>
    </dgm:pt>
    <dgm:pt modelId="{EDFE4E21-CBCF-48C3-ADA6-A1CC709E8C12}" type="pres">
      <dgm:prSet presAssocID="{D6412912-073F-47DD-9666-C47F953A4757}" presName="descendantText" presStyleLbl="alignAccFollowNode1" presStyleIdx="1" presStyleCnt="4">
        <dgm:presLayoutVars>
          <dgm:bulletEnabled val="1"/>
        </dgm:presLayoutVars>
      </dgm:prSet>
      <dgm:spPr/>
    </dgm:pt>
    <dgm:pt modelId="{11C28FF6-40B9-4D3F-BB57-B5BCD39A928A}" type="pres">
      <dgm:prSet presAssocID="{2C27A74A-52DA-4880-976F-254A28686033}" presName="sp" presStyleCnt="0"/>
      <dgm:spPr/>
    </dgm:pt>
    <dgm:pt modelId="{01AC6931-6879-4BF1-97D0-1C2742F8044D}" type="pres">
      <dgm:prSet presAssocID="{4E4FB802-BD0E-440E-9C4A-0D2B002B7250}" presName="linNode" presStyleCnt="0"/>
      <dgm:spPr/>
    </dgm:pt>
    <dgm:pt modelId="{97A729A1-BDDC-4DAF-AE38-82C95FD5FB67}" type="pres">
      <dgm:prSet presAssocID="{4E4FB802-BD0E-440E-9C4A-0D2B002B7250}" presName="parentText" presStyleLbl="node1" presStyleIdx="2" presStyleCnt="4">
        <dgm:presLayoutVars>
          <dgm:chMax val="1"/>
          <dgm:bulletEnabled val="1"/>
        </dgm:presLayoutVars>
      </dgm:prSet>
      <dgm:spPr/>
    </dgm:pt>
    <dgm:pt modelId="{0802A674-2761-433B-829E-2ADA21FD260F}" type="pres">
      <dgm:prSet presAssocID="{4E4FB802-BD0E-440E-9C4A-0D2B002B7250}" presName="descendantText" presStyleLbl="alignAccFollowNode1" presStyleIdx="2" presStyleCnt="4">
        <dgm:presLayoutVars>
          <dgm:bulletEnabled val="1"/>
        </dgm:presLayoutVars>
      </dgm:prSet>
      <dgm:spPr/>
    </dgm:pt>
    <dgm:pt modelId="{4039E318-851A-49C2-A74C-B07B91FCB8A4}" type="pres">
      <dgm:prSet presAssocID="{CCE351B5-C99C-4FA6-8A83-0A741E6ABC79}" presName="sp" presStyleCnt="0"/>
      <dgm:spPr/>
    </dgm:pt>
    <dgm:pt modelId="{B8B9F4C0-AB40-4C35-BC41-48A9C8B14033}" type="pres">
      <dgm:prSet presAssocID="{55DD2CAC-2D4A-433D-A09D-741116487CC8}" presName="linNode" presStyleCnt="0"/>
      <dgm:spPr/>
    </dgm:pt>
    <dgm:pt modelId="{B8384CE6-D1E6-4E83-984D-7F1EFC76EB40}" type="pres">
      <dgm:prSet presAssocID="{55DD2CAC-2D4A-433D-A09D-741116487CC8}" presName="parentText" presStyleLbl="node1" presStyleIdx="3" presStyleCnt="4">
        <dgm:presLayoutVars>
          <dgm:chMax val="1"/>
          <dgm:bulletEnabled val="1"/>
        </dgm:presLayoutVars>
      </dgm:prSet>
      <dgm:spPr/>
    </dgm:pt>
    <dgm:pt modelId="{A3528F27-47B1-47B2-B6FA-9B5C52C05D90}" type="pres">
      <dgm:prSet presAssocID="{55DD2CAC-2D4A-433D-A09D-741116487CC8}" presName="descendantText" presStyleLbl="alignAccFollowNode1" presStyleIdx="3" presStyleCnt="4">
        <dgm:presLayoutVars>
          <dgm:bulletEnabled val="1"/>
        </dgm:presLayoutVars>
      </dgm:prSet>
      <dgm:spPr/>
    </dgm:pt>
  </dgm:ptLst>
  <dgm:cxnLst>
    <dgm:cxn modelId="{34D43006-E14A-4F8A-8C8C-8B3136474C12}" srcId="{F4537C8A-A32A-483B-B297-3E7862310B62}" destId="{CED23514-0217-4B4E-8F5E-FE04432668FA}" srcOrd="0" destOrd="0" parTransId="{F0721716-CDFC-40CE-827F-E89F646AA75C}" sibTransId="{C6CFAE6E-EFCB-40D6-BD4F-27D70B9E1CE6}"/>
    <dgm:cxn modelId="{8C69EE3A-694E-4276-B10E-66D55322DC77}" srcId="{D6412912-073F-47DD-9666-C47F953A4757}" destId="{B7F6B59D-2AF5-4FBB-80DC-D327789F8528}" srcOrd="0" destOrd="0" parTransId="{3C120647-149F-4DB0-B724-407699FFEFFB}" sibTransId="{C61228BE-D40D-4910-BD2C-E290075434F9}"/>
    <dgm:cxn modelId="{D02CDA5F-15AA-42EB-8CAA-42B29E3B16AC}" type="presOf" srcId="{596F15A3-ABBF-4424-9A97-3B348C2A0C8F}" destId="{0802A674-2761-433B-829E-2ADA21FD260F}" srcOrd="0" destOrd="0" presId="urn:microsoft.com/office/officeart/2005/8/layout/vList5"/>
    <dgm:cxn modelId="{E6BA946A-8A2B-496C-9913-B65EF445624C}" type="presOf" srcId="{A05BEB0B-72F7-4BD7-9EFF-5053FF63CDEB}" destId="{99DE7774-AEE4-42F0-AFE4-C4FF65608BD8}" srcOrd="0" destOrd="0" presId="urn:microsoft.com/office/officeart/2005/8/layout/vList5"/>
    <dgm:cxn modelId="{386E634F-529E-4B7F-BDC7-126EA00B9A46}" type="presOf" srcId="{B7F6B59D-2AF5-4FBB-80DC-D327789F8528}" destId="{EDFE4E21-CBCF-48C3-ADA6-A1CC709E8C12}" srcOrd="0" destOrd="0" presId="urn:microsoft.com/office/officeart/2005/8/layout/vList5"/>
    <dgm:cxn modelId="{CA28B052-8EAD-4D73-A87D-4AABD6BAA6C9}" srcId="{F4537C8A-A32A-483B-B297-3E7862310B62}" destId="{D6412912-073F-47DD-9666-C47F953A4757}" srcOrd="1" destOrd="0" parTransId="{BCB596B5-C1B8-42E1-BF65-0ECE5C5357FF}" sibTransId="{2C27A74A-52DA-4880-976F-254A28686033}"/>
    <dgm:cxn modelId="{F5919479-C32B-4D88-87BE-65E5D85A5B3F}" type="presOf" srcId="{1CD17DE7-F17F-471E-BE1F-0014904B6875}" destId="{A3528F27-47B1-47B2-B6FA-9B5C52C05D90}" srcOrd="0" destOrd="0" presId="urn:microsoft.com/office/officeart/2005/8/layout/vList5"/>
    <dgm:cxn modelId="{4B3EA381-0AEB-4E91-8256-46779804D487}" srcId="{CED23514-0217-4B4E-8F5E-FE04432668FA}" destId="{A05BEB0B-72F7-4BD7-9EFF-5053FF63CDEB}" srcOrd="0" destOrd="0" parTransId="{02D4E5E9-4B89-4D93-8FFD-F72A9B9B3261}" sibTransId="{39DA25F8-0596-4576-95EF-02EB50E3E137}"/>
    <dgm:cxn modelId="{07DA5A85-2875-4B05-B8A9-BB49BC732E63}" srcId="{F4537C8A-A32A-483B-B297-3E7862310B62}" destId="{4E4FB802-BD0E-440E-9C4A-0D2B002B7250}" srcOrd="2" destOrd="0" parTransId="{A03BB0E1-1861-45DB-AB79-991131692BFA}" sibTransId="{CCE351B5-C99C-4FA6-8A83-0A741E6ABC79}"/>
    <dgm:cxn modelId="{F03D6E8A-8691-41B6-A0AA-5F62D4AD03C7}" type="presOf" srcId="{4E4FB802-BD0E-440E-9C4A-0D2B002B7250}" destId="{97A729A1-BDDC-4DAF-AE38-82C95FD5FB67}" srcOrd="0" destOrd="0" presId="urn:microsoft.com/office/officeart/2005/8/layout/vList5"/>
    <dgm:cxn modelId="{B9FA8A8F-E385-4700-9D48-985EE5681C62}" srcId="{55DD2CAC-2D4A-433D-A09D-741116487CC8}" destId="{1CD17DE7-F17F-471E-BE1F-0014904B6875}" srcOrd="0" destOrd="0" parTransId="{6D5F98B4-B0DC-44E0-BCCF-CAC53E91ED2A}" sibTransId="{702F3C4D-229B-4358-A60D-ED70AF6B6396}"/>
    <dgm:cxn modelId="{4D32E194-2C2A-4820-A491-B11B1C2A6123}" type="presOf" srcId="{55DD2CAC-2D4A-433D-A09D-741116487CC8}" destId="{B8384CE6-D1E6-4E83-984D-7F1EFC76EB40}" srcOrd="0" destOrd="0" presId="urn:microsoft.com/office/officeart/2005/8/layout/vList5"/>
    <dgm:cxn modelId="{0C71F1C5-09BB-4CD8-BC40-22D2DAB93F70}" srcId="{4E4FB802-BD0E-440E-9C4A-0D2B002B7250}" destId="{596F15A3-ABBF-4424-9A97-3B348C2A0C8F}" srcOrd="0" destOrd="0" parTransId="{B3DCF55B-BC1C-4FA1-83AE-B71F9B5608F2}" sibTransId="{218346DD-A3C1-4E74-B9D4-D0AAC107AB9C}"/>
    <dgm:cxn modelId="{AEF05BCD-1A7E-4652-B844-1B81ABE4AB3C}" type="presOf" srcId="{F4537C8A-A32A-483B-B297-3E7862310B62}" destId="{53F2E4D5-5F42-491E-9A5B-614B05F3C591}" srcOrd="0" destOrd="0" presId="urn:microsoft.com/office/officeart/2005/8/layout/vList5"/>
    <dgm:cxn modelId="{C6672BD2-CA4F-4CA9-B55F-8950142C9857}" type="presOf" srcId="{D6412912-073F-47DD-9666-C47F953A4757}" destId="{2101EDA0-B515-42B4-8B63-C5FC762841CC}" srcOrd="0" destOrd="0" presId="urn:microsoft.com/office/officeart/2005/8/layout/vList5"/>
    <dgm:cxn modelId="{97A1BBDA-662E-4785-9D34-BA6CAE1D719D}" srcId="{F4537C8A-A32A-483B-B297-3E7862310B62}" destId="{55DD2CAC-2D4A-433D-A09D-741116487CC8}" srcOrd="3" destOrd="0" parTransId="{50F0242C-DDDB-4F8E-AC73-6C8BA20AC472}" sibTransId="{E818A050-140F-4973-887C-ED0ED49C9C6F}"/>
    <dgm:cxn modelId="{0844B5F8-8E2F-4FE7-A461-ACD55F0D0C21}" type="presOf" srcId="{CED23514-0217-4B4E-8F5E-FE04432668FA}" destId="{05360B9C-858A-4E40-8F39-F02D2472CD56}" srcOrd="0" destOrd="0" presId="urn:microsoft.com/office/officeart/2005/8/layout/vList5"/>
    <dgm:cxn modelId="{B38A74C8-65F0-4FC2-9ED9-75F925607D38}" type="presParOf" srcId="{53F2E4D5-5F42-491E-9A5B-614B05F3C591}" destId="{98758DBB-9F78-4EE9-9299-DEC638085E4B}" srcOrd="0" destOrd="0" presId="urn:microsoft.com/office/officeart/2005/8/layout/vList5"/>
    <dgm:cxn modelId="{01B43277-85B0-440C-BD0A-A64FA2EBFA90}" type="presParOf" srcId="{98758DBB-9F78-4EE9-9299-DEC638085E4B}" destId="{05360B9C-858A-4E40-8F39-F02D2472CD56}" srcOrd="0" destOrd="0" presId="urn:microsoft.com/office/officeart/2005/8/layout/vList5"/>
    <dgm:cxn modelId="{C37940D6-2108-4DE0-BAAE-D767B4B922AB}" type="presParOf" srcId="{98758DBB-9F78-4EE9-9299-DEC638085E4B}" destId="{99DE7774-AEE4-42F0-AFE4-C4FF65608BD8}" srcOrd="1" destOrd="0" presId="urn:microsoft.com/office/officeart/2005/8/layout/vList5"/>
    <dgm:cxn modelId="{34CD06A2-B007-40B2-9957-2C178C0FC8D8}" type="presParOf" srcId="{53F2E4D5-5F42-491E-9A5B-614B05F3C591}" destId="{013916A7-1015-4B20-9908-DBD2B85CFCAE}" srcOrd="1" destOrd="0" presId="urn:microsoft.com/office/officeart/2005/8/layout/vList5"/>
    <dgm:cxn modelId="{C6B0E70C-17DA-4B1B-A83C-93EC933F52D2}" type="presParOf" srcId="{53F2E4D5-5F42-491E-9A5B-614B05F3C591}" destId="{A227CBF5-D935-44A4-9FC1-89E07220BBFF}" srcOrd="2" destOrd="0" presId="urn:microsoft.com/office/officeart/2005/8/layout/vList5"/>
    <dgm:cxn modelId="{95482205-5E05-4720-8A97-C0B969EA5F7F}" type="presParOf" srcId="{A227CBF5-D935-44A4-9FC1-89E07220BBFF}" destId="{2101EDA0-B515-42B4-8B63-C5FC762841CC}" srcOrd="0" destOrd="0" presId="urn:microsoft.com/office/officeart/2005/8/layout/vList5"/>
    <dgm:cxn modelId="{9C392F26-62EA-44C0-A1A1-C146D199BB4D}" type="presParOf" srcId="{A227CBF5-D935-44A4-9FC1-89E07220BBFF}" destId="{EDFE4E21-CBCF-48C3-ADA6-A1CC709E8C12}" srcOrd="1" destOrd="0" presId="urn:microsoft.com/office/officeart/2005/8/layout/vList5"/>
    <dgm:cxn modelId="{3B8954A7-1B6B-4AEF-9286-4A85BD1315DE}" type="presParOf" srcId="{53F2E4D5-5F42-491E-9A5B-614B05F3C591}" destId="{11C28FF6-40B9-4D3F-BB57-B5BCD39A928A}" srcOrd="3" destOrd="0" presId="urn:microsoft.com/office/officeart/2005/8/layout/vList5"/>
    <dgm:cxn modelId="{505C9167-915B-44C2-B50E-05C8E327CD39}" type="presParOf" srcId="{53F2E4D5-5F42-491E-9A5B-614B05F3C591}" destId="{01AC6931-6879-4BF1-97D0-1C2742F8044D}" srcOrd="4" destOrd="0" presId="urn:microsoft.com/office/officeart/2005/8/layout/vList5"/>
    <dgm:cxn modelId="{E7A486C3-A652-4BCF-A076-B9F3DDF75338}" type="presParOf" srcId="{01AC6931-6879-4BF1-97D0-1C2742F8044D}" destId="{97A729A1-BDDC-4DAF-AE38-82C95FD5FB67}" srcOrd="0" destOrd="0" presId="urn:microsoft.com/office/officeart/2005/8/layout/vList5"/>
    <dgm:cxn modelId="{D93AEA31-C78D-45F9-BF00-12CC59DF45BC}" type="presParOf" srcId="{01AC6931-6879-4BF1-97D0-1C2742F8044D}" destId="{0802A674-2761-433B-829E-2ADA21FD260F}" srcOrd="1" destOrd="0" presId="urn:microsoft.com/office/officeart/2005/8/layout/vList5"/>
    <dgm:cxn modelId="{4E6C90C6-984B-4A78-9B7F-B697AE5B00A0}" type="presParOf" srcId="{53F2E4D5-5F42-491E-9A5B-614B05F3C591}" destId="{4039E318-851A-49C2-A74C-B07B91FCB8A4}" srcOrd="5" destOrd="0" presId="urn:microsoft.com/office/officeart/2005/8/layout/vList5"/>
    <dgm:cxn modelId="{64476C35-2075-4ADB-95FC-A12574B1A8CC}" type="presParOf" srcId="{53F2E4D5-5F42-491E-9A5B-614B05F3C591}" destId="{B8B9F4C0-AB40-4C35-BC41-48A9C8B14033}" srcOrd="6" destOrd="0" presId="urn:microsoft.com/office/officeart/2005/8/layout/vList5"/>
    <dgm:cxn modelId="{7C3C4C4C-2EA0-459F-B0B1-D236B7B8C101}" type="presParOf" srcId="{B8B9F4C0-AB40-4C35-BC41-48A9C8B14033}" destId="{B8384CE6-D1E6-4E83-984D-7F1EFC76EB40}" srcOrd="0" destOrd="0" presId="urn:microsoft.com/office/officeart/2005/8/layout/vList5"/>
    <dgm:cxn modelId="{16A9F98E-0264-4574-B3B3-1E39412469F6}" type="presParOf" srcId="{B8B9F4C0-AB40-4C35-BC41-48A9C8B14033}" destId="{A3528F27-47B1-47B2-B6FA-9B5C52C05D90}"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DE7774-AEE4-42F0-AFE4-C4FF65608BD8}">
      <dsp:nvSpPr>
        <dsp:cNvPr id="0" name=""/>
        <dsp:cNvSpPr/>
      </dsp:nvSpPr>
      <dsp:spPr>
        <a:xfrm rot="5400000">
          <a:off x="3435410" y="-1397471"/>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zh-CN" sz="1100" kern="1200"/>
            <a:t>如果你睡了，当你留下来的时候，你就会活着。</a:t>
          </a:r>
          <a:endParaRPr lang="en-DE" sz="1100" kern="1200"/>
        </a:p>
      </dsp:txBody>
      <dsp:txXfrm rot="-5400000">
        <a:off x="1966646" y="98568"/>
        <a:ext cx="3468984" cy="504179"/>
      </dsp:txXfrm>
    </dsp:sp>
    <dsp:sp modelId="{05360B9C-858A-4E40-8F39-F02D2472CD56}">
      <dsp:nvSpPr>
        <dsp:cNvPr id="0" name=""/>
        <dsp:cNvSpPr/>
      </dsp:nvSpPr>
      <dsp:spPr>
        <a:xfrm>
          <a:off x="0" y="1452"/>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59055" rIns="118110" bIns="59055" numCol="1" spcCol="1270" anchor="ctr" anchorCtr="0">
          <a:noAutofit/>
        </a:bodyPr>
        <a:lstStyle/>
        <a:p>
          <a:pPr marL="0" lvl="0" indent="0" algn="ctr" defTabSz="1377950">
            <a:lnSpc>
              <a:spcPct val="90000"/>
            </a:lnSpc>
            <a:spcBef>
              <a:spcPct val="0"/>
            </a:spcBef>
            <a:spcAft>
              <a:spcPct val="35000"/>
            </a:spcAft>
            <a:buNone/>
          </a:pPr>
          <a:r>
            <a:rPr lang="zh-CN" sz="3100" kern="1200"/>
            <a:t>而他</a:t>
          </a:r>
          <a:endParaRPr lang="en-DE" sz="3100" kern="1200"/>
        </a:p>
      </dsp:txBody>
      <dsp:txXfrm>
        <a:off x="34094" y="35546"/>
        <a:ext cx="1898457" cy="630224"/>
      </dsp:txXfrm>
    </dsp:sp>
    <dsp:sp modelId="{EDFE4E21-CBCF-48C3-ADA6-A1CC709E8C12}">
      <dsp:nvSpPr>
        <dsp:cNvPr id="0" name=""/>
        <dsp:cNvSpPr/>
      </dsp:nvSpPr>
      <dsp:spPr>
        <a:xfrm rot="5400000">
          <a:off x="3435410" y="-664138"/>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ja-JP" altLang="en-US" sz="1100" kern="1200"/>
            <a:t>分享一些智障人士在保持健康方面面临的挑战。</a:t>
          </a:r>
          <a:endParaRPr lang="en-DE" sz="1100" kern="1200"/>
        </a:p>
      </dsp:txBody>
      <dsp:txXfrm rot="-5400000">
        <a:off x="1966646" y="831901"/>
        <a:ext cx="3468984" cy="504179"/>
      </dsp:txXfrm>
    </dsp:sp>
    <dsp:sp modelId="{2101EDA0-B515-42B4-8B63-C5FC762841CC}">
      <dsp:nvSpPr>
        <dsp:cNvPr id="0" name=""/>
        <dsp:cNvSpPr/>
      </dsp:nvSpPr>
      <dsp:spPr>
        <a:xfrm>
          <a:off x="0" y="734784"/>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59055" rIns="118110" bIns="59055" numCol="1" spcCol="1270" anchor="ctr" anchorCtr="0">
          <a:noAutofit/>
        </a:bodyPr>
        <a:lstStyle/>
        <a:p>
          <a:pPr marL="0" lvl="0" indent="0" algn="ctr" defTabSz="1377950">
            <a:lnSpc>
              <a:spcPct val="90000"/>
            </a:lnSpc>
            <a:spcBef>
              <a:spcPct val="0"/>
            </a:spcBef>
            <a:spcAft>
              <a:spcPct val="35000"/>
            </a:spcAft>
            <a:buNone/>
          </a:pPr>
          <a:r>
            <a:rPr lang="zh-CN" sz="3100" kern="1200"/>
            <a:t>并给它</a:t>
          </a:r>
          <a:endParaRPr lang="en-DE" sz="3100" kern="1200"/>
        </a:p>
      </dsp:txBody>
      <dsp:txXfrm>
        <a:off x="34094" y="768878"/>
        <a:ext cx="1898457" cy="630224"/>
      </dsp:txXfrm>
    </dsp:sp>
    <dsp:sp modelId="{0802A674-2761-433B-829E-2ADA21FD260F}">
      <dsp:nvSpPr>
        <dsp:cNvPr id="0" name=""/>
        <dsp:cNvSpPr/>
      </dsp:nvSpPr>
      <dsp:spPr>
        <a:xfrm rot="5400000">
          <a:off x="3435410" y="69194"/>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zh-CN" sz="1100" kern="1200"/>
            <a:t>解释是健康丛，如果存在异常问题，则应将其考虑在内。</a:t>
          </a:r>
          <a:endParaRPr lang="en-DE" sz="1100" kern="1200"/>
        </a:p>
      </dsp:txBody>
      <dsp:txXfrm rot="-5400000">
        <a:off x="1966646" y="1565234"/>
        <a:ext cx="3468984" cy="504179"/>
      </dsp:txXfrm>
    </dsp:sp>
    <dsp:sp modelId="{97A729A1-BDDC-4DAF-AE38-82C95FD5FB67}">
      <dsp:nvSpPr>
        <dsp:cNvPr id="0" name=""/>
        <dsp:cNvSpPr/>
      </dsp:nvSpPr>
      <dsp:spPr>
        <a:xfrm>
          <a:off x="0" y="1468117"/>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59055" rIns="118110" bIns="59055" numCol="1" spcCol="1270" anchor="ctr" anchorCtr="0">
          <a:noAutofit/>
        </a:bodyPr>
        <a:lstStyle/>
        <a:p>
          <a:pPr marL="0" lvl="0" indent="0" algn="ctr" defTabSz="1377950">
            <a:lnSpc>
              <a:spcPct val="90000"/>
            </a:lnSpc>
            <a:spcBef>
              <a:spcPct val="0"/>
            </a:spcBef>
            <a:spcAft>
              <a:spcPct val="35000"/>
            </a:spcAft>
            <a:buNone/>
          </a:pPr>
          <a:r>
            <a:rPr lang="zh-CN" sz="3100" kern="1200"/>
            <a:t>它是</a:t>
          </a:r>
          <a:endParaRPr lang="en-DE" sz="3100" kern="1200"/>
        </a:p>
      </dsp:txBody>
      <dsp:txXfrm>
        <a:off x="34094" y="1502211"/>
        <a:ext cx="1898457" cy="630224"/>
      </dsp:txXfrm>
    </dsp:sp>
    <dsp:sp modelId="{A3528F27-47B1-47B2-B6FA-9B5C52C05D90}">
      <dsp:nvSpPr>
        <dsp:cNvPr id="0" name=""/>
        <dsp:cNvSpPr/>
      </dsp:nvSpPr>
      <dsp:spPr>
        <a:xfrm rot="5400000">
          <a:off x="3435410" y="802527"/>
          <a:ext cx="558729" cy="3496259"/>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ja-JP" altLang="en-US" sz="1100" b="0" i="0" kern="1200"/>
            <a:t>给政策制定者提供一些建议，以便智障人士能够过上更健康、更长寿的生活</a:t>
          </a:r>
          <a:r>
            <a:rPr lang="en-US" altLang="ja-JP" sz="1100" b="0" i="0" kern="1200"/>
            <a:t>.</a:t>
          </a:r>
          <a:endParaRPr lang="en-DE" sz="1100" kern="1200"/>
        </a:p>
      </dsp:txBody>
      <dsp:txXfrm rot="-5400000">
        <a:off x="1966646" y="2298567"/>
        <a:ext cx="3468984" cy="504179"/>
      </dsp:txXfrm>
    </dsp:sp>
    <dsp:sp modelId="{B8384CE6-D1E6-4E83-984D-7F1EFC76EB40}">
      <dsp:nvSpPr>
        <dsp:cNvPr id="0" name=""/>
        <dsp:cNvSpPr/>
      </dsp:nvSpPr>
      <dsp:spPr>
        <a:xfrm>
          <a:off x="0" y="2201450"/>
          <a:ext cx="1966645" cy="69841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8110" tIns="59055" rIns="118110" bIns="59055" numCol="1" spcCol="1270" anchor="ctr" anchorCtr="0">
          <a:noAutofit/>
        </a:bodyPr>
        <a:lstStyle/>
        <a:p>
          <a:pPr marL="0" lvl="0" indent="0" algn="ctr" defTabSz="1377950">
            <a:lnSpc>
              <a:spcPct val="90000"/>
            </a:lnSpc>
            <a:spcBef>
              <a:spcPct val="0"/>
            </a:spcBef>
            <a:spcAft>
              <a:spcPct val="35000"/>
            </a:spcAft>
            <a:buNone/>
          </a:pPr>
          <a:r>
            <a:rPr lang="zh-CN" sz="3100" kern="1200"/>
            <a:t>他</a:t>
          </a:r>
          <a:endParaRPr lang="en-DE" sz="3100" kern="1200"/>
        </a:p>
      </dsp:txBody>
      <dsp:txXfrm>
        <a:off x="34094" y="2235544"/>
        <a:ext cx="1898457" cy="6302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Hamza Alzahran</dc:creator>
  <keywords>, docId:CD5DA26A482D835A5B4536F5E6BE2A43</keywords>
  <dc:description/>
  <lastModifiedBy>Brian Gresham</lastModifiedBy>
  <revision>17</revision>
  <dcterms:created xsi:type="dcterms:W3CDTF">2022-10-24T17:53:00.0000000Z</dcterms:created>
  <dcterms:modified xsi:type="dcterms:W3CDTF">2024-11-21T19:09:44.4056984Z</dcterms:modified>
</coreProperties>
</file>