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269F" w14:textId="77777777" w:rsidR="005C53E6" w:rsidRPr="003A4C47" w:rsidRDefault="005C53E6" w:rsidP="00D35624">
      <w:pPr>
        <w:pStyle w:val="NoSpacing"/>
        <w:rPr>
          <w:rFonts w:cs="Arial"/>
          <w:b/>
          <w:bCs/>
          <w:sz w:val="24"/>
        </w:rPr>
      </w:pPr>
    </w:p>
    <w:p w14:paraId="37DF3DA8" w14:textId="77777777" w:rsidR="005C53E6" w:rsidRPr="003A4C47" w:rsidRDefault="005C53E6" w:rsidP="00D35624">
      <w:pPr>
        <w:pStyle w:val="NoSpacing"/>
        <w:rPr>
          <w:rFonts w:cs="Arial"/>
          <w:b/>
          <w:bCs/>
          <w:sz w:val="24"/>
        </w:rPr>
      </w:pPr>
    </w:p>
    <w:p w14:paraId="4A5E1BC9" w14:textId="77777777" w:rsidR="005C53E6" w:rsidRPr="003A4C47" w:rsidRDefault="005C53E6" w:rsidP="00D35624">
      <w:pPr>
        <w:pStyle w:val="NoSpacing"/>
        <w:rPr>
          <w:rFonts w:cs="Arial"/>
          <w:b/>
          <w:bCs/>
          <w:sz w:val="24"/>
        </w:rPr>
      </w:pPr>
    </w:p>
    <w:p w14:paraId="44CB01FA" w14:textId="16BC3BEF" w:rsidR="00D35624" w:rsidRPr="003A4C47" w:rsidRDefault="00D35624" w:rsidP="00D35624">
      <w:pPr>
        <w:pStyle w:val="NoSpacing"/>
        <w:rPr>
          <w:rFonts w:ascii="Ubuntu" w:hAnsi="Ubuntu" w:cs="Arial"/>
          <w:b/>
          <w:bCs/>
          <w:color w:val="FF0000"/>
          <w:sz w:val="24"/>
        </w:rPr>
      </w:pPr>
      <w:r w:rsidRPr="003A4C47">
        <w:rPr>
          <w:rFonts w:ascii="Ubuntu" w:hAnsi="Ubuntu" w:cs="Arial"/>
          <w:b/>
          <w:bCs/>
          <w:color w:val="FF0000"/>
          <w:sz w:val="24"/>
          <w:rtl/>
        </w:rPr>
        <w:t>مفتاح الرسالة:</w:t>
      </w:r>
    </w:p>
    <w:p w14:paraId="19FFBD22" w14:textId="0866D919" w:rsidR="00D35624" w:rsidRPr="003A4C47" w:rsidRDefault="00D35624" w:rsidP="008F67F3">
      <w:pPr>
        <w:pStyle w:val="NoSpacing"/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rtl/>
        </w:rPr>
        <w:t>إن وضع الفاكهة والخضروات والأعشاب الطازجة في الماء طريقة صحية ولذيذة ومنعشة وممتعة لإضافة نكهة إلى مشروبك!</w:t>
      </w:r>
    </w:p>
    <w:p w14:paraId="521683CC" w14:textId="77777777" w:rsidR="00D35624" w:rsidRPr="003A4C47" w:rsidRDefault="00D35624" w:rsidP="008F67F3">
      <w:pPr>
        <w:pStyle w:val="NoSpacing"/>
        <w:rPr>
          <w:rFonts w:ascii="Ubuntu" w:hAnsi="Ubuntu" w:cs="Arial"/>
          <w:b/>
          <w:bCs/>
          <w:sz w:val="24"/>
        </w:rPr>
      </w:pPr>
    </w:p>
    <w:p w14:paraId="131CA4C9" w14:textId="03078218" w:rsidR="00C637E6" w:rsidRPr="003A4C47" w:rsidRDefault="008F67F3" w:rsidP="008F67F3">
      <w:pPr>
        <w:pStyle w:val="NoSpacing"/>
        <w:rPr>
          <w:rFonts w:ascii="Ubuntu" w:hAnsi="Ubuntu" w:cs="Arial"/>
          <w:b/>
          <w:bCs/>
          <w:color w:val="FF0000"/>
          <w:sz w:val="24"/>
        </w:rPr>
      </w:pPr>
      <w:r w:rsidRPr="003A4C47">
        <w:rPr>
          <w:rFonts w:ascii="Ubuntu" w:hAnsi="Ubuntu" w:cs="Arial"/>
          <w:b/>
          <w:bCs/>
          <w:color w:val="FF0000"/>
          <w:sz w:val="24"/>
          <w:rtl/>
        </w:rPr>
        <w:t>اللوازم:</w:t>
      </w:r>
    </w:p>
    <w:p w14:paraId="32F63330" w14:textId="318FB414" w:rsidR="00571E42" w:rsidRPr="003A4C47" w:rsidRDefault="00A10771" w:rsidP="005C53E6">
      <w:pPr>
        <w:pStyle w:val="NoSpacing"/>
        <w:numPr>
          <w:ilvl w:val="0"/>
          <w:numId w:val="2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lang w:bidi="en-US"/>
        </w:rPr>
        <w:t>3</w:t>
      </w:r>
      <w:r w:rsidRPr="003A4C47">
        <w:rPr>
          <w:rFonts w:ascii="Ubuntu" w:hAnsi="Ubuntu" w:cs="Arial"/>
          <w:sz w:val="21"/>
          <w:rtl/>
        </w:rPr>
        <w:t xml:space="preserve"> جالون / </w:t>
      </w:r>
      <w:r w:rsidRPr="003A4C47">
        <w:rPr>
          <w:rFonts w:ascii="Ubuntu" w:hAnsi="Ubuntu" w:cs="Arial"/>
          <w:sz w:val="21"/>
          <w:lang w:bidi="en-US"/>
        </w:rPr>
        <w:t>11</w:t>
      </w:r>
      <w:r w:rsidRPr="003A4C47">
        <w:rPr>
          <w:rFonts w:ascii="Ubuntu" w:hAnsi="Ubuntu" w:cs="Arial"/>
          <w:sz w:val="21"/>
          <w:rtl/>
        </w:rPr>
        <w:t xml:space="preserve"> لتر ماء</w:t>
      </w:r>
    </w:p>
    <w:p w14:paraId="5C1D943F" w14:textId="2D4C7C14" w:rsidR="00EF382D" w:rsidRPr="003A4C47" w:rsidRDefault="00EF382D" w:rsidP="005C53E6">
      <w:pPr>
        <w:pStyle w:val="NoSpacing"/>
        <w:numPr>
          <w:ilvl w:val="1"/>
          <w:numId w:val="2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rtl/>
        </w:rPr>
        <w:t>شراء أكثر أو أقل حسب حجم الجمهور.</w:t>
      </w:r>
    </w:p>
    <w:p w14:paraId="219D4175" w14:textId="3202CA02" w:rsidR="008F67F3" w:rsidRPr="003A4C47" w:rsidRDefault="008F67F3" w:rsidP="005C53E6">
      <w:pPr>
        <w:pStyle w:val="NoSpacing"/>
        <w:numPr>
          <w:ilvl w:val="0"/>
          <w:numId w:val="2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rtl/>
        </w:rPr>
        <w:t>فواكه وخضروات وأعشاب متنوعة مقطعة إلى شرائح في أكياس / حاويات فردية</w:t>
      </w:r>
    </w:p>
    <w:p w14:paraId="26AE135B" w14:textId="26D93213" w:rsidR="00571E42" w:rsidRPr="003A4C47" w:rsidRDefault="006C1A37" w:rsidP="005C53E6">
      <w:pPr>
        <w:pStyle w:val="NoSpacing"/>
        <w:numPr>
          <w:ilvl w:val="1"/>
          <w:numId w:val="2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color w:val="353639"/>
          <w:sz w:val="21"/>
          <w:shd w:val="clear" w:color="auto" w:fill="FFFFFF"/>
          <w:rtl/>
        </w:rPr>
        <w:t xml:space="preserve">من المفضلات الشعبية الليمون والليمون والبرتقال والفراولة والعنب البري والتوت الأسود </w:t>
      </w:r>
      <w:proofErr w:type="gramStart"/>
      <w:r w:rsidRPr="003A4C47">
        <w:rPr>
          <w:rFonts w:ascii="Ubuntu" w:hAnsi="Ubuntu" w:cs="Arial"/>
          <w:color w:val="353639"/>
          <w:sz w:val="21"/>
          <w:shd w:val="clear" w:color="auto" w:fill="FFFFFF"/>
          <w:rtl/>
        </w:rPr>
        <w:t>والتوت</w:t>
      </w:r>
      <w:proofErr w:type="gramEnd"/>
      <w:r w:rsidRPr="003A4C47">
        <w:rPr>
          <w:rFonts w:ascii="Ubuntu" w:hAnsi="Ubuntu" w:cs="Arial"/>
          <w:color w:val="353639"/>
          <w:sz w:val="21"/>
          <w:shd w:val="clear" w:color="auto" w:fill="FFFFFF"/>
          <w:rtl/>
        </w:rPr>
        <w:t xml:space="preserve"> والخيار والنعناع والريحان.</w:t>
      </w:r>
    </w:p>
    <w:p w14:paraId="354DB3C3" w14:textId="34EA3F2B" w:rsidR="00571E42" w:rsidRPr="003A4C47" w:rsidRDefault="00801206" w:rsidP="005C53E6">
      <w:pPr>
        <w:pStyle w:val="NoSpacing"/>
        <w:numPr>
          <w:ilvl w:val="0"/>
          <w:numId w:val="2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rtl/>
        </w:rPr>
        <w:t>أكواب بلاستيكية صغيرة يمكن التخلص منها*</w:t>
      </w:r>
    </w:p>
    <w:p w14:paraId="7C886911" w14:textId="0299CB7C" w:rsidR="00921D3F" w:rsidRPr="003A4C47" w:rsidRDefault="00921D3F" w:rsidP="005C53E6">
      <w:pPr>
        <w:pStyle w:val="NoSpacing"/>
        <w:numPr>
          <w:ilvl w:val="0"/>
          <w:numId w:val="2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rtl/>
        </w:rPr>
        <w:t>ملاعق كبيرة أو ملقط</w:t>
      </w:r>
    </w:p>
    <w:p w14:paraId="611FFC48" w14:textId="36A9C908" w:rsidR="00A031E9" w:rsidRPr="003A4C47" w:rsidRDefault="00A031E9" w:rsidP="008E2A52">
      <w:pPr>
        <w:pStyle w:val="NoSpacing"/>
        <w:numPr>
          <w:ilvl w:val="1"/>
          <w:numId w:val="2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lang w:bidi="en-US"/>
        </w:rPr>
        <w:t>1</w:t>
      </w:r>
      <w:r w:rsidRPr="003A4C47">
        <w:rPr>
          <w:rFonts w:ascii="Ubuntu" w:hAnsi="Ubuntu" w:cs="Arial"/>
          <w:sz w:val="21"/>
          <w:rtl/>
        </w:rPr>
        <w:t xml:space="preserve"> لكل فاكهة وخضروات وعشب معروض</w:t>
      </w:r>
    </w:p>
    <w:p w14:paraId="0B56B72E" w14:textId="70B58655" w:rsidR="00017656" w:rsidRPr="003A4C47" w:rsidRDefault="00017656" w:rsidP="005C53E6">
      <w:pPr>
        <w:pStyle w:val="NoSpacing"/>
        <w:numPr>
          <w:ilvl w:val="0"/>
          <w:numId w:val="2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rtl/>
        </w:rPr>
        <w:t>الطاولة</w:t>
      </w:r>
    </w:p>
    <w:p w14:paraId="7EEF4E15" w14:textId="75CF8C4D" w:rsidR="00017656" w:rsidRPr="003A4C47" w:rsidRDefault="00017656" w:rsidP="005C53E6">
      <w:pPr>
        <w:pStyle w:val="NoSpacing"/>
        <w:numPr>
          <w:ilvl w:val="0"/>
          <w:numId w:val="2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rtl/>
        </w:rPr>
        <w:t>غطاء الطاولة</w:t>
      </w:r>
    </w:p>
    <w:p w14:paraId="69144297" w14:textId="6B273E36" w:rsidR="00017656" w:rsidRPr="003A4C47" w:rsidRDefault="00992837" w:rsidP="005C53E6">
      <w:pPr>
        <w:pStyle w:val="NoSpacing"/>
        <w:numPr>
          <w:ilvl w:val="0"/>
          <w:numId w:val="2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rtl/>
        </w:rPr>
        <w:t xml:space="preserve">الثلاجة </w:t>
      </w:r>
    </w:p>
    <w:p w14:paraId="5B8A9F64" w14:textId="1C86F51D" w:rsidR="00D82594" w:rsidRPr="003A4C47" w:rsidRDefault="00D82594" w:rsidP="005C53E6">
      <w:pPr>
        <w:pStyle w:val="NoSpacing"/>
        <w:numPr>
          <w:ilvl w:val="0"/>
          <w:numId w:val="2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rtl/>
        </w:rPr>
        <w:t>الجليد</w:t>
      </w:r>
    </w:p>
    <w:p w14:paraId="60A1A294" w14:textId="16DB8DDA" w:rsidR="005C7F70" w:rsidRPr="003A4C47" w:rsidRDefault="005C7F70" w:rsidP="005C53E6">
      <w:pPr>
        <w:pStyle w:val="NoSpacing"/>
        <w:numPr>
          <w:ilvl w:val="0"/>
          <w:numId w:val="2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rtl/>
        </w:rPr>
        <w:t>علامات على الفاكهة والخضروات والأعشاب</w:t>
      </w:r>
    </w:p>
    <w:p w14:paraId="7FDD8FE0" w14:textId="77777777" w:rsidR="005C53E6" w:rsidRPr="003A4C47" w:rsidRDefault="005C53E6" w:rsidP="005C53E6">
      <w:pPr>
        <w:pStyle w:val="NoSpacing"/>
        <w:ind w:left="720"/>
        <w:rPr>
          <w:rFonts w:ascii="Ubuntu" w:hAnsi="Ubuntu" w:cs="Arial"/>
        </w:rPr>
      </w:pPr>
    </w:p>
    <w:p w14:paraId="18F38CEE" w14:textId="6348BE72" w:rsidR="00E975C6" w:rsidRPr="003A4C47" w:rsidRDefault="005C53E6" w:rsidP="00571E42">
      <w:pPr>
        <w:pStyle w:val="NoSpacing"/>
        <w:rPr>
          <w:rFonts w:ascii="Ubuntu" w:hAnsi="Ubuntu" w:cs="Arial"/>
        </w:rPr>
      </w:pPr>
      <w:r w:rsidRPr="003A4C47">
        <w:rPr>
          <w:rFonts w:ascii="Ubuntu" w:hAnsi="Ubuntu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BF0B34" wp14:editId="5F6B2E25">
                <wp:simplePos x="0" y="0"/>
                <wp:positionH relativeFrom="column">
                  <wp:posOffset>-204716</wp:posOffset>
                </wp:positionH>
                <wp:positionV relativeFrom="paragraph">
                  <wp:posOffset>75575</wp:posOffset>
                </wp:positionV>
                <wp:extent cx="6598692" cy="2668090"/>
                <wp:effectExtent l="0" t="0" r="571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692" cy="26680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773AA" id="Rectangle 2" o:spid="_x0000_s1026" style="position:absolute;margin-left:-16.1pt;margin-top:5.95pt;width:519.6pt;height:210.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" fillcolor="#c00000" stroked="f" strokeweight="1pt"/>
            </w:pict>
          </mc:Fallback>
        </mc:AlternateContent>
      </w:r>
    </w:p>
    <w:p w14:paraId="64DC0E61" w14:textId="2B38DEBE" w:rsidR="008F67F3" w:rsidRPr="003A4C47" w:rsidRDefault="008F67F3" w:rsidP="008F67F3">
      <w:pPr>
        <w:pStyle w:val="NoSpacing"/>
        <w:rPr>
          <w:rFonts w:ascii="Ubuntu" w:hAnsi="Ubuntu" w:cs="Arial"/>
          <w:b/>
          <w:bCs/>
          <w:color w:val="FFFFFF" w:themeColor="background1"/>
          <w:sz w:val="24"/>
        </w:rPr>
      </w:pPr>
      <w:r w:rsidRPr="003A4C47">
        <w:rPr>
          <w:rFonts w:ascii="Ubuntu" w:hAnsi="Ubuntu" w:cs="Arial"/>
          <w:b/>
          <w:bCs/>
          <w:color w:val="FFFFFF" w:themeColor="background1"/>
          <w:sz w:val="24"/>
          <w:rtl/>
        </w:rPr>
        <w:t>التعليمات:</w:t>
      </w:r>
    </w:p>
    <w:p w14:paraId="73AB401B" w14:textId="432A5199" w:rsidR="00D314BE" w:rsidRPr="003A4C47" w:rsidRDefault="00D314BE" w:rsidP="007707B9">
      <w:pPr>
        <w:pStyle w:val="NoSpacing"/>
        <w:numPr>
          <w:ilvl w:val="0"/>
          <w:numId w:val="8"/>
        </w:numPr>
        <w:rPr>
          <w:rFonts w:ascii="Ubuntu" w:hAnsi="Ubuntu" w:cs="Arial"/>
          <w:color w:val="FFFFFF" w:themeColor="background1"/>
        </w:rPr>
      </w:pPr>
      <w:r w:rsidRPr="003A4C47">
        <w:rPr>
          <w:rFonts w:ascii="Ubuntu" w:hAnsi="Ubuntu" w:cs="Arial"/>
          <w:color w:val="FFFFFF" w:themeColor="background1"/>
          <w:rtl/>
        </w:rPr>
        <w:t xml:space="preserve">اختر الفاكهة والخضروات والأعشاب التي ستستخدمها في نشاطك. لديك بعض الخيارات لتقديم مجموعة متنوعة. </w:t>
      </w:r>
    </w:p>
    <w:p w14:paraId="41BC92AE" w14:textId="77777777" w:rsidR="007707B9" w:rsidRPr="003A4C47" w:rsidRDefault="007707B9" w:rsidP="007707B9">
      <w:pPr>
        <w:pStyle w:val="NoSpacing"/>
        <w:ind w:left="360"/>
        <w:rPr>
          <w:rFonts w:ascii="Ubuntu" w:hAnsi="Ubuntu" w:cs="Arial"/>
          <w:color w:val="FFFFFF" w:themeColor="background1"/>
        </w:rPr>
      </w:pPr>
    </w:p>
    <w:p w14:paraId="22076B38" w14:textId="49894402" w:rsidR="008F67F3" w:rsidRPr="003A4C47" w:rsidRDefault="005C7F70" w:rsidP="007707B9">
      <w:pPr>
        <w:pStyle w:val="NoSpacing"/>
        <w:numPr>
          <w:ilvl w:val="0"/>
          <w:numId w:val="8"/>
        </w:numPr>
        <w:rPr>
          <w:rFonts w:ascii="Ubuntu" w:hAnsi="Ubuntu" w:cs="Arial"/>
          <w:color w:val="FFFFFF" w:themeColor="background1"/>
        </w:rPr>
      </w:pPr>
      <w:r w:rsidRPr="003A4C47">
        <w:rPr>
          <w:rFonts w:ascii="Ubuntu" w:hAnsi="Ubuntu" w:cs="Arial"/>
          <w:color w:val="FFFFFF" w:themeColor="background1"/>
          <w:rtl/>
        </w:rPr>
        <w:t>نظف وأحضر الفاكهة والخضروات والأعشاب مسبقًا.</w:t>
      </w:r>
    </w:p>
    <w:p w14:paraId="586455D9" w14:textId="32922168" w:rsidR="005C7F70" w:rsidRPr="003A4C47" w:rsidRDefault="005C7F70" w:rsidP="00E73D76">
      <w:pPr>
        <w:pStyle w:val="NoSpacing"/>
        <w:numPr>
          <w:ilvl w:val="1"/>
          <w:numId w:val="4"/>
        </w:numPr>
        <w:ind w:left="720"/>
        <w:rPr>
          <w:rFonts w:ascii="Ubuntu" w:hAnsi="Ubuntu" w:cs="Arial"/>
          <w:color w:val="FFFFFF" w:themeColor="background1"/>
        </w:rPr>
      </w:pPr>
      <w:r w:rsidRPr="003A4C47">
        <w:rPr>
          <w:rFonts w:ascii="Ubuntu" w:hAnsi="Ubuntu" w:cs="Arial"/>
          <w:color w:val="FFFFFF" w:themeColor="background1"/>
          <w:rtl/>
        </w:rPr>
        <w:t>اقطع الليمون والليمون الحامض والخيار والفراولة إلى شرائح رقيقة.</w:t>
      </w:r>
    </w:p>
    <w:p w14:paraId="2232A539" w14:textId="2B185D69" w:rsidR="005C7F70" w:rsidRPr="003A4C47" w:rsidRDefault="005C7F70" w:rsidP="00E73D76">
      <w:pPr>
        <w:pStyle w:val="NoSpacing"/>
        <w:numPr>
          <w:ilvl w:val="1"/>
          <w:numId w:val="4"/>
        </w:numPr>
        <w:ind w:left="720"/>
        <w:rPr>
          <w:rFonts w:ascii="Ubuntu" w:hAnsi="Ubuntu" w:cs="Arial"/>
          <w:color w:val="FFFFFF" w:themeColor="background1"/>
        </w:rPr>
      </w:pPr>
      <w:r w:rsidRPr="003A4C47">
        <w:rPr>
          <w:rFonts w:ascii="Ubuntu" w:hAnsi="Ubuntu" w:cs="Arial"/>
          <w:color w:val="FFFFFF" w:themeColor="background1"/>
          <w:rtl/>
        </w:rPr>
        <w:t>اقطع أوراق النعناع والريحان الكاملة.</w:t>
      </w:r>
    </w:p>
    <w:p w14:paraId="5F8D12BD" w14:textId="60C45BAF" w:rsidR="005C7F70" w:rsidRPr="003A4C47" w:rsidRDefault="005C7F70" w:rsidP="00E73D76">
      <w:pPr>
        <w:pStyle w:val="NoSpacing"/>
        <w:numPr>
          <w:ilvl w:val="1"/>
          <w:numId w:val="4"/>
        </w:numPr>
        <w:ind w:left="720"/>
        <w:rPr>
          <w:rFonts w:ascii="Ubuntu" w:hAnsi="Ubuntu" w:cs="Arial"/>
          <w:color w:val="FFFFFF" w:themeColor="background1"/>
        </w:rPr>
      </w:pPr>
      <w:r w:rsidRPr="003A4C47">
        <w:rPr>
          <w:rFonts w:ascii="Ubuntu" w:hAnsi="Ubuntu" w:cs="Arial"/>
          <w:color w:val="FFFFFF" w:themeColor="background1"/>
          <w:rtl/>
        </w:rPr>
        <w:t>حافظ على العنب البري والتوت الأسود والتوت كله.</w:t>
      </w:r>
    </w:p>
    <w:p w14:paraId="72239100" w14:textId="5BBFB649" w:rsidR="007707B9" w:rsidRPr="003A4C47" w:rsidRDefault="007707B9" w:rsidP="007707B9">
      <w:pPr>
        <w:pStyle w:val="NoSpacing"/>
        <w:rPr>
          <w:rFonts w:ascii="Ubuntu" w:hAnsi="Ubuntu" w:cs="Arial"/>
          <w:i/>
          <w:iCs/>
          <w:color w:val="FFFFFF" w:themeColor="background1"/>
        </w:rPr>
      </w:pPr>
    </w:p>
    <w:p w14:paraId="0FD30309" w14:textId="77777777" w:rsidR="007707B9" w:rsidRPr="003A4C47" w:rsidRDefault="007707B9" w:rsidP="007707B9">
      <w:pPr>
        <w:pStyle w:val="NoSpacing"/>
        <w:numPr>
          <w:ilvl w:val="0"/>
          <w:numId w:val="8"/>
        </w:numPr>
        <w:rPr>
          <w:rFonts w:ascii="Ubuntu" w:hAnsi="Ubuntu" w:cs="Arial"/>
          <w:color w:val="FFFFFF" w:themeColor="background1"/>
        </w:rPr>
      </w:pPr>
      <w:r w:rsidRPr="003A4C47">
        <w:rPr>
          <w:rFonts w:ascii="Ubuntu" w:hAnsi="Ubuntu" w:cs="Arial"/>
          <w:color w:val="FFFFFF" w:themeColor="background1"/>
          <w:rtl/>
        </w:rPr>
        <w:t>قم بتخزين الفاكهة والخضروات والأعشاب المحضرة في مبرد مع الثلج، حتى تصبح جاهزة للتقديم.</w:t>
      </w:r>
    </w:p>
    <w:p w14:paraId="747B653F" w14:textId="68D35E3C" w:rsidR="007707B9" w:rsidRPr="003A4C47" w:rsidRDefault="007707B9" w:rsidP="007707B9">
      <w:pPr>
        <w:pStyle w:val="NoSpacing"/>
        <w:ind w:left="360"/>
        <w:rPr>
          <w:rFonts w:ascii="Ubuntu" w:hAnsi="Ubuntu" w:cs="Arial"/>
          <w:color w:val="FFFFFF" w:themeColor="background1"/>
        </w:rPr>
      </w:pPr>
      <w:r w:rsidRPr="003A4C47">
        <w:rPr>
          <w:rFonts w:ascii="Ubuntu" w:hAnsi="Ubuntu" w:cs="Arial"/>
          <w:color w:val="FFFFFF" w:themeColor="background1"/>
          <w:rtl/>
        </w:rPr>
        <w:t xml:space="preserve"> </w:t>
      </w:r>
    </w:p>
    <w:p w14:paraId="4298B1EF" w14:textId="0D7C4BFA" w:rsidR="00E73D76" w:rsidRPr="003A4C47" w:rsidRDefault="00E73D76" w:rsidP="007707B9">
      <w:pPr>
        <w:pStyle w:val="NoSpacing"/>
        <w:numPr>
          <w:ilvl w:val="0"/>
          <w:numId w:val="8"/>
        </w:numPr>
        <w:rPr>
          <w:rFonts w:ascii="Ubuntu" w:hAnsi="Ubuntu" w:cs="Arial"/>
          <w:color w:val="FFFFFF" w:themeColor="background1"/>
        </w:rPr>
      </w:pPr>
      <w:r w:rsidRPr="003A4C47">
        <w:rPr>
          <w:rFonts w:ascii="Ubuntu" w:hAnsi="Ubuntu" w:cs="Arial"/>
          <w:color w:val="FFFFFF" w:themeColor="background1"/>
          <w:rtl/>
        </w:rPr>
        <w:t>ادعُ المشاركين إلى:</w:t>
      </w:r>
    </w:p>
    <w:p w14:paraId="631EBF03" w14:textId="77777777" w:rsidR="00E73D76" w:rsidRPr="003A4C47" w:rsidRDefault="00B305B7" w:rsidP="00E73D76">
      <w:pPr>
        <w:pStyle w:val="NoSpacing"/>
        <w:numPr>
          <w:ilvl w:val="0"/>
          <w:numId w:val="7"/>
        </w:numPr>
        <w:rPr>
          <w:rFonts w:ascii="Ubuntu" w:hAnsi="Ubuntu" w:cs="Arial"/>
          <w:color w:val="FFFFFF" w:themeColor="background1"/>
        </w:rPr>
      </w:pPr>
      <w:r w:rsidRPr="003A4C47">
        <w:rPr>
          <w:rFonts w:ascii="Ubuntu" w:hAnsi="Ubuntu" w:cs="Arial"/>
          <w:color w:val="FFFFFF" w:themeColor="background1"/>
          <w:rtl/>
        </w:rPr>
        <w:t xml:space="preserve">أضف الماء إلى أكواب / زجاجات </w:t>
      </w:r>
      <w:proofErr w:type="gramStart"/>
      <w:r w:rsidRPr="003A4C47">
        <w:rPr>
          <w:rFonts w:ascii="Ubuntu" w:hAnsi="Ubuntu" w:cs="Arial"/>
          <w:color w:val="FFFFFF" w:themeColor="background1"/>
          <w:rtl/>
        </w:rPr>
        <w:t>ماء.^</w:t>
      </w:r>
      <w:proofErr w:type="gramEnd"/>
    </w:p>
    <w:p w14:paraId="785C8087" w14:textId="37F2889C" w:rsidR="00E73D76" w:rsidRPr="003A4C47" w:rsidRDefault="00B305B7" w:rsidP="00E73D76">
      <w:pPr>
        <w:pStyle w:val="NoSpacing"/>
        <w:numPr>
          <w:ilvl w:val="0"/>
          <w:numId w:val="7"/>
        </w:numPr>
        <w:rPr>
          <w:rFonts w:ascii="Ubuntu" w:hAnsi="Ubuntu" w:cs="Arial"/>
          <w:color w:val="FFFFFF" w:themeColor="background1"/>
        </w:rPr>
      </w:pPr>
      <w:r w:rsidRPr="003A4C47">
        <w:rPr>
          <w:rFonts w:ascii="Ubuntu" w:hAnsi="Ubuntu" w:cs="Arial"/>
          <w:color w:val="FFFFFF" w:themeColor="background1"/>
          <w:rtl/>
        </w:rPr>
        <w:t>أضف أي مزيج من الفاكهة والخضروات والأعشاب إلى الكؤوس / زجاجات المياه.</w:t>
      </w:r>
    </w:p>
    <w:p w14:paraId="3E4491E2" w14:textId="25DF08AC" w:rsidR="00B305B7" w:rsidRPr="003A4C47" w:rsidRDefault="00B305B7" w:rsidP="00E73D76">
      <w:pPr>
        <w:pStyle w:val="NoSpacing"/>
        <w:numPr>
          <w:ilvl w:val="0"/>
          <w:numId w:val="7"/>
        </w:numPr>
        <w:rPr>
          <w:rFonts w:ascii="Ubuntu" w:hAnsi="Ubuntu" w:cs="Arial"/>
          <w:color w:val="FFFFFF" w:themeColor="background1"/>
        </w:rPr>
      </w:pPr>
      <w:r w:rsidRPr="003A4C47">
        <w:rPr>
          <w:rFonts w:ascii="Ubuntu" w:hAnsi="Ubuntu" w:cs="Arial"/>
          <w:color w:val="FFFFFF" w:themeColor="background1"/>
          <w:rtl/>
        </w:rPr>
        <w:t>استمتعوا!</w:t>
      </w:r>
    </w:p>
    <w:p w14:paraId="097AE021" w14:textId="77777777" w:rsidR="00262731" w:rsidRPr="003A4C47" w:rsidRDefault="00262731" w:rsidP="00262731">
      <w:pPr>
        <w:pStyle w:val="ListParagraph"/>
        <w:rPr>
          <w:rFonts w:ascii="Ubuntu" w:hAnsi="Ubuntu" w:cs="Arial"/>
          <w:color w:val="FFFFFF" w:themeColor="background1"/>
        </w:rPr>
      </w:pPr>
    </w:p>
    <w:p w14:paraId="58A4840C" w14:textId="77777777" w:rsidR="00F30914" w:rsidRPr="003A4C47" w:rsidRDefault="00F30914" w:rsidP="00262731">
      <w:pPr>
        <w:pStyle w:val="ListParagraph"/>
        <w:rPr>
          <w:rFonts w:ascii="Ubuntu" w:hAnsi="Ubuntu" w:cs="Arial"/>
          <w:color w:val="FFFFFF" w:themeColor="background1"/>
        </w:rPr>
      </w:pPr>
    </w:p>
    <w:p w14:paraId="0A619FC0" w14:textId="6E6FA2CF" w:rsidR="00346447" w:rsidRPr="003A4C47" w:rsidRDefault="00346447" w:rsidP="008F67F3">
      <w:pPr>
        <w:pStyle w:val="NoSpacing"/>
        <w:rPr>
          <w:rFonts w:ascii="Ubuntu" w:hAnsi="Ubuntu" w:cs="Arial"/>
          <w:i/>
          <w:iCs/>
          <w:color w:val="FF0000"/>
        </w:rPr>
      </w:pPr>
      <w:r w:rsidRPr="003A4C47">
        <w:rPr>
          <w:rFonts w:ascii="Ubuntu" w:hAnsi="Ubuntu" w:cs="Arial"/>
          <w:i/>
          <w:iCs/>
          <w:color w:val="FF0000"/>
          <w:rtl/>
        </w:rPr>
        <w:t>تركيبات المياه المشبعة بالصحة لاقتراح:</w:t>
      </w:r>
    </w:p>
    <w:p w14:paraId="388FC427" w14:textId="6778AA09" w:rsidR="006C1A37" w:rsidRPr="003A4C47" w:rsidRDefault="006C1A37" w:rsidP="005C53E6">
      <w:pPr>
        <w:pStyle w:val="NoSpacing"/>
        <w:numPr>
          <w:ilvl w:val="0"/>
          <w:numId w:val="9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rtl/>
        </w:rPr>
        <w:t>الخيار والنعناع</w:t>
      </w:r>
    </w:p>
    <w:p w14:paraId="4D8C506A" w14:textId="438A4DB8" w:rsidR="006C1A37" w:rsidRPr="003A4C47" w:rsidRDefault="006C1A37" w:rsidP="005C53E6">
      <w:pPr>
        <w:pStyle w:val="NoSpacing"/>
        <w:numPr>
          <w:ilvl w:val="0"/>
          <w:numId w:val="9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rtl/>
        </w:rPr>
        <w:t>الفراولة والريحان</w:t>
      </w:r>
    </w:p>
    <w:p w14:paraId="359B2E1B" w14:textId="1BEDFCA1" w:rsidR="006C1A37" w:rsidRPr="003A4C47" w:rsidRDefault="006C1A37" w:rsidP="005C53E6">
      <w:pPr>
        <w:pStyle w:val="NoSpacing"/>
        <w:numPr>
          <w:ilvl w:val="0"/>
          <w:numId w:val="9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rtl/>
        </w:rPr>
        <w:t>البرتقال والتوت</w:t>
      </w:r>
    </w:p>
    <w:p w14:paraId="14017BFD" w14:textId="072B2892" w:rsidR="00346447" w:rsidRPr="003A4C47" w:rsidRDefault="00346447" w:rsidP="005C53E6">
      <w:pPr>
        <w:pStyle w:val="NoSpacing"/>
        <w:numPr>
          <w:ilvl w:val="0"/>
          <w:numId w:val="9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rtl/>
        </w:rPr>
        <w:t>الليمون والجير</w:t>
      </w:r>
    </w:p>
    <w:p w14:paraId="1DC0201D" w14:textId="68501CDD" w:rsidR="00346447" w:rsidRPr="003A4C47" w:rsidRDefault="00346447" w:rsidP="005C53E6">
      <w:pPr>
        <w:pStyle w:val="NoSpacing"/>
        <w:numPr>
          <w:ilvl w:val="0"/>
          <w:numId w:val="9"/>
        </w:numPr>
        <w:rPr>
          <w:rFonts w:ascii="Ubuntu" w:hAnsi="Ubuntu" w:cs="Arial"/>
          <w:sz w:val="21"/>
        </w:rPr>
      </w:pPr>
      <w:r w:rsidRPr="003A4C47">
        <w:rPr>
          <w:rFonts w:ascii="Ubuntu" w:hAnsi="Ubuntu" w:cs="Arial"/>
          <w:sz w:val="21"/>
          <w:rtl/>
        </w:rPr>
        <w:t>الليمون والنعناع</w:t>
      </w:r>
    </w:p>
    <w:p w14:paraId="61FD6555" w14:textId="77777777" w:rsidR="00643416" w:rsidRDefault="00262731" w:rsidP="005C53E6">
      <w:pPr>
        <w:pStyle w:val="NoSpacing"/>
        <w:numPr>
          <w:ilvl w:val="0"/>
          <w:numId w:val="9"/>
        </w:numPr>
        <w:rPr>
          <w:rFonts w:ascii="Ubuntu" w:hAnsi="Ubuntu" w:cs="Arial"/>
          <w:sz w:val="21"/>
          <w:rtl/>
        </w:rPr>
        <w:sectPr w:rsidR="00643416" w:rsidSect="007707B9">
          <w:headerReference w:type="default" r:id="rId7"/>
          <w:footerReference w:type="default" r:id="rId8"/>
          <w:footerReference w:type="first" r:id="rId9"/>
          <w:pgSz w:w="12240" w:h="15840"/>
          <w:pgMar w:top="1440" w:right="1440" w:bottom="1440" w:left="1440" w:header="720" w:footer="640" w:gutter="0"/>
          <w:cols w:space="720"/>
          <w:bidi/>
          <w:docGrid w:linePitch="360"/>
        </w:sectPr>
      </w:pPr>
      <w:r w:rsidRPr="003A4C47">
        <w:rPr>
          <w:rFonts w:ascii="Ubuntu" w:hAnsi="Ubuntu" w:cs="Arial"/>
          <w:sz w:val="21"/>
          <w:rtl/>
        </w:rPr>
        <w:t>مزيج التوت: الفراولة، والعنب البري، والعليق والتوت</w:t>
      </w:r>
    </w:p>
    <w:p w14:paraId="291753E8" w14:textId="4C45791B" w:rsidR="00B82C38" w:rsidRPr="003A4C47" w:rsidRDefault="00B82C38" w:rsidP="00E2727D">
      <w:pPr>
        <w:pStyle w:val="NoSpacing"/>
        <w:ind w:left="720"/>
        <w:rPr>
          <w:rFonts w:ascii="Ubuntu" w:hAnsi="Ubuntu" w:cs="Arial"/>
          <w:sz w:val="21"/>
        </w:rPr>
      </w:pPr>
    </w:p>
    <w:sectPr w:rsidR="00B82C38" w:rsidRPr="003A4C47" w:rsidSect="00E2727D">
      <w:footerReference w:type="first" r:id="rId10"/>
      <w:pgSz w:w="12240" w:h="15840"/>
      <w:pgMar w:top="1440" w:right="1440" w:bottom="1440" w:left="1440" w:header="720" w:footer="64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56268" w14:textId="77777777" w:rsidR="005E6C19" w:rsidRDefault="005E6C19" w:rsidP="008F67F3">
      <w:pPr>
        <w:spacing w:after="0" w:line="240" w:lineRule="auto"/>
      </w:pPr>
      <w:r>
        <w:separator/>
      </w:r>
    </w:p>
  </w:endnote>
  <w:endnote w:type="continuationSeparator" w:id="0">
    <w:p w14:paraId="0F2F8A0D" w14:textId="77777777" w:rsidR="005E6C19" w:rsidRDefault="005E6C19" w:rsidP="008F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65472" w14:textId="77777777" w:rsidR="00B82C38" w:rsidRPr="003A4C47" w:rsidRDefault="00B82C38" w:rsidP="00B82C38">
    <w:pPr>
      <w:pStyle w:val="NoSpacing"/>
      <w:rPr>
        <w:rFonts w:cs="Arial"/>
        <w:sz w:val="20"/>
        <w:szCs w:val="20"/>
      </w:rPr>
    </w:pPr>
    <w:r w:rsidRPr="003A4C47">
      <w:rPr>
        <w:rFonts w:cs="Arial"/>
        <w:sz w:val="20"/>
        <w:szCs w:val="20"/>
        <w:rtl/>
      </w:rPr>
      <w:t>* لتقليل الفاقد</w:t>
    </w:r>
  </w:p>
  <w:p w14:paraId="7EF2549B" w14:textId="29151ADD" w:rsidR="00B82C38" w:rsidRPr="003A4C47" w:rsidRDefault="00B82C38" w:rsidP="00B82C38">
    <w:pPr>
      <w:pStyle w:val="NoSpacing"/>
      <w:numPr>
        <w:ilvl w:val="0"/>
        <w:numId w:val="3"/>
      </w:numPr>
      <w:rPr>
        <w:rFonts w:cs="Arial"/>
        <w:sz w:val="20"/>
        <w:szCs w:val="20"/>
      </w:rPr>
    </w:pPr>
    <w:r w:rsidRPr="003A4C47">
      <w:rPr>
        <w:rFonts w:cs="Arial"/>
        <w:sz w:val="20"/>
        <w:szCs w:val="20"/>
        <w:rtl/>
      </w:rPr>
      <w:t>شراء أباريق غالون بدلاً من زجاجات المياه الفردية.</w:t>
    </w:r>
  </w:p>
  <w:p w14:paraId="31A4B98E" w14:textId="29B465EE" w:rsidR="00B82C38" w:rsidRPr="003A4C47" w:rsidRDefault="00B82C38" w:rsidP="00B82C38">
    <w:pPr>
      <w:pStyle w:val="NoSpacing"/>
      <w:numPr>
        <w:ilvl w:val="0"/>
        <w:numId w:val="3"/>
      </w:numPr>
      <w:rPr>
        <w:rFonts w:cs="Arial"/>
        <w:sz w:val="20"/>
        <w:szCs w:val="20"/>
      </w:rPr>
    </w:pPr>
    <w:r w:rsidRPr="003A4C47">
      <w:rPr>
        <w:rFonts w:cs="Arial"/>
        <w:sz w:val="20"/>
        <w:szCs w:val="20"/>
        <w:rtl/>
      </w:rPr>
      <w:t>اطلب من المشاركين استخدام زجاجة ماء قابلة لإعادة الاستخدام بدلاً من الكوب الذي يستخدم لمرة واحدة.</w:t>
    </w:r>
  </w:p>
  <w:p w14:paraId="54FF9BE5" w14:textId="6D0C90A8" w:rsidR="00B305B7" w:rsidRPr="003A4C47" w:rsidRDefault="00B305B7" w:rsidP="00B305B7">
    <w:pPr>
      <w:pStyle w:val="NoSpacing"/>
      <w:rPr>
        <w:rFonts w:cs="Arial"/>
        <w:sz w:val="20"/>
        <w:szCs w:val="20"/>
      </w:rPr>
    </w:pPr>
  </w:p>
  <w:p w14:paraId="2B02DDB4" w14:textId="4F211AD1" w:rsidR="00B82C38" w:rsidRPr="003A4C47" w:rsidRDefault="00B305B7" w:rsidP="007707B9">
    <w:pPr>
      <w:pStyle w:val="NoSpacing"/>
      <w:rPr>
        <w:rFonts w:cs="Arial"/>
        <w:sz w:val="20"/>
        <w:szCs w:val="20"/>
      </w:rPr>
    </w:pPr>
    <w:r w:rsidRPr="003A4C47">
      <w:rPr>
        <w:rFonts w:cs="Arial"/>
        <w:sz w:val="20"/>
        <w:szCs w:val="20"/>
        <w:rtl/>
      </w:rPr>
      <w:t xml:space="preserve">^ للمساعدة في مشكلات التنقل وتوفير الوقت وتقليل الفوضى، صب الماء في أكواب أو زجاجات ماء مسبقًا.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247F8" w14:textId="77777777" w:rsidR="00E2727D" w:rsidRPr="00FC3D2A" w:rsidRDefault="00E2727D" w:rsidP="00E2727D">
    <w:pPr>
      <w:pStyle w:val="Footer"/>
      <w:rPr>
        <w:sz w:val="16"/>
        <w:szCs w:val="16"/>
        <w:lang w:val="fr-FR"/>
      </w:rPr>
    </w:pPr>
    <w:r w:rsidRPr="00FC3D2A">
      <w:rPr>
        <w:sz w:val="16"/>
        <w:szCs w:val="16"/>
        <w:rtl/>
      </w:rPr>
      <w:t xml:space="preserve">تم تطوير النسخة الأصلية من هذه الوثيقة بتمويل من عدة </w:t>
    </w:r>
    <w:proofErr w:type="gramStart"/>
    <w:r w:rsidRPr="00FC3D2A">
      <w:rPr>
        <w:sz w:val="16"/>
        <w:szCs w:val="16"/>
        <w:rtl/>
      </w:rPr>
      <w:t>مصادر ،</w:t>
    </w:r>
    <w:proofErr w:type="gramEnd"/>
    <w:r w:rsidRPr="00FC3D2A">
      <w:rPr>
        <w:sz w:val="16"/>
        <w:szCs w:val="16"/>
        <w:rtl/>
      </w:rPr>
      <w:t xml:space="preserve"> بما في ذلك في الولايات المتحدة من خلال المنحة رقم NU27DD000021 لمراكز السيطرة على الأمراض والوقاية منها (CDC) التابعة لوزارة الصحة والخدمات الإنسانية الأمريكية (HHS) ، بما في ذلك 18.1 مليون دولار (64٪) من التمويل الفيدرالي الأمريكي.  10.2 مليون دولار (36٪) مدعومة من مصادر غير فيدرالية.</w:t>
    </w:r>
  </w:p>
  <w:p w14:paraId="246FB649" w14:textId="77777777" w:rsidR="00E2727D" w:rsidRPr="00FC3D2A" w:rsidRDefault="00E2727D" w:rsidP="00E2727D">
    <w:pPr>
      <w:pStyle w:val="Footer"/>
      <w:rPr>
        <w:sz w:val="16"/>
        <w:szCs w:val="16"/>
        <w:lang w:val="fr-FR"/>
      </w:rPr>
    </w:pPr>
    <w:r w:rsidRPr="00FC3D2A">
      <w:rPr>
        <w:sz w:val="16"/>
        <w:szCs w:val="16"/>
        <w:rtl/>
      </w:rPr>
      <w:t xml:space="preserve"> محتويات هذه الوثيقة هي مسؤولية المؤلفين وحدهم ولا تمثل بالضرورة وجهات النظر الرسمية للمراكز الأمريكية لمكافحة الأمراض والوقاية منها أو وزارة الصحة والخدمات الإنسانية الأمريكية.</w:t>
    </w:r>
  </w:p>
  <w:p w14:paraId="57CAD535" w14:textId="77777777" w:rsidR="00E2727D" w:rsidRDefault="00E272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2FED" w14:textId="77777777" w:rsidR="00E2727D" w:rsidRPr="00FC3D2A" w:rsidRDefault="00E2727D" w:rsidP="00E2727D">
    <w:pPr>
      <w:pStyle w:val="Footer"/>
      <w:rPr>
        <w:sz w:val="16"/>
        <w:szCs w:val="16"/>
        <w:lang w:val="fr-FR"/>
      </w:rPr>
    </w:pPr>
    <w:r w:rsidRPr="00FC3D2A">
      <w:rPr>
        <w:sz w:val="16"/>
        <w:szCs w:val="16"/>
        <w:rtl/>
      </w:rPr>
      <w:t xml:space="preserve">تم تطوير النسخة الأصلية من هذه الوثيقة بتمويل من عدة </w:t>
    </w:r>
    <w:proofErr w:type="gramStart"/>
    <w:r w:rsidRPr="00FC3D2A">
      <w:rPr>
        <w:sz w:val="16"/>
        <w:szCs w:val="16"/>
        <w:rtl/>
      </w:rPr>
      <w:t>مصادر ،</w:t>
    </w:r>
    <w:proofErr w:type="gramEnd"/>
    <w:r w:rsidRPr="00FC3D2A">
      <w:rPr>
        <w:sz w:val="16"/>
        <w:szCs w:val="16"/>
        <w:rtl/>
      </w:rPr>
      <w:t xml:space="preserve"> بما في ذلك في الولايات المتحدة من خلال المنحة رقم NU27DD000021 لمراكز السيطرة على الأمراض والوقاية منها (CDC) التابعة لوزارة الصحة والخدمات الإنسانية الأمريكية (HHS) ، بما في ذلك 18.1 مليون دولار (64٪) من التمويل الفيدرالي الأمريكي.  10.2 مليون دولار (36٪) مدعومة من مصادر غير فيدرالية.</w:t>
    </w:r>
  </w:p>
  <w:p w14:paraId="277B79C8" w14:textId="77777777" w:rsidR="00E2727D" w:rsidRPr="00FC3D2A" w:rsidRDefault="00E2727D" w:rsidP="00E2727D">
    <w:pPr>
      <w:pStyle w:val="Footer"/>
      <w:rPr>
        <w:sz w:val="16"/>
        <w:szCs w:val="16"/>
        <w:lang w:val="fr-FR"/>
      </w:rPr>
    </w:pPr>
    <w:r w:rsidRPr="00FC3D2A">
      <w:rPr>
        <w:sz w:val="16"/>
        <w:szCs w:val="16"/>
        <w:rtl/>
      </w:rPr>
      <w:t xml:space="preserve"> محتويات هذه الوثيقة هي مسؤولية المؤلفين وحدهم ولا تمثل بالضرورة وجهات النظر الرسمية للمراكز الأمريكية لمكافحة الأمراض والوقاية منها أو وزارة الصحة والخدمات الإنسانية الأمريكية.</w:t>
    </w:r>
  </w:p>
  <w:p w14:paraId="46FBA999" w14:textId="77777777" w:rsidR="00E2727D" w:rsidRDefault="00E27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2192" w14:textId="77777777" w:rsidR="005E6C19" w:rsidRDefault="005E6C19" w:rsidP="008F67F3">
      <w:pPr>
        <w:spacing w:after="0" w:line="240" w:lineRule="auto"/>
      </w:pPr>
      <w:r>
        <w:separator/>
      </w:r>
    </w:p>
  </w:footnote>
  <w:footnote w:type="continuationSeparator" w:id="0">
    <w:p w14:paraId="6CA5AB52" w14:textId="77777777" w:rsidR="005E6C19" w:rsidRDefault="005E6C19" w:rsidP="008F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5E65" w14:textId="1DDADC74" w:rsidR="008F67F3" w:rsidRDefault="003A4C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FC21EB" wp14:editId="27B8B0B3">
              <wp:simplePos x="0" y="0"/>
              <wp:positionH relativeFrom="margin">
                <wp:posOffset>1558116</wp:posOffset>
              </wp:positionH>
              <wp:positionV relativeFrom="paragraph">
                <wp:posOffset>-208915</wp:posOffset>
              </wp:positionV>
              <wp:extent cx="4506685" cy="849086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6685" cy="8490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CE5311" w14:textId="77777777" w:rsidR="005C53E6" w:rsidRPr="003A4C47" w:rsidRDefault="005C53E6" w:rsidP="005C53E6">
                          <w:pPr>
                            <w:pStyle w:val="NoSpacing"/>
                            <w:rPr>
                              <w:rFonts w:ascii="Ubuntu" w:hAnsi="Ubuntu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3A4C47">
                            <w:rPr>
                              <w:rFonts w:ascii="Ubuntu" w:hAnsi="Ubuntu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محطة مياه صحية</w:t>
                          </w:r>
                        </w:p>
                        <w:p w14:paraId="38EAF9F5" w14:textId="11A573C7" w:rsidR="005C53E6" w:rsidRPr="003A4C47" w:rsidRDefault="005C53E6" w:rsidP="003A4C47">
                          <w:pPr>
                            <w:pStyle w:val="NoSpacing"/>
                            <w:rPr>
                              <w:rFonts w:ascii="Ubuntu Light" w:hAnsi="Ubuntu Light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3A4C47">
                            <w:rPr>
                              <w:rFonts w:ascii="Ubuntu Light" w:hAnsi="Ubuntu Light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خطة الدرس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C21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2.7pt;margin-top:-16.45pt;width:354.85pt;height:66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qDGAIAACwEAAAOAAAAZHJzL2Uyb0RvYy54bWysU02P2jAQvVfqf7B8Lwk0UDY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" filled="f" stroked="f" strokeweight=".5pt">
              <v:textbox>
                <w:txbxContent>
                  <w:p w14:paraId="4CCE5311" w14:textId="77777777" w:rsidR="005C53E6" w:rsidRPr="003A4C47" w:rsidRDefault="005C53E6" w:rsidP="005C53E6">
                    <w:pPr>
                      <w:pStyle w:val="NoSpacing"/>
                      <w:rPr>
                        <w:rFonts w:ascii="Ubuntu" w:hAnsi="Ubuntu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3A4C47">
                      <w:rPr>
                        <w:rFonts w:ascii="Ubuntu" w:hAnsi="Ubuntu"/>
                        <w:b/>
                        <w:bCs/>
                        <w:color w:val="FFFFFF" w:themeColor="background1"/>
                        <w:sz w:val="36"/>
                        <w:szCs w:val="36"/>
                        <w:rtl/>
                        <w:lang w:bidi="ar-SA"/>
                      </w:rPr>
                      <w:t>محطة مياه صحية</w:t>
                    </w:r>
                  </w:p>
                  <w:p w14:paraId="38EAF9F5" w14:textId="11A573C7" w:rsidR="005C53E6" w:rsidRPr="003A4C47" w:rsidRDefault="005C53E6" w:rsidP="003A4C47">
                    <w:pPr>
                      <w:pStyle w:val="NoSpacing"/>
                      <w:rPr>
                        <w:rFonts w:ascii="Ubuntu Light" w:hAnsi="Ubuntu Light"/>
                        <w:color w:val="FFFFFF" w:themeColor="background1"/>
                        <w:sz w:val="36"/>
                        <w:szCs w:val="36"/>
                        <w:lang/>
                      </w:rPr>
                    </w:pPr>
                    <w:r w:rsidRPr="003A4C47">
                      <w:rPr>
                        <w:rFonts w:ascii="Ubuntu Light" w:hAnsi="Ubuntu Light"/>
                        <w:color w:val="FFFFFF" w:themeColor="background1"/>
                        <w:sz w:val="36"/>
                        <w:szCs w:val="36"/>
                        <w:rtl/>
                      </w:rPr>
                      <w:t>خطة الدرس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30914">
      <w:rPr>
        <w:noProof/>
      </w:rPr>
      <w:drawing>
        <wp:anchor distT="0" distB="0" distL="114300" distR="114300" simplePos="0" relativeHeight="251661312" behindDoc="0" locked="0" layoutInCell="1" allowOverlap="1" wp14:anchorId="323AE54A" wp14:editId="331100D9">
          <wp:simplePos x="0" y="0"/>
          <wp:positionH relativeFrom="column">
            <wp:posOffset>-670560</wp:posOffset>
          </wp:positionH>
          <wp:positionV relativeFrom="paragraph">
            <wp:posOffset>-293933</wp:posOffset>
          </wp:positionV>
          <wp:extent cx="1880366" cy="989402"/>
          <wp:effectExtent l="0" t="0" r="0" b="0"/>
          <wp:wrapNone/>
          <wp:docPr id="2073435731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471910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366" cy="989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0914">
      <w:rPr>
        <w:noProof/>
      </w:rPr>
      <w:drawing>
        <wp:anchor distT="0" distB="0" distL="114300" distR="114300" simplePos="0" relativeHeight="251658240" behindDoc="1" locked="0" layoutInCell="1" allowOverlap="1" wp14:anchorId="5789F52C" wp14:editId="7F0B017B">
          <wp:simplePos x="0" y="0"/>
          <wp:positionH relativeFrom="column">
            <wp:posOffset>-810260</wp:posOffset>
          </wp:positionH>
          <wp:positionV relativeFrom="paragraph">
            <wp:posOffset>-353060</wp:posOffset>
          </wp:positionV>
          <wp:extent cx="7515860" cy="5808345"/>
          <wp:effectExtent l="0" t="0" r="8890" b="1905"/>
          <wp:wrapNone/>
          <wp:docPr id="404815353" name="Picture 404815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580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DA7"/>
    <w:multiLevelType w:val="hybridMultilevel"/>
    <w:tmpl w:val="3D38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77CE"/>
    <w:multiLevelType w:val="hybridMultilevel"/>
    <w:tmpl w:val="B41ADC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F81AB1"/>
    <w:multiLevelType w:val="hybridMultilevel"/>
    <w:tmpl w:val="6AA6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5472"/>
    <w:multiLevelType w:val="hybridMultilevel"/>
    <w:tmpl w:val="E212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27CCF"/>
    <w:multiLevelType w:val="hybridMultilevel"/>
    <w:tmpl w:val="CDA26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F6DB3"/>
    <w:multiLevelType w:val="hybridMultilevel"/>
    <w:tmpl w:val="387C3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05712B"/>
    <w:multiLevelType w:val="hybridMultilevel"/>
    <w:tmpl w:val="77CEB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467F9"/>
    <w:multiLevelType w:val="hybridMultilevel"/>
    <w:tmpl w:val="2AAEA8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CC5846"/>
    <w:multiLevelType w:val="hybridMultilevel"/>
    <w:tmpl w:val="08F0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15292">
    <w:abstractNumId w:val="0"/>
  </w:num>
  <w:num w:numId="2" w16cid:durableId="412091824">
    <w:abstractNumId w:val="8"/>
  </w:num>
  <w:num w:numId="3" w16cid:durableId="1008752902">
    <w:abstractNumId w:val="4"/>
  </w:num>
  <w:num w:numId="4" w16cid:durableId="1164706154">
    <w:abstractNumId w:val="5"/>
  </w:num>
  <w:num w:numId="5" w16cid:durableId="337199911">
    <w:abstractNumId w:val="6"/>
  </w:num>
  <w:num w:numId="6" w16cid:durableId="320276442">
    <w:abstractNumId w:val="1"/>
  </w:num>
  <w:num w:numId="7" w16cid:durableId="1120341875">
    <w:abstractNumId w:val="3"/>
  </w:num>
  <w:num w:numId="8" w16cid:durableId="2072776449">
    <w:abstractNumId w:val="7"/>
  </w:num>
  <w:num w:numId="9" w16cid:durableId="1386753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F3"/>
    <w:rsid w:val="00005E06"/>
    <w:rsid w:val="00017656"/>
    <w:rsid w:val="000D3B19"/>
    <w:rsid w:val="000E3DCF"/>
    <w:rsid w:val="00160E0A"/>
    <w:rsid w:val="001A24EB"/>
    <w:rsid w:val="001C606E"/>
    <w:rsid w:val="00262731"/>
    <w:rsid w:val="00273544"/>
    <w:rsid w:val="002F365C"/>
    <w:rsid w:val="00346447"/>
    <w:rsid w:val="003A4C47"/>
    <w:rsid w:val="00571E42"/>
    <w:rsid w:val="0057648A"/>
    <w:rsid w:val="005C53E6"/>
    <w:rsid w:val="005C7F70"/>
    <w:rsid w:val="005E6C19"/>
    <w:rsid w:val="005F318F"/>
    <w:rsid w:val="00643416"/>
    <w:rsid w:val="00672E78"/>
    <w:rsid w:val="006C1A37"/>
    <w:rsid w:val="00711469"/>
    <w:rsid w:val="007707B9"/>
    <w:rsid w:val="007C0220"/>
    <w:rsid w:val="007F7BBF"/>
    <w:rsid w:val="00801206"/>
    <w:rsid w:val="008C3584"/>
    <w:rsid w:val="008E2A52"/>
    <w:rsid w:val="008F67F3"/>
    <w:rsid w:val="00921D3F"/>
    <w:rsid w:val="00985A48"/>
    <w:rsid w:val="00992837"/>
    <w:rsid w:val="00A031E9"/>
    <w:rsid w:val="00A10771"/>
    <w:rsid w:val="00A265BE"/>
    <w:rsid w:val="00A3483C"/>
    <w:rsid w:val="00AF3FF7"/>
    <w:rsid w:val="00B305B7"/>
    <w:rsid w:val="00B82C38"/>
    <w:rsid w:val="00B94EDF"/>
    <w:rsid w:val="00BE0DDF"/>
    <w:rsid w:val="00BE2E16"/>
    <w:rsid w:val="00C468D1"/>
    <w:rsid w:val="00C637E6"/>
    <w:rsid w:val="00C85302"/>
    <w:rsid w:val="00CB2A46"/>
    <w:rsid w:val="00D314BE"/>
    <w:rsid w:val="00D35624"/>
    <w:rsid w:val="00D35C27"/>
    <w:rsid w:val="00D40281"/>
    <w:rsid w:val="00D7719C"/>
    <w:rsid w:val="00D82594"/>
    <w:rsid w:val="00D94997"/>
    <w:rsid w:val="00DB33DC"/>
    <w:rsid w:val="00E02E11"/>
    <w:rsid w:val="00E2727D"/>
    <w:rsid w:val="00E425EF"/>
    <w:rsid w:val="00E73D76"/>
    <w:rsid w:val="00E776A5"/>
    <w:rsid w:val="00E975C6"/>
    <w:rsid w:val="00EF382D"/>
    <w:rsid w:val="00F066EB"/>
    <w:rsid w:val="00F30914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7A05D"/>
  <w15:chartTrackingRefBased/>
  <w15:docId w15:val="{212D217B-A400-4E4A-8960-77545A52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7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7F3"/>
  </w:style>
  <w:style w:type="paragraph" w:styleId="Footer">
    <w:name w:val="footer"/>
    <w:basedOn w:val="Normal"/>
    <w:link w:val="FooterChar"/>
    <w:uiPriority w:val="99"/>
    <w:unhideWhenUsed/>
    <w:rsid w:val="008F6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7F3"/>
  </w:style>
  <w:style w:type="character" w:styleId="Hyperlink">
    <w:name w:val="Hyperlink"/>
    <w:basedOn w:val="DefaultParagraphFont"/>
    <w:uiPriority w:val="99"/>
    <w:unhideWhenUsed/>
    <w:rsid w:val="00571E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E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27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1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4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4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195</Words>
  <Characters>1076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Parker</dc:creator>
  <cp:keywords/>
  <dc:description/>
  <cp:lastModifiedBy>Faith Chabedi</cp:lastModifiedBy>
  <cp:revision>11</cp:revision>
  <dcterms:created xsi:type="dcterms:W3CDTF">2019-06-18T13:25:00Z</dcterms:created>
  <dcterms:modified xsi:type="dcterms:W3CDTF">2024-10-22T08:52:00Z</dcterms:modified>
</cp:coreProperties>
</file>