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CF70C" w14:textId="77777777" w:rsidR="00EB3A1B" w:rsidRPr="001D0C64" w:rsidRDefault="00EB3A1B" w:rsidP="0013482A">
      <w:pPr>
        <w:rPr>
          <w:rFonts w:asciiTheme="minorHAnsi" w:hAnsiTheme="minorHAnsi"/>
          <w:b/>
          <w:sz w:val="28"/>
          <w:szCs w:val="28"/>
        </w:rPr>
      </w:pPr>
      <w:r w:rsidRPr="001D0C64">
        <w:rPr>
          <w:rFonts w:asciiTheme="minorHAnsi" w:hAnsiTheme="minorHAnsi"/>
          <w:b/>
          <w:sz w:val="28"/>
          <w:szCs w:val="28"/>
        </w:rPr>
        <w:t>Overview</w:t>
      </w:r>
    </w:p>
    <w:p w14:paraId="726E5A14" w14:textId="77777777" w:rsidR="00C84941" w:rsidRPr="001D0C64" w:rsidRDefault="00C84941" w:rsidP="0013482A">
      <w:pPr>
        <w:autoSpaceDE w:val="0"/>
        <w:autoSpaceDN w:val="0"/>
        <w:adjustRightInd w:val="0"/>
        <w:jc w:val="both"/>
        <w:rPr>
          <w:rFonts w:asciiTheme="minorHAnsi" w:hAnsiTheme="minorHAnsi"/>
          <w:sz w:val="22"/>
          <w:szCs w:val="22"/>
        </w:rPr>
      </w:pPr>
      <w:r w:rsidRPr="001D0C64">
        <w:rPr>
          <w:rFonts w:asciiTheme="minorHAnsi" w:hAnsiTheme="minorHAnsi"/>
          <w:sz w:val="22"/>
          <w:szCs w:val="22"/>
        </w:rPr>
        <w:t>Sponsored by Lions Club International, the Family Health Forum</w:t>
      </w:r>
      <w:r w:rsidR="0013482A">
        <w:rPr>
          <w:rFonts w:asciiTheme="minorHAnsi" w:hAnsiTheme="minorHAnsi"/>
          <w:sz w:val="22"/>
          <w:szCs w:val="22"/>
        </w:rPr>
        <w:t xml:space="preserve"> (FHF)</w:t>
      </w:r>
      <w:r w:rsidRPr="001D0C64">
        <w:rPr>
          <w:rFonts w:asciiTheme="minorHAnsi" w:hAnsiTheme="minorHAnsi"/>
          <w:sz w:val="22"/>
          <w:szCs w:val="22"/>
        </w:rPr>
        <w:t xml:space="preserve"> initiative is designed to engage families of those with intellectual disabilities (ID) in Special Olympics and offer an environment where parents and caregivers can gain direct access to health information, resources, and support. </w:t>
      </w:r>
      <w:r>
        <w:rPr>
          <w:rFonts w:asciiTheme="minorHAnsi" w:hAnsiTheme="minorHAnsi"/>
          <w:sz w:val="22"/>
          <w:szCs w:val="22"/>
        </w:rPr>
        <w:t>This is the one grant opportunity for FHF events for 20</w:t>
      </w:r>
      <w:r w:rsidR="00631FAC">
        <w:rPr>
          <w:rFonts w:asciiTheme="minorHAnsi" w:hAnsiTheme="minorHAnsi"/>
          <w:sz w:val="22"/>
          <w:szCs w:val="22"/>
        </w:rPr>
        <w:t>20-21</w:t>
      </w:r>
      <w:r>
        <w:rPr>
          <w:rFonts w:asciiTheme="minorHAnsi" w:hAnsiTheme="minorHAnsi"/>
          <w:sz w:val="22"/>
          <w:szCs w:val="22"/>
        </w:rPr>
        <w:t xml:space="preserve">. </w:t>
      </w:r>
      <w:r w:rsidRPr="001D0C64">
        <w:rPr>
          <w:rFonts w:asciiTheme="minorHAnsi" w:hAnsiTheme="minorHAnsi"/>
          <w:b/>
          <w:sz w:val="22"/>
          <w:szCs w:val="22"/>
        </w:rPr>
        <w:t xml:space="preserve">Please see the FHF Toolkit for additional details about the application, implementation, and reporting requirements. </w:t>
      </w:r>
    </w:p>
    <w:p w14:paraId="0E829F7D" w14:textId="77777777" w:rsidR="00AE5721" w:rsidRPr="0013482A" w:rsidRDefault="00AE5721" w:rsidP="0013482A">
      <w:pPr>
        <w:autoSpaceDE w:val="0"/>
        <w:autoSpaceDN w:val="0"/>
        <w:adjustRightInd w:val="0"/>
        <w:jc w:val="both"/>
        <w:rPr>
          <w:rFonts w:asciiTheme="minorHAnsi" w:hAnsiTheme="minorHAnsi"/>
          <w:sz w:val="10"/>
          <w:szCs w:val="22"/>
        </w:rPr>
      </w:pPr>
    </w:p>
    <w:p w14:paraId="442D3961" w14:textId="77777777" w:rsidR="00AD2DF9" w:rsidRDefault="00AE5721" w:rsidP="0013482A">
      <w:pPr>
        <w:rPr>
          <w:rFonts w:asciiTheme="minorHAnsi" w:hAnsiTheme="minorHAnsi"/>
          <w:b/>
          <w:sz w:val="28"/>
          <w:szCs w:val="28"/>
        </w:rPr>
      </w:pPr>
      <w:r w:rsidRPr="001D0C64">
        <w:rPr>
          <w:rFonts w:asciiTheme="minorHAnsi" w:hAnsiTheme="minorHAnsi"/>
          <w:b/>
          <w:sz w:val="28"/>
          <w:szCs w:val="28"/>
        </w:rPr>
        <w:t>Requirements</w:t>
      </w:r>
    </w:p>
    <w:p w14:paraId="15FF1635" w14:textId="2B71D695" w:rsidR="00C84941" w:rsidRPr="00326659" w:rsidRDefault="00326659" w:rsidP="0013482A">
      <w:pPr>
        <w:rPr>
          <w:rFonts w:asciiTheme="minorHAnsi" w:hAnsiTheme="minorHAnsi" w:cstheme="minorHAnsi"/>
          <w:b/>
          <w:color w:val="FF0000"/>
          <w:sz w:val="22"/>
          <w:szCs w:val="22"/>
        </w:rPr>
      </w:pPr>
      <w:r w:rsidRPr="00326659">
        <w:rPr>
          <w:rFonts w:asciiTheme="minorHAnsi" w:hAnsiTheme="minorHAnsi" w:cstheme="minorHAnsi"/>
          <w:b/>
          <w:color w:val="FF0000"/>
          <w:sz w:val="22"/>
          <w:szCs w:val="22"/>
        </w:rPr>
        <w:t>A separate application</w:t>
      </w:r>
      <w:r w:rsidRPr="00326659">
        <w:rPr>
          <w:rFonts w:asciiTheme="minorHAnsi" w:hAnsiTheme="minorHAnsi" w:cstheme="minorHAnsi"/>
          <w:b/>
          <w:color w:val="FF0000"/>
          <w:sz w:val="22"/>
          <w:szCs w:val="22"/>
        </w:rPr>
        <w:t xml:space="preserve"> must be submitted</w:t>
      </w:r>
      <w:r w:rsidRPr="00326659">
        <w:rPr>
          <w:rFonts w:asciiTheme="minorHAnsi" w:hAnsiTheme="minorHAnsi" w:cstheme="minorHAnsi"/>
          <w:b/>
          <w:color w:val="FF0000"/>
          <w:sz w:val="22"/>
          <w:szCs w:val="22"/>
        </w:rPr>
        <w:t xml:space="preserve"> for each</w:t>
      </w:r>
      <w:r w:rsidRPr="00326659">
        <w:rPr>
          <w:rFonts w:asciiTheme="minorHAnsi" w:hAnsiTheme="minorHAnsi" w:cstheme="minorHAnsi"/>
          <w:b/>
          <w:color w:val="FF0000"/>
          <w:sz w:val="22"/>
          <w:szCs w:val="22"/>
        </w:rPr>
        <w:t xml:space="preserve"> funding request of up to $3,000.00</w:t>
      </w:r>
      <w:r w:rsidR="00C84941" w:rsidRPr="00326659">
        <w:rPr>
          <w:rFonts w:asciiTheme="minorHAnsi" w:hAnsiTheme="minorHAnsi" w:cstheme="minorHAnsi"/>
          <w:b/>
          <w:color w:val="FF0000"/>
          <w:sz w:val="22"/>
          <w:szCs w:val="22"/>
        </w:rPr>
        <w:t>.</w:t>
      </w:r>
      <w:r w:rsidR="00A107FE" w:rsidRPr="00326659">
        <w:rPr>
          <w:rFonts w:asciiTheme="minorHAnsi" w:hAnsiTheme="minorHAnsi" w:cstheme="minorHAnsi"/>
          <w:b/>
          <w:color w:val="FF0000"/>
          <w:sz w:val="22"/>
          <w:szCs w:val="22"/>
        </w:rPr>
        <w:t xml:space="preserve"> Maximum of 2 events. </w:t>
      </w:r>
    </w:p>
    <w:p w14:paraId="7603AC2B" w14:textId="77777777" w:rsidR="00C84941" w:rsidRPr="001D0C64" w:rsidRDefault="00C84941" w:rsidP="0013482A">
      <w:pPr>
        <w:pStyle w:val="ListParagraph"/>
        <w:ind w:left="0"/>
        <w:jc w:val="both"/>
        <w:rPr>
          <w:rFonts w:asciiTheme="minorHAnsi" w:hAnsiTheme="minorHAnsi"/>
          <w:sz w:val="22"/>
          <w:szCs w:val="22"/>
        </w:rPr>
      </w:pPr>
      <w:r w:rsidRPr="001D0C64">
        <w:rPr>
          <w:rFonts w:asciiTheme="minorHAnsi" w:hAnsiTheme="minorHAnsi"/>
          <w:sz w:val="22"/>
          <w:szCs w:val="22"/>
        </w:rPr>
        <w:t xml:space="preserve">Special Olympics Programs should develop </w:t>
      </w:r>
      <w:r w:rsidR="0013482A">
        <w:rPr>
          <w:rFonts w:asciiTheme="minorHAnsi" w:hAnsiTheme="minorHAnsi"/>
          <w:sz w:val="22"/>
          <w:szCs w:val="22"/>
        </w:rPr>
        <w:t>FHF</w:t>
      </w:r>
      <w:r w:rsidRPr="001D0C64">
        <w:rPr>
          <w:rFonts w:asciiTheme="minorHAnsi" w:hAnsiTheme="minorHAnsi"/>
          <w:sz w:val="22"/>
          <w:szCs w:val="22"/>
        </w:rPr>
        <w:t xml:space="preserve"> that address the specific questions and concerns of their local family members, however there are some requirements that must be met </w:t>
      </w:r>
      <w:r w:rsidR="0013482A">
        <w:rPr>
          <w:rFonts w:asciiTheme="minorHAnsi" w:hAnsiTheme="minorHAnsi"/>
          <w:sz w:val="22"/>
          <w:szCs w:val="22"/>
        </w:rPr>
        <w:t>to receive funding:</w:t>
      </w:r>
      <w:r w:rsidRPr="001D0C64">
        <w:rPr>
          <w:rFonts w:asciiTheme="minorHAnsi" w:hAnsiTheme="minorHAnsi"/>
          <w:sz w:val="22"/>
          <w:szCs w:val="22"/>
        </w:rPr>
        <w:t xml:space="preserve">  </w:t>
      </w:r>
    </w:p>
    <w:p w14:paraId="05F0E150" w14:textId="77777777" w:rsidR="00C84941" w:rsidRPr="00CE73B0" w:rsidRDefault="00C84941" w:rsidP="0013482A">
      <w:pPr>
        <w:pStyle w:val="ListParagraph"/>
        <w:numPr>
          <w:ilvl w:val="0"/>
          <w:numId w:val="3"/>
        </w:numPr>
        <w:jc w:val="both"/>
        <w:rPr>
          <w:rFonts w:asciiTheme="minorHAnsi" w:hAnsiTheme="minorHAnsi"/>
          <w:sz w:val="22"/>
          <w:szCs w:val="22"/>
        </w:rPr>
      </w:pPr>
      <w:r w:rsidRPr="001D0C64">
        <w:rPr>
          <w:rFonts w:asciiTheme="minorHAnsi" w:hAnsiTheme="minorHAnsi"/>
          <w:sz w:val="22"/>
          <w:szCs w:val="22"/>
        </w:rPr>
        <w:t xml:space="preserve">The event must be scheduled and held </w:t>
      </w:r>
      <w:r w:rsidRPr="00C853C5">
        <w:rPr>
          <w:rFonts w:asciiTheme="minorHAnsi" w:hAnsiTheme="minorHAnsi"/>
          <w:b/>
          <w:sz w:val="22"/>
          <w:szCs w:val="22"/>
        </w:rPr>
        <w:t xml:space="preserve">between </w:t>
      </w:r>
      <w:r w:rsidR="00631FAC">
        <w:rPr>
          <w:rFonts w:asciiTheme="minorHAnsi" w:hAnsiTheme="minorHAnsi"/>
          <w:b/>
          <w:sz w:val="22"/>
          <w:szCs w:val="22"/>
        </w:rPr>
        <w:t>January 15, 2021</w:t>
      </w:r>
      <w:r w:rsidRPr="00C853C5">
        <w:rPr>
          <w:rFonts w:asciiTheme="minorHAnsi" w:hAnsiTheme="minorHAnsi"/>
          <w:b/>
          <w:sz w:val="22"/>
          <w:szCs w:val="22"/>
        </w:rPr>
        <w:t xml:space="preserve"> – September 1</w:t>
      </w:r>
      <w:r w:rsidR="00754697" w:rsidRPr="00C853C5">
        <w:rPr>
          <w:rFonts w:asciiTheme="minorHAnsi" w:hAnsiTheme="minorHAnsi"/>
          <w:b/>
          <w:sz w:val="22"/>
          <w:szCs w:val="22"/>
        </w:rPr>
        <w:t>5</w:t>
      </w:r>
      <w:r w:rsidRPr="00C853C5">
        <w:rPr>
          <w:rFonts w:asciiTheme="minorHAnsi" w:hAnsiTheme="minorHAnsi"/>
          <w:b/>
          <w:sz w:val="22"/>
          <w:szCs w:val="22"/>
        </w:rPr>
        <w:t>, 20</w:t>
      </w:r>
      <w:r w:rsidR="006A376B">
        <w:rPr>
          <w:rFonts w:asciiTheme="minorHAnsi" w:hAnsiTheme="minorHAnsi"/>
          <w:b/>
          <w:sz w:val="22"/>
          <w:szCs w:val="22"/>
        </w:rPr>
        <w:t>2</w:t>
      </w:r>
      <w:r w:rsidR="00631FAC">
        <w:rPr>
          <w:rFonts w:asciiTheme="minorHAnsi" w:hAnsiTheme="minorHAnsi"/>
          <w:b/>
          <w:sz w:val="22"/>
          <w:szCs w:val="22"/>
        </w:rPr>
        <w:t>1</w:t>
      </w:r>
    </w:p>
    <w:p w14:paraId="05007EED" w14:textId="2F015EF2" w:rsidR="00CE73B0" w:rsidRDefault="00CE73B0" w:rsidP="00CE73B0">
      <w:pPr>
        <w:pStyle w:val="ListParagraph"/>
        <w:numPr>
          <w:ilvl w:val="1"/>
          <w:numId w:val="3"/>
        </w:numPr>
        <w:jc w:val="both"/>
        <w:rPr>
          <w:rFonts w:asciiTheme="minorHAnsi" w:hAnsiTheme="minorHAnsi"/>
          <w:color w:val="000000" w:themeColor="text1"/>
          <w:sz w:val="22"/>
          <w:szCs w:val="22"/>
        </w:rPr>
      </w:pPr>
      <w:r w:rsidRPr="00896FC8">
        <w:rPr>
          <w:rFonts w:asciiTheme="minorHAnsi" w:hAnsiTheme="minorHAnsi"/>
          <w:color w:val="000000" w:themeColor="text1"/>
          <w:sz w:val="22"/>
          <w:szCs w:val="22"/>
        </w:rPr>
        <w:t xml:space="preserve">For this grant cycle, there will be two application periods. The first application period is for events between January and May 2021. The second application period is for events between May and September 2021. </w:t>
      </w:r>
    </w:p>
    <w:p w14:paraId="62A44699" w14:textId="239E108A" w:rsidR="00F3779C" w:rsidRDefault="00F3779C" w:rsidP="00F3779C">
      <w:pPr>
        <w:pStyle w:val="ListParagraph"/>
        <w:numPr>
          <w:ilvl w:val="2"/>
          <w:numId w:val="3"/>
        </w:numPr>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The first application period will be open from October 23, 2020 through November </w:t>
      </w:r>
      <w:r w:rsidR="000B4F7F">
        <w:rPr>
          <w:rFonts w:asciiTheme="minorHAnsi" w:hAnsiTheme="minorHAnsi"/>
          <w:color w:val="000000" w:themeColor="text1"/>
          <w:sz w:val="22"/>
          <w:szCs w:val="22"/>
        </w:rPr>
        <w:t>25</w:t>
      </w:r>
      <w:r>
        <w:rPr>
          <w:rFonts w:asciiTheme="minorHAnsi" w:hAnsiTheme="minorHAnsi"/>
          <w:color w:val="000000" w:themeColor="text1"/>
          <w:sz w:val="22"/>
          <w:szCs w:val="22"/>
        </w:rPr>
        <w:t>, 2020</w:t>
      </w:r>
    </w:p>
    <w:p w14:paraId="468305EA" w14:textId="76C97B80" w:rsidR="00F3779C" w:rsidRPr="00F3779C" w:rsidRDefault="00F3779C" w:rsidP="00F3779C">
      <w:pPr>
        <w:pStyle w:val="ListParagraph"/>
        <w:numPr>
          <w:ilvl w:val="2"/>
          <w:numId w:val="3"/>
        </w:numPr>
        <w:jc w:val="both"/>
        <w:rPr>
          <w:rFonts w:asciiTheme="minorHAnsi" w:hAnsiTheme="minorHAnsi"/>
          <w:color w:val="000000" w:themeColor="text1"/>
          <w:sz w:val="22"/>
          <w:szCs w:val="22"/>
        </w:rPr>
      </w:pPr>
      <w:r>
        <w:rPr>
          <w:rFonts w:asciiTheme="minorHAnsi" w:hAnsiTheme="minorHAnsi"/>
          <w:color w:val="000000" w:themeColor="text1"/>
          <w:sz w:val="22"/>
          <w:szCs w:val="22"/>
        </w:rPr>
        <w:t>The second application period will be open from March 15, 2021 through April 16, 2021</w:t>
      </w:r>
    </w:p>
    <w:p w14:paraId="7F11FACC" w14:textId="77777777" w:rsidR="00C84941" w:rsidRPr="001D0C64" w:rsidRDefault="00C84941" w:rsidP="0013482A">
      <w:pPr>
        <w:pStyle w:val="ListParagraph"/>
        <w:numPr>
          <w:ilvl w:val="0"/>
          <w:numId w:val="3"/>
        </w:numPr>
        <w:jc w:val="both"/>
        <w:rPr>
          <w:rFonts w:asciiTheme="minorHAnsi" w:hAnsiTheme="minorHAnsi"/>
          <w:sz w:val="22"/>
          <w:szCs w:val="22"/>
        </w:rPr>
      </w:pPr>
      <w:r w:rsidRPr="001D0C64">
        <w:rPr>
          <w:rFonts w:asciiTheme="minorHAnsi" w:hAnsiTheme="minorHAnsi"/>
          <w:b/>
          <w:i/>
          <w:sz w:val="22"/>
          <w:szCs w:val="22"/>
        </w:rPr>
        <w:t>All fields of the application must be complete</w:t>
      </w:r>
      <w:r w:rsidRPr="001D0C64">
        <w:rPr>
          <w:rFonts w:asciiTheme="minorHAnsi" w:hAnsiTheme="minorHAnsi"/>
          <w:i/>
          <w:sz w:val="22"/>
          <w:szCs w:val="22"/>
        </w:rPr>
        <w:t xml:space="preserve"> (including budget justification)</w:t>
      </w:r>
    </w:p>
    <w:p w14:paraId="6FCF66DB" w14:textId="77777777" w:rsidR="00C84941" w:rsidRPr="001D0C64" w:rsidRDefault="00C84941" w:rsidP="0013482A">
      <w:pPr>
        <w:pStyle w:val="ListParagraph"/>
        <w:numPr>
          <w:ilvl w:val="0"/>
          <w:numId w:val="3"/>
        </w:numPr>
        <w:jc w:val="both"/>
        <w:rPr>
          <w:rFonts w:asciiTheme="minorHAnsi" w:hAnsiTheme="minorHAnsi"/>
          <w:sz w:val="22"/>
          <w:szCs w:val="22"/>
        </w:rPr>
      </w:pPr>
      <w:r w:rsidRPr="001D0C64">
        <w:rPr>
          <w:rFonts w:asciiTheme="minorHAnsi" w:hAnsiTheme="minorHAnsi"/>
          <w:sz w:val="22"/>
          <w:szCs w:val="22"/>
        </w:rPr>
        <w:t xml:space="preserve">The agenda </w:t>
      </w:r>
      <w:r w:rsidRPr="001D0C64">
        <w:rPr>
          <w:rFonts w:asciiTheme="minorHAnsi" w:hAnsiTheme="minorHAnsi"/>
          <w:b/>
          <w:sz w:val="22"/>
          <w:szCs w:val="22"/>
        </w:rPr>
        <w:t>MUST</w:t>
      </w:r>
      <w:r w:rsidRPr="001D0C64">
        <w:rPr>
          <w:rFonts w:asciiTheme="minorHAnsi" w:hAnsiTheme="minorHAnsi"/>
          <w:sz w:val="22"/>
          <w:szCs w:val="22"/>
        </w:rPr>
        <w:t xml:space="preserve"> include:</w:t>
      </w:r>
    </w:p>
    <w:p w14:paraId="02A9DE6B" w14:textId="77777777" w:rsidR="00C84941" w:rsidRPr="001D0C64" w:rsidRDefault="00C84941" w:rsidP="0013482A">
      <w:pPr>
        <w:pStyle w:val="ListParagraph"/>
        <w:numPr>
          <w:ilvl w:val="1"/>
          <w:numId w:val="3"/>
        </w:numPr>
        <w:jc w:val="both"/>
        <w:rPr>
          <w:rFonts w:asciiTheme="minorHAnsi" w:hAnsiTheme="minorHAnsi"/>
          <w:sz w:val="22"/>
          <w:szCs w:val="22"/>
        </w:rPr>
      </w:pPr>
      <w:r w:rsidRPr="001D0C64">
        <w:rPr>
          <w:rFonts w:asciiTheme="minorHAnsi" w:hAnsiTheme="minorHAnsi"/>
          <w:b/>
          <w:i/>
          <w:sz w:val="22"/>
          <w:szCs w:val="22"/>
        </w:rPr>
        <w:t>At least one health topic</w:t>
      </w:r>
      <w:r w:rsidRPr="001D0C64">
        <w:rPr>
          <w:rFonts w:asciiTheme="minorHAnsi" w:hAnsiTheme="minorHAnsi"/>
          <w:sz w:val="22"/>
          <w:szCs w:val="22"/>
        </w:rPr>
        <w:t>, but a variety of related topics can also be included</w:t>
      </w:r>
      <w:r w:rsidR="00754697">
        <w:rPr>
          <w:rFonts w:asciiTheme="minorHAnsi" w:hAnsiTheme="minorHAnsi"/>
          <w:sz w:val="22"/>
          <w:szCs w:val="22"/>
        </w:rPr>
        <w:t xml:space="preserve"> – just be sure you have the time and resources to do more than one topic</w:t>
      </w:r>
      <w:r w:rsidRPr="001D0C64">
        <w:rPr>
          <w:rFonts w:asciiTheme="minorHAnsi" w:hAnsiTheme="minorHAnsi"/>
          <w:sz w:val="22"/>
          <w:szCs w:val="22"/>
        </w:rPr>
        <w:t xml:space="preserve">.  </w:t>
      </w:r>
    </w:p>
    <w:p w14:paraId="49C64FEA" w14:textId="77777777" w:rsidR="00C84941" w:rsidRPr="001D0C64" w:rsidRDefault="00C84941" w:rsidP="0013482A">
      <w:pPr>
        <w:pStyle w:val="ListParagraph"/>
        <w:numPr>
          <w:ilvl w:val="1"/>
          <w:numId w:val="3"/>
        </w:numPr>
        <w:jc w:val="both"/>
        <w:rPr>
          <w:rFonts w:asciiTheme="minorHAnsi" w:hAnsiTheme="minorHAnsi"/>
          <w:sz w:val="22"/>
          <w:szCs w:val="22"/>
        </w:rPr>
      </w:pPr>
      <w:r w:rsidRPr="001D0C64">
        <w:rPr>
          <w:rFonts w:asciiTheme="minorHAnsi" w:hAnsiTheme="minorHAnsi"/>
          <w:b/>
          <w:i/>
          <w:sz w:val="22"/>
          <w:szCs w:val="22"/>
        </w:rPr>
        <w:t>A member of the local Lions Club</w:t>
      </w:r>
      <w:r w:rsidRPr="001D0C64">
        <w:rPr>
          <w:rFonts w:asciiTheme="minorHAnsi" w:hAnsiTheme="minorHAnsi"/>
          <w:sz w:val="22"/>
          <w:szCs w:val="22"/>
        </w:rPr>
        <w:t xml:space="preserve"> to</w:t>
      </w:r>
      <w:r w:rsidRPr="001D0C64">
        <w:rPr>
          <w:rFonts w:asciiTheme="minorHAnsi" w:hAnsiTheme="minorHAnsi"/>
          <w:b/>
          <w:sz w:val="22"/>
          <w:szCs w:val="22"/>
        </w:rPr>
        <w:t xml:space="preserve"> </w:t>
      </w:r>
      <w:r w:rsidRPr="001D0C64">
        <w:rPr>
          <w:rFonts w:asciiTheme="minorHAnsi" w:hAnsiTheme="minorHAnsi"/>
          <w:sz w:val="22"/>
          <w:szCs w:val="22"/>
        </w:rPr>
        <w:t>speak to families about Lions Clubs International, the services offered at the local level, and the benefits of becoming a Club member.</w:t>
      </w:r>
    </w:p>
    <w:p w14:paraId="57F4A1D2" w14:textId="77777777" w:rsidR="00C84941" w:rsidRPr="001D0C64" w:rsidRDefault="00C84941" w:rsidP="0013482A">
      <w:pPr>
        <w:pStyle w:val="ListParagraph"/>
        <w:numPr>
          <w:ilvl w:val="1"/>
          <w:numId w:val="3"/>
        </w:numPr>
        <w:jc w:val="both"/>
        <w:rPr>
          <w:rFonts w:asciiTheme="minorHAnsi" w:hAnsiTheme="minorHAnsi"/>
          <w:sz w:val="22"/>
          <w:szCs w:val="22"/>
        </w:rPr>
      </w:pPr>
      <w:r w:rsidRPr="001D0C64">
        <w:rPr>
          <w:rFonts w:asciiTheme="minorHAnsi" w:hAnsiTheme="minorHAnsi"/>
          <w:b/>
          <w:i/>
          <w:sz w:val="22"/>
          <w:szCs w:val="22"/>
        </w:rPr>
        <w:t>A description of Healthy Athletes</w:t>
      </w:r>
      <w:r w:rsidRPr="001D0C64">
        <w:rPr>
          <w:rFonts w:asciiTheme="minorHAnsi" w:hAnsiTheme="minorHAnsi"/>
          <w:sz w:val="22"/>
          <w:szCs w:val="22"/>
        </w:rPr>
        <w:t>, Healthy Young Athletes (if offered)</w:t>
      </w:r>
      <w:r w:rsidR="00183356">
        <w:rPr>
          <w:rFonts w:asciiTheme="minorHAnsi" w:hAnsiTheme="minorHAnsi"/>
          <w:sz w:val="22"/>
          <w:szCs w:val="22"/>
        </w:rPr>
        <w:t>, Family Health Engagement Opportunities,</w:t>
      </w:r>
      <w:r w:rsidRPr="001D0C64">
        <w:rPr>
          <w:rFonts w:asciiTheme="minorHAnsi" w:hAnsiTheme="minorHAnsi"/>
          <w:sz w:val="22"/>
          <w:szCs w:val="22"/>
        </w:rPr>
        <w:t xml:space="preserve"> and why they are important, how family </w:t>
      </w:r>
      <w:r w:rsidRPr="001D0C64">
        <w:rPr>
          <w:rFonts w:asciiTheme="minorHAnsi" w:hAnsiTheme="minorHAnsi"/>
          <w:sz w:val="22"/>
          <w:szCs w:val="22"/>
        </w:rPr>
        <w:lastRenderedPageBreak/>
        <w:t xml:space="preserve">members can get their children to Healthy Athletes, find out results, and follow up as recommended.  </w:t>
      </w:r>
    </w:p>
    <w:p w14:paraId="5EF0CFA7" w14:textId="77777777" w:rsidR="00C84941" w:rsidRPr="001D0C64" w:rsidRDefault="00C84941" w:rsidP="0013482A">
      <w:pPr>
        <w:pStyle w:val="ListParagraph"/>
        <w:numPr>
          <w:ilvl w:val="1"/>
          <w:numId w:val="3"/>
        </w:numPr>
        <w:jc w:val="both"/>
        <w:rPr>
          <w:rFonts w:asciiTheme="minorHAnsi" w:hAnsiTheme="minorHAnsi"/>
          <w:sz w:val="22"/>
          <w:szCs w:val="22"/>
        </w:rPr>
      </w:pPr>
      <w:r w:rsidRPr="001D0C64">
        <w:rPr>
          <w:rFonts w:asciiTheme="minorHAnsi" w:hAnsiTheme="minorHAnsi"/>
          <w:b/>
          <w:i/>
          <w:sz w:val="22"/>
          <w:szCs w:val="22"/>
        </w:rPr>
        <w:t>A question and answer period</w:t>
      </w:r>
      <w:r w:rsidRPr="001D0C64">
        <w:rPr>
          <w:rFonts w:asciiTheme="minorHAnsi" w:hAnsiTheme="minorHAnsi"/>
          <w:sz w:val="22"/>
          <w:szCs w:val="22"/>
        </w:rPr>
        <w:t>.</w:t>
      </w:r>
    </w:p>
    <w:p w14:paraId="575B15C1" w14:textId="77777777" w:rsidR="00C84941" w:rsidRPr="001D0C64" w:rsidRDefault="00C84941" w:rsidP="0013482A">
      <w:pPr>
        <w:pStyle w:val="ListParagraph"/>
        <w:numPr>
          <w:ilvl w:val="0"/>
          <w:numId w:val="3"/>
        </w:numPr>
        <w:jc w:val="both"/>
        <w:rPr>
          <w:rFonts w:asciiTheme="minorHAnsi" w:hAnsiTheme="minorHAnsi"/>
          <w:sz w:val="22"/>
          <w:szCs w:val="22"/>
        </w:rPr>
      </w:pPr>
      <w:r w:rsidRPr="0013482A">
        <w:rPr>
          <w:rFonts w:asciiTheme="minorHAnsi" w:hAnsiTheme="minorHAnsi"/>
          <w:b/>
          <w:i/>
          <w:sz w:val="22"/>
          <w:szCs w:val="22"/>
        </w:rPr>
        <w:t xml:space="preserve">Banner with the Lions Club logo </w:t>
      </w:r>
      <w:r w:rsidR="0013482A" w:rsidRPr="0013482A">
        <w:rPr>
          <w:rFonts w:asciiTheme="minorHAnsi" w:hAnsiTheme="minorHAnsi"/>
          <w:b/>
          <w:i/>
          <w:sz w:val="22"/>
          <w:szCs w:val="22"/>
        </w:rPr>
        <w:t>MUST</w:t>
      </w:r>
      <w:r w:rsidRPr="0013482A">
        <w:rPr>
          <w:rFonts w:asciiTheme="minorHAnsi" w:hAnsiTheme="minorHAnsi"/>
          <w:b/>
          <w:i/>
          <w:sz w:val="22"/>
          <w:szCs w:val="22"/>
        </w:rPr>
        <w:t xml:space="preserve"> be displayed</w:t>
      </w:r>
      <w:r w:rsidRPr="001D0C64">
        <w:rPr>
          <w:rFonts w:asciiTheme="minorHAnsi" w:hAnsiTheme="minorHAnsi"/>
          <w:sz w:val="22"/>
          <w:szCs w:val="22"/>
        </w:rPr>
        <w:t xml:space="preserve"> at the event and </w:t>
      </w:r>
      <w:r w:rsidRPr="0013482A">
        <w:rPr>
          <w:rFonts w:asciiTheme="minorHAnsi" w:hAnsiTheme="minorHAnsi"/>
          <w:b/>
          <w:i/>
          <w:sz w:val="22"/>
          <w:szCs w:val="22"/>
        </w:rPr>
        <w:t>photos</w:t>
      </w:r>
      <w:r w:rsidR="0013482A">
        <w:rPr>
          <w:rFonts w:asciiTheme="minorHAnsi" w:hAnsiTheme="minorHAnsi"/>
          <w:b/>
          <w:i/>
          <w:sz w:val="22"/>
          <w:szCs w:val="22"/>
        </w:rPr>
        <w:t xml:space="preserve"> showing Lions Club banner and members</w:t>
      </w:r>
      <w:r w:rsidRPr="0013482A">
        <w:rPr>
          <w:rFonts w:asciiTheme="minorHAnsi" w:hAnsiTheme="minorHAnsi"/>
          <w:b/>
          <w:i/>
          <w:sz w:val="22"/>
          <w:szCs w:val="22"/>
        </w:rPr>
        <w:t xml:space="preserve"> </w:t>
      </w:r>
      <w:r w:rsidR="0013482A" w:rsidRPr="0013482A">
        <w:rPr>
          <w:rFonts w:asciiTheme="minorHAnsi" w:hAnsiTheme="minorHAnsi"/>
          <w:b/>
          <w:i/>
          <w:sz w:val="22"/>
          <w:szCs w:val="22"/>
        </w:rPr>
        <w:t xml:space="preserve">MUST be </w:t>
      </w:r>
      <w:r w:rsidRPr="0013482A">
        <w:rPr>
          <w:rFonts w:asciiTheme="minorHAnsi" w:hAnsiTheme="minorHAnsi"/>
          <w:b/>
          <w:i/>
          <w:sz w:val="22"/>
          <w:szCs w:val="22"/>
        </w:rPr>
        <w:t>submitted in report.</w:t>
      </w:r>
      <w:r w:rsidRPr="001D0C64">
        <w:rPr>
          <w:rFonts w:asciiTheme="minorHAnsi" w:hAnsiTheme="minorHAnsi"/>
          <w:sz w:val="22"/>
          <w:szCs w:val="22"/>
        </w:rPr>
        <w:t xml:space="preserve"> </w:t>
      </w:r>
    </w:p>
    <w:p w14:paraId="5C5E7004" w14:textId="77777777" w:rsidR="00C84941" w:rsidRPr="001D0C64" w:rsidRDefault="00C84941" w:rsidP="0013482A">
      <w:pPr>
        <w:pStyle w:val="ListParagraph"/>
        <w:numPr>
          <w:ilvl w:val="0"/>
          <w:numId w:val="3"/>
        </w:numPr>
        <w:jc w:val="both"/>
        <w:rPr>
          <w:rFonts w:asciiTheme="minorHAnsi" w:hAnsiTheme="minorHAnsi"/>
          <w:sz w:val="22"/>
          <w:szCs w:val="22"/>
        </w:rPr>
      </w:pPr>
      <w:r w:rsidRPr="001D0C64">
        <w:rPr>
          <w:rFonts w:asciiTheme="minorHAnsi" w:hAnsiTheme="minorHAnsi"/>
          <w:sz w:val="22"/>
          <w:szCs w:val="22"/>
        </w:rPr>
        <w:t xml:space="preserve">The Special Olympics Program </w:t>
      </w:r>
      <w:r w:rsidRPr="001D0C64">
        <w:rPr>
          <w:rFonts w:asciiTheme="minorHAnsi" w:hAnsiTheme="minorHAnsi"/>
          <w:b/>
          <w:i/>
          <w:sz w:val="22"/>
          <w:szCs w:val="22"/>
        </w:rPr>
        <w:t>MUST by accredited and not have any outstanding reports</w:t>
      </w:r>
      <w:r w:rsidRPr="001D0C64">
        <w:rPr>
          <w:rFonts w:asciiTheme="minorHAnsi" w:hAnsiTheme="minorHAnsi"/>
          <w:sz w:val="22"/>
          <w:szCs w:val="22"/>
        </w:rPr>
        <w:t xml:space="preserve"> for health or other funding from SOI.</w:t>
      </w:r>
      <w:r w:rsidR="00183356">
        <w:rPr>
          <w:rFonts w:asciiTheme="minorHAnsi" w:hAnsiTheme="minorHAnsi"/>
          <w:sz w:val="22"/>
          <w:szCs w:val="22"/>
        </w:rPr>
        <w:t xml:space="preserve">  </w:t>
      </w:r>
      <w:r w:rsidR="00183356" w:rsidRPr="00183356">
        <w:rPr>
          <w:rFonts w:asciiTheme="minorHAnsi" w:hAnsiTheme="minorHAnsi"/>
          <w:i/>
          <w:sz w:val="22"/>
          <w:szCs w:val="22"/>
        </w:rPr>
        <w:t xml:space="preserve">Your application will </w:t>
      </w:r>
      <w:r w:rsidR="00183356">
        <w:rPr>
          <w:rFonts w:asciiTheme="minorHAnsi" w:hAnsiTheme="minorHAnsi"/>
          <w:i/>
          <w:sz w:val="22"/>
          <w:szCs w:val="22"/>
        </w:rPr>
        <w:t>NOT</w:t>
      </w:r>
      <w:r w:rsidR="00183356" w:rsidRPr="00183356">
        <w:rPr>
          <w:rFonts w:asciiTheme="minorHAnsi" w:hAnsiTheme="minorHAnsi"/>
          <w:i/>
          <w:sz w:val="22"/>
          <w:szCs w:val="22"/>
        </w:rPr>
        <w:t xml:space="preserve"> be reviewed if you have an overdue report that can’t be cleared within 1 month of submission.</w:t>
      </w:r>
      <w:r w:rsidR="00183356">
        <w:rPr>
          <w:rFonts w:asciiTheme="minorHAnsi" w:hAnsiTheme="minorHAnsi"/>
          <w:sz w:val="22"/>
          <w:szCs w:val="22"/>
        </w:rPr>
        <w:t xml:space="preserve"> </w:t>
      </w:r>
    </w:p>
    <w:p w14:paraId="2DFC40AA" w14:textId="77777777" w:rsidR="00C84941" w:rsidRPr="001D0C64" w:rsidRDefault="00C84941" w:rsidP="00D92BEC">
      <w:pPr>
        <w:pStyle w:val="ListParagraph"/>
        <w:numPr>
          <w:ilvl w:val="0"/>
          <w:numId w:val="3"/>
        </w:numPr>
        <w:jc w:val="both"/>
        <w:rPr>
          <w:rFonts w:asciiTheme="minorHAnsi" w:hAnsiTheme="minorHAnsi"/>
          <w:sz w:val="22"/>
          <w:szCs w:val="22"/>
        </w:rPr>
      </w:pPr>
      <w:r w:rsidRPr="001D0C64">
        <w:rPr>
          <w:rFonts w:asciiTheme="minorHAnsi" w:hAnsiTheme="minorHAnsi"/>
          <w:b/>
          <w:i/>
          <w:sz w:val="22"/>
          <w:szCs w:val="22"/>
        </w:rPr>
        <w:t>An online evaluation and financial report</w:t>
      </w:r>
      <w:r w:rsidRPr="001D0C64">
        <w:rPr>
          <w:rFonts w:asciiTheme="minorHAnsi" w:hAnsiTheme="minorHAnsi"/>
          <w:sz w:val="22"/>
          <w:szCs w:val="22"/>
        </w:rPr>
        <w:t xml:space="preserve"> must be completed and submitted within </w:t>
      </w:r>
      <w:r w:rsidRPr="001D0C64">
        <w:rPr>
          <w:rFonts w:asciiTheme="minorHAnsi" w:hAnsiTheme="minorHAnsi"/>
          <w:b/>
          <w:sz w:val="22"/>
          <w:szCs w:val="22"/>
          <w:u w:val="single"/>
        </w:rPr>
        <w:t>30 days</w:t>
      </w:r>
      <w:r w:rsidRPr="001D0C64">
        <w:rPr>
          <w:rFonts w:asciiTheme="minorHAnsi" w:hAnsiTheme="minorHAnsi"/>
          <w:sz w:val="22"/>
          <w:szCs w:val="22"/>
        </w:rPr>
        <w:t xml:space="preserve"> of the conclusion of the event. </w:t>
      </w:r>
    </w:p>
    <w:p w14:paraId="41499339" w14:textId="77777777" w:rsidR="00736B14" w:rsidRPr="00736B14" w:rsidRDefault="00736B14" w:rsidP="00736B14">
      <w:pPr>
        <w:pStyle w:val="ListParagraph"/>
        <w:numPr>
          <w:ilvl w:val="1"/>
          <w:numId w:val="3"/>
        </w:numPr>
        <w:jc w:val="both"/>
        <w:rPr>
          <w:rFonts w:asciiTheme="minorHAnsi" w:hAnsiTheme="minorHAnsi"/>
          <w:sz w:val="22"/>
          <w:szCs w:val="22"/>
        </w:rPr>
      </w:pPr>
      <w:r>
        <w:rPr>
          <w:rFonts w:asciiTheme="minorHAnsi" w:hAnsiTheme="minorHAnsi"/>
          <w:sz w:val="22"/>
          <w:szCs w:val="22"/>
        </w:rPr>
        <w:t xml:space="preserve">Financial report must include participant list and signed per diem sheets, if per diems are given. </w:t>
      </w:r>
    </w:p>
    <w:p w14:paraId="3EA1C6E7" w14:textId="77777777" w:rsidR="00C84941" w:rsidRPr="001D0C64" w:rsidRDefault="00C84941" w:rsidP="00D92BEC">
      <w:pPr>
        <w:pStyle w:val="ListParagraph"/>
        <w:numPr>
          <w:ilvl w:val="1"/>
          <w:numId w:val="3"/>
        </w:numPr>
        <w:jc w:val="both"/>
        <w:rPr>
          <w:rFonts w:asciiTheme="minorHAnsi" w:hAnsiTheme="minorHAnsi"/>
          <w:sz w:val="22"/>
          <w:szCs w:val="22"/>
        </w:rPr>
      </w:pPr>
      <w:r w:rsidRPr="001D0C64">
        <w:rPr>
          <w:rFonts w:asciiTheme="minorHAnsi" w:hAnsiTheme="minorHAnsi"/>
          <w:sz w:val="22"/>
          <w:szCs w:val="22"/>
        </w:rPr>
        <w:t xml:space="preserve">Programs are also encouraged to complete the participant exit survey and enter the data through the online survey system.   </w:t>
      </w:r>
    </w:p>
    <w:p w14:paraId="5F58538C" w14:textId="169DF843" w:rsidR="00C84941" w:rsidRDefault="00C84941" w:rsidP="00736B14">
      <w:pPr>
        <w:rPr>
          <w:rFonts w:asciiTheme="minorHAnsi" w:hAnsiTheme="minorHAnsi"/>
          <w:color w:val="FF0000"/>
          <w:sz w:val="22"/>
          <w:szCs w:val="22"/>
        </w:rPr>
      </w:pPr>
      <w:r w:rsidRPr="001D0C64">
        <w:rPr>
          <w:rFonts w:asciiTheme="minorHAnsi" w:hAnsiTheme="minorHAnsi"/>
          <w:sz w:val="22"/>
          <w:szCs w:val="22"/>
        </w:rPr>
        <w:t xml:space="preserve">Additionally, some programs will be asked to complete a feedback form based on the topics presented at their FHF. </w:t>
      </w:r>
      <w:r w:rsidRPr="001D0C64">
        <w:rPr>
          <w:rFonts w:asciiTheme="minorHAnsi" w:hAnsiTheme="minorHAnsi"/>
          <w:i/>
          <w:sz w:val="22"/>
          <w:szCs w:val="22"/>
        </w:rPr>
        <w:t>All evaluation materials will be provided after award letters are sent.</w:t>
      </w:r>
      <w:r w:rsidR="00736B14">
        <w:rPr>
          <w:rStyle w:val="Strong"/>
          <w:rFonts w:asciiTheme="minorHAnsi" w:hAnsiTheme="minorHAnsi"/>
          <w:b w:val="0"/>
          <w:bCs w:val="0"/>
          <w:sz w:val="22"/>
          <w:szCs w:val="22"/>
        </w:rPr>
        <w:t xml:space="preserve"> </w:t>
      </w:r>
      <w:r w:rsidRPr="005335CE">
        <w:rPr>
          <w:rFonts w:asciiTheme="minorHAnsi" w:hAnsiTheme="minorHAnsi"/>
          <w:color w:val="FF0000"/>
          <w:sz w:val="22"/>
          <w:szCs w:val="22"/>
        </w:rPr>
        <w:t>SOI rese</w:t>
      </w:r>
      <w:r w:rsidR="00736B14">
        <w:rPr>
          <w:rFonts w:asciiTheme="minorHAnsi" w:hAnsiTheme="minorHAnsi"/>
          <w:color w:val="FF0000"/>
          <w:sz w:val="22"/>
          <w:szCs w:val="22"/>
        </w:rPr>
        <w:t>rves the right to reject any</w:t>
      </w:r>
      <w:r w:rsidRPr="005335CE">
        <w:rPr>
          <w:rFonts w:asciiTheme="minorHAnsi" w:hAnsiTheme="minorHAnsi"/>
          <w:color w:val="FF0000"/>
          <w:sz w:val="22"/>
          <w:szCs w:val="22"/>
        </w:rPr>
        <w:t xml:space="preserve"> applications.</w:t>
      </w:r>
    </w:p>
    <w:p w14:paraId="2B831CD7" w14:textId="77777777" w:rsidR="00283E68" w:rsidRDefault="00283E68" w:rsidP="00736B14">
      <w:pPr>
        <w:rPr>
          <w:rFonts w:asciiTheme="minorHAnsi" w:hAnsiTheme="minorHAnsi"/>
          <w:b/>
          <w:sz w:val="28"/>
          <w:szCs w:val="22"/>
        </w:rPr>
      </w:pPr>
    </w:p>
    <w:p w14:paraId="4549F104" w14:textId="19213F39" w:rsidR="00283E68" w:rsidRDefault="00283E68" w:rsidP="00736B14">
      <w:pPr>
        <w:rPr>
          <w:rFonts w:asciiTheme="minorHAnsi" w:hAnsiTheme="minorHAnsi"/>
          <w:b/>
          <w:sz w:val="28"/>
          <w:szCs w:val="22"/>
        </w:rPr>
      </w:pPr>
      <w:r>
        <w:rPr>
          <w:rFonts w:asciiTheme="minorHAnsi" w:hAnsiTheme="minorHAnsi"/>
          <w:b/>
          <w:sz w:val="28"/>
          <w:szCs w:val="22"/>
        </w:rPr>
        <w:t xml:space="preserve">Link to Application: </w:t>
      </w:r>
      <w:hyperlink r:id="rId8" w:history="1">
        <w:r w:rsidRPr="00283E68">
          <w:rPr>
            <w:rStyle w:val="Hyperlink"/>
            <w:rFonts w:asciiTheme="minorHAnsi" w:hAnsiTheme="minorHAnsi"/>
            <w:b/>
            <w:szCs w:val="22"/>
          </w:rPr>
          <w:t>https://app.smartsheet.com/b/form/77294eca72b24c888b50479dbd87eb7c</w:t>
        </w:r>
      </w:hyperlink>
    </w:p>
    <w:p w14:paraId="30B879B5" w14:textId="77777777" w:rsidR="00283E68" w:rsidRPr="00283E68" w:rsidRDefault="00283E68" w:rsidP="00736B14">
      <w:pPr>
        <w:rPr>
          <w:rFonts w:asciiTheme="minorHAnsi" w:hAnsiTheme="minorHAnsi"/>
          <w:b/>
          <w:sz w:val="28"/>
          <w:szCs w:val="22"/>
        </w:rPr>
      </w:pPr>
    </w:p>
    <w:p w14:paraId="5A8A1493" w14:textId="77777777" w:rsidR="0013482A" w:rsidRPr="0013482A" w:rsidRDefault="0013482A" w:rsidP="00D92BEC">
      <w:pPr>
        <w:jc w:val="both"/>
        <w:rPr>
          <w:rFonts w:asciiTheme="minorHAnsi" w:hAnsiTheme="minorHAnsi"/>
          <w:color w:val="C00000"/>
          <w:sz w:val="10"/>
          <w:szCs w:val="22"/>
        </w:rPr>
      </w:pPr>
    </w:p>
    <w:p w14:paraId="7E4428C2" w14:textId="77777777" w:rsidR="00E542F0" w:rsidRPr="001D0C64" w:rsidRDefault="00E542F0" w:rsidP="00D92BEC">
      <w:pPr>
        <w:autoSpaceDE w:val="0"/>
        <w:autoSpaceDN w:val="0"/>
        <w:adjustRightInd w:val="0"/>
        <w:jc w:val="both"/>
        <w:rPr>
          <w:rFonts w:asciiTheme="minorHAnsi" w:hAnsiTheme="minorHAnsi"/>
          <w:b/>
          <w:sz w:val="28"/>
          <w:szCs w:val="22"/>
        </w:rPr>
      </w:pPr>
      <w:r w:rsidRPr="001D0C64">
        <w:rPr>
          <w:rFonts w:asciiTheme="minorHAnsi" w:hAnsiTheme="minorHAnsi"/>
          <w:b/>
          <w:sz w:val="28"/>
          <w:szCs w:val="22"/>
        </w:rPr>
        <w:t>Funding Limits</w:t>
      </w:r>
    </w:p>
    <w:p w14:paraId="17DCA71F" w14:textId="68DC5352" w:rsidR="0013482A" w:rsidRDefault="00C84941" w:rsidP="00D92BEC">
      <w:pPr>
        <w:rPr>
          <w:rFonts w:asciiTheme="minorHAnsi" w:hAnsiTheme="minorHAnsi"/>
          <w:sz w:val="22"/>
          <w:szCs w:val="22"/>
        </w:rPr>
      </w:pPr>
      <w:r w:rsidRPr="001D0C64">
        <w:rPr>
          <w:rFonts w:asciiTheme="minorHAnsi" w:hAnsiTheme="minorHAnsi"/>
          <w:sz w:val="22"/>
          <w:szCs w:val="22"/>
        </w:rPr>
        <w:t xml:space="preserve">Special Olympics Programs may </w:t>
      </w:r>
      <w:r w:rsidR="00326659">
        <w:rPr>
          <w:rFonts w:asciiTheme="minorHAnsi" w:hAnsiTheme="minorHAnsi"/>
          <w:b/>
          <w:sz w:val="22"/>
          <w:szCs w:val="22"/>
        </w:rPr>
        <w:t>submit applications for up to $3,000.00</w:t>
      </w:r>
      <w:r w:rsidRPr="001D0C64">
        <w:rPr>
          <w:rFonts w:asciiTheme="minorHAnsi" w:hAnsiTheme="minorHAnsi"/>
          <w:sz w:val="22"/>
          <w:szCs w:val="22"/>
        </w:rPr>
        <w:t xml:space="preserve"> – you cannot get additional money for a previously funded event.</w:t>
      </w:r>
      <w:r w:rsidR="002302FE">
        <w:rPr>
          <w:rFonts w:asciiTheme="minorHAnsi" w:hAnsiTheme="minorHAnsi"/>
          <w:sz w:val="22"/>
          <w:szCs w:val="22"/>
        </w:rPr>
        <w:t xml:space="preserve"> </w:t>
      </w:r>
      <w:r w:rsidR="002302FE" w:rsidRPr="00EC7F68">
        <w:rPr>
          <w:rFonts w:ascii="Calibri" w:hAnsi="Calibri"/>
          <w:b/>
          <w:color w:val="FF0000"/>
          <w:sz w:val="22"/>
          <w:szCs w:val="22"/>
        </w:rPr>
        <w:t>YOU MAY NOT APPLY FOR MORE THAN TWO GRANTS.</w:t>
      </w:r>
      <w:r w:rsidR="002302FE" w:rsidRPr="005F2736">
        <w:rPr>
          <w:rFonts w:ascii="Calibri" w:hAnsi="Calibri"/>
          <w:sz w:val="22"/>
          <w:szCs w:val="22"/>
        </w:rPr>
        <w:t xml:space="preserve"> </w:t>
      </w:r>
      <w:r w:rsidRPr="001D0C64">
        <w:rPr>
          <w:rFonts w:asciiTheme="minorHAnsi" w:hAnsiTheme="minorHAnsi"/>
          <w:sz w:val="22"/>
          <w:szCs w:val="22"/>
        </w:rPr>
        <w:t xml:space="preserve">  </w:t>
      </w:r>
      <w:r w:rsidR="00754697" w:rsidRPr="002736E3">
        <w:rPr>
          <w:rFonts w:asciiTheme="minorHAnsi" w:hAnsiTheme="minorHAnsi"/>
          <w:b/>
          <w:sz w:val="22"/>
          <w:szCs w:val="22"/>
          <w:u w:val="single"/>
        </w:rPr>
        <w:t>Funding cannot be used for Healthy Athlete screening</w:t>
      </w:r>
      <w:r w:rsidR="002736E3">
        <w:rPr>
          <w:rFonts w:asciiTheme="minorHAnsi" w:hAnsiTheme="minorHAnsi"/>
          <w:b/>
          <w:sz w:val="22"/>
          <w:szCs w:val="22"/>
          <w:u w:val="single"/>
        </w:rPr>
        <w:t xml:space="preserve"> or other programming</w:t>
      </w:r>
      <w:r w:rsidR="00754697" w:rsidRPr="002736E3">
        <w:rPr>
          <w:rFonts w:asciiTheme="minorHAnsi" w:hAnsiTheme="minorHAnsi"/>
          <w:b/>
          <w:sz w:val="22"/>
          <w:szCs w:val="22"/>
          <w:u w:val="single"/>
        </w:rPr>
        <w:t xml:space="preserve"> costs</w:t>
      </w:r>
      <w:r w:rsidR="00754697">
        <w:rPr>
          <w:rFonts w:asciiTheme="minorHAnsi" w:hAnsiTheme="minorHAnsi"/>
          <w:sz w:val="22"/>
          <w:szCs w:val="22"/>
        </w:rPr>
        <w:t>.</w:t>
      </w:r>
      <w:r w:rsidRPr="001D0C64">
        <w:rPr>
          <w:rFonts w:asciiTheme="minorHAnsi" w:hAnsiTheme="minorHAnsi"/>
          <w:sz w:val="22"/>
          <w:szCs w:val="22"/>
        </w:rPr>
        <w:t xml:space="preserve"> Programs will be solely responsible for any expenditures in excess of the award.  The award monies will be disbursed in one payment, in US dollars (USD) only. (</w:t>
      </w:r>
      <w:r w:rsidRPr="001D0C64">
        <w:rPr>
          <w:rFonts w:asciiTheme="minorHAnsi" w:hAnsiTheme="minorHAnsi"/>
          <w:bCs/>
          <w:sz w:val="22"/>
          <w:szCs w:val="22"/>
        </w:rPr>
        <w:t xml:space="preserve">Use </w:t>
      </w:r>
      <w:hyperlink r:id="rId9" w:history="1">
        <w:r w:rsidR="006119E4" w:rsidRPr="004E4DF1">
          <w:rPr>
            <w:rStyle w:val="Hyperlink"/>
            <w:rFonts w:asciiTheme="minorHAnsi" w:hAnsiTheme="minorHAnsi"/>
            <w:bCs/>
            <w:sz w:val="22"/>
            <w:szCs w:val="22"/>
          </w:rPr>
          <w:t>www.oanda.com</w:t>
        </w:r>
      </w:hyperlink>
      <w:r w:rsidR="006119E4">
        <w:rPr>
          <w:rFonts w:asciiTheme="minorHAnsi" w:hAnsiTheme="minorHAnsi"/>
          <w:bCs/>
          <w:sz w:val="22"/>
          <w:szCs w:val="22"/>
        </w:rPr>
        <w:t xml:space="preserve"> </w:t>
      </w:r>
      <w:r w:rsidRPr="001D0C64">
        <w:rPr>
          <w:rFonts w:asciiTheme="minorHAnsi" w:hAnsiTheme="minorHAnsi"/>
          <w:bCs/>
          <w:sz w:val="22"/>
          <w:szCs w:val="22"/>
        </w:rPr>
        <w:t xml:space="preserve">for currency conversions.)  </w:t>
      </w:r>
      <w:r w:rsidRPr="001D0C64">
        <w:rPr>
          <w:rFonts w:asciiTheme="minorHAnsi" w:hAnsiTheme="minorHAnsi"/>
          <w:sz w:val="22"/>
          <w:szCs w:val="22"/>
        </w:rPr>
        <w:t xml:space="preserve">Any unspent funds must be returned to Special Olympics International at the end of the award reporting period. </w:t>
      </w:r>
    </w:p>
    <w:p w14:paraId="0704017E" w14:textId="77777777" w:rsidR="0013482A" w:rsidRPr="0013482A" w:rsidRDefault="0013482A" w:rsidP="00D92BEC">
      <w:pPr>
        <w:rPr>
          <w:rFonts w:asciiTheme="minorHAnsi" w:hAnsiTheme="minorHAnsi"/>
          <w:sz w:val="8"/>
          <w:szCs w:val="22"/>
        </w:rPr>
      </w:pPr>
    </w:p>
    <w:p w14:paraId="3FB9FF36" w14:textId="231ED315" w:rsidR="00AE5721" w:rsidRPr="001D0C64" w:rsidRDefault="00AE5721" w:rsidP="00D92BEC">
      <w:pPr>
        <w:rPr>
          <w:rFonts w:asciiTheme="minorHAnsi" w:hAnsiTheme="minorHAnsi"/>
          <w:b/>
          <w:sz w:val="28"/>
          <w:szCs w:val="28"/>
        </w:rPr>
      </w:pPr>
      <w:r w:rsidRPr="001D0C64">
        <w:rPr>
          <w:rFonts w:asciiTheme="minorHAnsi" w:hAnsiTheme="minorHAnsi"/>
          <w:b/>
          <w:sz w:val="28"/>
          <w:szCs w:val="28"/>
        </w:rPr>
        <w:lastRenderedPageBreak/>
        <w:t>Deadlines and Key Dates</w:t>
      </w:r>
    </w:p>
    <w:p w14:paraId="32758CA3" w14:textId="54D3B842" w:rsidR="00F3779C" w:rsidRDefault="00412B2F" w:rsidP="00D92BEC">
      <w:pPr>
        <w:ind w:left="2160" w:hanging="2160"/>
        <w:rPr>
          <w:rStyle w:val="Strong"/>
          <w:rFonts w:asciiTheme="minorHAnsi" w:hAnsiTheme="minorHAnsi"/>
          <w:b w:val="0"/>
          <w:sz w:val="22"/>
          <w:szCs w:val="22"/>
        </w:rPr>
      </w:pPr>
      <w:r>
        <w:rPr>
          <w:rStyle w:val="Strong"/>
          <w:rFonts w:asciiTheme="minorHAnsi" w:hAnsiTheme="minorHAnsi"/>
          <w:b w:val="0"/>
          <w:sz w:val="22"/>
          <w:szCs w:val="22"/>
        </w:rPr>
        <w:t xml:space="preserve">November </w:t>
      </w:r>
      <w:r w:rsidR="00F3779C">
        <w:rPr>
          <w:rStyle w:val="Strong"/>
          <w:rFonts w:asciiTheme="minorHAnsi" w:hAnsiTheme="minorHAnsi"/>
          <w:b w:val="0"/>
          <w:sz w:val="22"/>
          <w:szCs w:val="22"/>
        </w:rPr>
        <w:t xml:space="preserve"> </w:t>
      </w:r>
      <w:bookmarkStart w:id="0" w:name="_GoBack"/>
      <w:bookmarkEnd w:id="0"/>
      <w:r>
        <w:rPr>
          <w:rStyle w:val="Strong"/>
          <w:rFonts w:asciiTheme="minorHAnsi" w:hAnsiTheme="minorHAnsi"/>
          <w:b w:val="0"/>
          <w:sz w:val="22"/>
          <w:szCs w:val="22"/>
        </w:rPr>
        <w:t>4</w:t>
      </w:r>
      <w:r w:rsidR="00F3779C">
        <w:rPr>
          <w:rStyle w:val="Strong"/>
          <w:rFonts w:asciiTheme="minorHAnsi" w:hAnsiTheme="minorHAnsi"/>
          <w:b w:val="0"/>
          <w:sz w:val="22"/>
          <w:szCs w:val="22"/>
        </w:rPr>
        <w:t>, 2020</w:t>
      </w:r>
      <w:r w:rsidR="00F3779C">
        <w:rPr>
          <w:rStyle w:val="Strong"/>
          <w:rFonts w:asciiTheme="minorHAnsi" w:hAnsiTheme="minorHAnsi"/>
          <w:b w:val="0"/>
          <w:sz w:val="22"/>
          <w:szCs w:val="22"/>
        </w:rPr>
        <w:tab/>
      </w:r>
      <w:r w:rsidR="00F3779C">
        <w:rPr>
          <w:rStyle w:val="Strong"/>
          <w:rFonts w:asciiTheme="minorHAnsi" w:hAnsiTheme="minorHAnsi"/>
          <w:b w:val="0"/>
          <w:sz w:val="22"/>
          <w:szCs w:val="22"/>
        </w:rPr>
        <w:tab/>
        <w:t>First application period opens</w:t>
      </w:r>
    </w:p>
    <w:p w14:paraId="5D809C8C" w14:textId="3BA5AB18" w:rsidR="00EB6B4D" w:rsidRDefault="00896FC8" w:rsidP="00D92BEC">
      <w:pPr>
        <w:ind w:left="2160" w:hanging="2160"/>
        <w:rPr>
          <w:rStyle w:val="Strong"/>
          <w:rFonts w:asciiTheme="minorHAnsi" w:hAnsiTheme="minorHAnsi"/>
          <w:b w:val="0"/>
          <w:sz w:val="22"/>
          <w:szCs w:val="22"/>
        </w:rPr>
      </w:pPr>
      <w:r>
        <w:rPr>
          <w:rStyle w:val="Strong"/>
          <w:rFonts w:asciiTheme="minorHAnsi" w:hAnsiTheme="minorHAnsi"/>
          <w:b w:val="0"/>
          <w:sz w:val="22"/>
          <w:szCs w:val="22"/>
        </w:rPr>
        <w:t xml:space="preserve">November </w:t>
      </w:r>
      <w:r w:rsidR="00D92EE5">
        <w:rPr>
          <w:rStyle w:val="Strong"/>
          <w:rFonts w:asciiTheme="minorHAnsi" w:hAnsiTheme="minorHAnsi"/>
          <w:b w:val="0"/>
          <w:sz w:val="22"/>
          <w:szCs w:val="22"/>
        </w:rPr>
        <w:t>25</w:t>
      </w:r>
      <w:r>
        <w:rPr>
          <w:rStyle w:val="Strong"/>
          <w:rFonts w:asciiTheme="minorHAnsi" w:hAnsiTheme="minorHAnsi"/>
          <w:b w:val="0"/>
          <w:sz w:val="22"/>
          <w:szCs w:val="22"/>
        </w:rPr>
        <w:t>, 2020</w:t>
      </w:r>
      <w:r w:rsidR="00EB6B4D" w:rsidRPr="001D0C64">
        <w:rPr>
          <w:rStyle w:val="Strong"/>
          <w:rFonts w:asciiTheme="minorHAnsi" w:hAnsiTheme="minorHAnsi"/>
          <w:sz w:val="22"/>
          <w:szCs w:val="22"/>
        </w:rPr>
        <w:tab/>
      </w:r>
      <w:r w:rsidR="00EB6B4D" w:rsidRPr="001D0C64">
        <w:rPr>
          <w:rStyle w:val="Strong"/>
          <w:rFonts w:asciiTheme="minorHAnsi" w:hAnsiTheme="minorHAnsi"/>
          <w:sz w:val="22"/>
          <w:szCs w:val="22"/>
        </w:rPr>
        <w:tab/>
      </w:r>
      <w:r>
        <w:rPr>
          <w:rStyle w:val="Strong"/>
          <w:rFonts w:asciiTheme="minorHAnsi" w:hAnsiTheme="minorHAnsi"/>
          <w:sz w:val="22"/>
          <w:szCs w:val="22"/>
        </w:rPr>
        <w:t xml:space="preserve">Deadline: </w:t>
      </w:r>
      <w:r w:rsidR="00970867" w:rsidRPr="001D0C64">
        <w:rPr>
          <w:rStyle w:val="Strong"/>
          <w:rFonts w:asciiTheme="minorHAnsi" w:hAnsiTheme="minorHAnsi"/>
          <w:b w:val="0"/>
          <w:sz w:val="22"/>
          <w:szCs w:val="22"/>
        </w:rPr>
        <w:t xml:space="preserve">Application </w:t>
      </w:r>
      <w:r>
        <w:rPr>
          <w:rStyle w:val="Strong"/>
          <w:rFonts w:asciiTheme="minorHAnsi" w:hAnsiTheme="minorHAnsi"/>
          <w:b w:val="0"/>
          <w:sz w:val="22"/>
          <w:szCs w:val="22"/>
        </w:rPr>
        <w:t xml:space="preserve">submitted through the </w:t>
      </w:r>
      <w:r w:rsidR="007B7D07">
        <w:rPr>
          <w:rStyle w:val="Strong"/>
          <w:rFonts w:asciiTheme="minorHAnsi" w:hAnsiTheme="minorHAnsi"/>
          <w:b w:val="0"/>
          <w:sz w:val="22"/>
          <w:szCs w:val="22"/>
        </w:rPr>
        <w:t>Smartsheet</w:t>
      </w:r>
      <w:r>
        <w:rPr>
          <w:rStyle w:val="Strong"/>
          <w:rFonts w:asciiTheme="minorHAnsi" w:hAnsiTheme="minorHAnsi"/>
          <w:b w:val="0"/>
          <w:sz w:val="22"/>
          <w:szCs w:val="22"/>
        </w:rPr>
        <w:t xml:space="preserve"> form</w:t>
      </w:r>
    </w:p>
    <w:p w14:paraId="632BA80D" w14:textId="1F8B1FA2" w:rsidR="006C6C3D" w:rsidRDefault="006C6C3D" w:rsidP="00D92BEC">
      <w:pPr>
        <w:ind w:left="2160" w:hanging="2160"/>
        <w:rPr>
          <w:rStyle w:val="Strong"/>
          <w:rFonts w:asciiTheme="minorHAnsi" w:hAnsiTheme="minorHAnsi"/>
          <w:b w:val="0"/>
          <w:sz w:val="22"/>
          <w:szCs w:val="22"/>
        </w:rPr>
      </w:pPr>
      <w:r>
        <w:rPr>
          <w:rStyle w:val="Strong"/>
          <w:rFonts w:asciiTheme="minorHAnsi" w:hAnsiTheme="minorHAnsi"/>
          <w:b w:val="0"/>
          <w:sz w:val="22"/>
          <w:szCs w:val="22"/>
        </w:rPr>
        <w:t>December 4, 2020</w:t>
      </w:r>
      <w:r>
        <w:rPr>
          <w:rStyle w:val="Strong"/>
          <w:rFonts w:asciiTheme="minorHAnsi" w:hAnsiTheme="minorHAnsi"/>
          <w:b w:val="0"/>
          <w:sz w:val="22"/>
          <w:szCs w:val="22"/>
        </w:rPr>
        <w:tab/>
      </w:r>
      <w:r>
        <w:rPr>
          <w:rStyle w:val="Strong"/>
          <w:rFonts w:asciiTheme="minorHAnsi" w:hAnsiTheme="minorHAnsi"/>
          <w:b w:val="0"/>
          <w:sz w:val="22"/>
          <w:szCs w:val="22"/>
        </w:rPr>
        <w:tab/>
        <w:t xml:space="preserve">Application approval notices from SOI </w:t>
      </w:r>
    </w:p>
    <w:p w14:paraId="111268EC" w14:textId="028FD8AD" w:rsidR="00896FC8" w:rsidRPr="00896FC8" w:rsidRDefault="00896FC8" w:rsidP="00D92BEC">
      <w:pPr>
        <w:ind w:left="2160" w:hanging="2160"/>
        <w:rPr>
          <w:rStyle w:val="Strong"/>
          <w:rFonts w:asciiTheme="minorHAnsi" w:hAnsiTheme="minorHAnsi"/>
          <w:b w:val="0"/>
          <w:sz w:val="22"/>
          <w:szCs w:val="22"/>
        </w:rPr>
      </w:pPr>
      <w:r>
        <w:rPr>
          <w:rStyle w:val="Strong"/>
          <w:rFonts w:asciiTheme="minorHAnsi" w:hAnsiTheme="minorHAnsi"/>
          <w:b w:val="0"/>
          <w:sz w:val="22"/>
          <w:szCs w:val="22"/>
        </w:rPr>
        <w:t>December 18, 2020</w:t>
      </w:r>
      <w:r>
        <w:rPr>
          <w:rStyle w:val="Strong"/>
          <w:rFonts w:asciiTheme="minorHAnsi" w:hAnsiTheme="minorHAnsi"/>
          <w:b w:val="0"/>
          <w:sz w:val="22"/>
          <w:szCs w:val="22"/>
        </w:rPr>
        <w:tab/>
      </w:r>
      <w:r>
        <w:rPr>
          <w:rStyle w:val="Strong"/>
          <w:rFonts w:asciiTheme="minorHAnsi" w:hAnsiTheme="minorHAnsi"/>
          <w:b w:val="0"/>
          <w:sz w:val="22"/>
          <w:szCs w:val="22"/>
        </w:rPr>
        <w:tab/>
      </w:r>
      <w:r>
        <w:rPr>
          <w:rStyle w:val="Strong"/>
          <w:rFonts w:asciiTheme="minorHAnsi" w:hAnsiTheme="minorHAnsi"/>
          <w:sz w:val="22"/>
          <w:szCs w:val="22"/>
        </w:rPr>
        <w:t xml:space="preserve">Deadline: </w:t>
      </w:r>
      <w:r>
        <w:rPr>
          <w:rStyle w:val="Strong"/>
          <w:rFonts w:asciiTheme="minorHAnsi" w:hAnsiTheme="minorHAnsi"/>
          <w:b w:val="0"/>
          <w:sz w:val="22"/>
          <w:szCs w:val="22"/>
        </w:rPr>
        <w:t xml:space="preserve">Revisions and final application due in </w:t>
      </w:r>
      <w:r w:rsidR="007B7D07">
        <w:rPr>
          <w:rStyle w:val="Strong"/>
          <w:rFonts w:asciiTheme="minorHAnsi" w:hAnsiTheme="minorHAnsi"/>
          <w:b w:val="0"/>
          <w:sz w:val="22"/>
          <w:szCs w:val="22"/>
        </w:rPr>
        <w:t>SmartSimple</w:t>
      </w:r>
      <w:r>
        <w:rPr>
          <w:rStyle w:val="Strong"/>
          <w:rFonts w:asciiTheme="minorHAnsi" w:hAnsiTheme="minorHAnsi"/>
          <w:b w:val="0"/>
          <w:sz w:val="22"/>
          <w:szCs w:val="22"/>
        </w:rPr>
        <w:t xml:space="preserve">. </w:t>
      </w:r>
    </w:p>
    <w:p w14:paraId="2A029036" w14:textId="5BA28688" w:rsidR="00EB6B4D" w:rsidRPr="001D0C64" w:rsidRDefault="00896FC8" w:rsidP="00C66653">
      <w:pPr>
        <w:ind w:left="2880" w:hanging="2880"/>
        <w:rPr>
          <w:rStyle w:val="Strong"/>
          <w:rFonts w:asciiTheme="minorHAnsi" w:hAnsiTheme="minorHAnsi"/>
          <w:sz w:val="22"/>
          <w:szCs w:val="22"/>
        </w:rPr>
      </w:pPr>
      <w:r w:rsidRPr="00896FC8">
        <w:rPr>
          <w:rStyle w:val="Strong"/>
          <w:rFonts w:asciiTheme="minorHAnsi" w:hAnsiTheme="minorHAnsi"/>
          <w:b w:val="0"/>
          <w:sz w:val="22"/>
          <w:szCs w:val="22"/>
        </w:rPr>
        <w:t>January 16, 2020</w:t>
      </w:r>
      <w:r w:rsidR="00C66653" w:rsidRPr="00896FC8">
        <w:rPr>
          <w:rStyle w:val="Strong"/>
          <w:rFonts w:asciiTheme="minorHAnsi" w:hAnsiTheme="minorHAnsi"/>
          <w:b w:val="0"/>
          <w:sz w:val="22"/>
          <w:szCs w:val="22"/>
        </w:rPr>
        <w:t>:</w:t>
      </w:r>
      <w:r w:rsidR="00C66653">
        <w:rPr>
          <w:rStyle w:val="Strong"/>
          <w:rFonts w:asciiTheme="minorHAnsi" w:hAnsiTheme="minorHAnsi"/>
          <w:b w:val="0"/>
          <w:sz w:val="22"/>
          <w:szCs w:val="22"/>
        </w:rPr>
        <w:tab/>
      </w:r>
      <w:r w:rsidR="00EB6B4D" w:rsidRPr="001D0C64">
        <w:rPr>
          <w:rStyle w:val="Strong"/>
          <w:rFonts w:asciiTheme="minorHAnsi" w:hAnsiTheme="minorHAnsi"/>
          <w:b w:val="0"/>
          <w:sz w:val="22"/>
          <w:szCs w:val="22"/>
        </w:rPr>
        <w:t xml:space="preserve">Award </w:t>
      </w:r>
      <w:r w:rsidR="00BC4046">
        <w:rPr>
          <w:rStyle w:val="Strong"/>
          <w:rFonts w:asciiTheme="minorHAnsi" w:hAnsiTheme="minorHAnsi"/>
          <w:b w:val="0"/>
          <w:sz w:val="22"/>
          <w:szCs w:val="22"/>
        </w:rPr>
        <w:t>Letters</w:t>
      </w:r>
      <w:r w:rsidR="00EB6B4D" w:rsidRPr="001D0C64">
        <w:rPr>
          <w:rStyle w:val="Strong"/>
          <w:rFonts w:asciiTheme="minorHAnsi" w:hAnsiTheme="minorHAnsi"/>
          <w:b w:val="0"/>
          <w:sz w:val="22"/>
          <w:szCs w:val="22"/>
        </w:rPr>
        <w:t xml:space="preserve"> </w:t>
      </w:r>
      <w:r w:rsidR="00BC4046">
        <w:rPr>
          <w:rStyle w:val="Strong"/>
          <w:rFonts w:asciiTheme="minorHAnsi" w:hAnsiTheme="minorHAnsi"/>
          <w:b w:val="0"/>
          <w:sz w:val="22"/>
          <w:szCs w:val="22"/>
        </w:rPr>
        <w:t xml:space="preserve">will </w:t>
      </w:r>
      <w:r w:rsidR="00C66653">
        <w:rPr>
          <w:rStyle w:val="Strong"/>
          <w:rFonts w:asciiTheme="minorHAnsi" w:hAnsiTheme="minorHAnsi"/>
          <w:b w:val="0"/>
          <w:sz w:val="22"/>
          <w:szCs w:val="22"/>
        </w:rPr>
        <w:t>START</w:t>
      </w:r>
      <w:r w:rsidR="00BC4046">
        <w:rPr>
          <w:rStyle w:val="Strong"/>
          <w:rFonts w:asciiTheme="minorHAnsi" w:hAnsiTheme="minorHAnsi"/>
          <w:b w:val="0"/>
          <w:sz w:val="22"/>
          <w:szCs w:val="22"/>
        </w:rPr>
        <w:t xml:space="preserve"> to be sent</w:t>
      </w:r>
      <w:r w:rsidR="00C66653">
        <w:rPr>
          <w:rStyle w:val="Strong"/>
          <w:rFonts w:asciiTheme="minorHAnsi" w:hAnsiTheme="minorHAnsi"/>
          <w:b w:val="0"/>
          <w:sz w:val="22"/>
          <w:szCs w:val="22"/>
        </w:rPr>
        <w:t xml:space="preserve"> for</w:t>
      </w:r>
      <w:r w:rsidR="00BC4046">
        <w:rPr>
          <w:rStyle w:val="Strong"/>
          <w:rFonts w:asciiTheme="minorHAnsi" w:hAnsiTheme="minorHAnsi"/>
          <w:b w:val="0"/>
          <w:sz w:val="22"/>
          <w:szCs w:val="22"/>
        </w:rPr>
        <w:t xml:space="preserve"> approved</w:t>
      </w:r>
      <w:r w:rsidR="00C66653">
        <w:rPr>
          <w:rStyle w:val="Strong"/>
          <w:rFonts w:asciiTheme="minorHAnsi" w:hAnsiTheme="minorHAnsi"/>
          <w:b w:val="0"/>
          <w:sz w:val="22"/>
          <w:szCs w:val="22"/>
        </w:rPr>
        <w:t xml:space="preserve"> grants</w:t>
      </w:r>
      <w:r w:rsidR="00B54BA0" w:rsidRPr="001D0C64">
        <w:rPr>
          <w:rStyle w:val="Strong"/>
          <w:rFonts w:asciiTheme="minorHAnsi" w:hAnsiTheme="minorHAnsi"/>
          <w:b w:val="0"/>
          <w:sz w:val="22"/>
          <w:szCs w:val="22"/>
        </w:rPr>
        <w:t xml:space="preserve"> </w:t>
      </w:r>
      <w:r w:rsidR="00C66653" w:rsidRPr="00C66653">
        <w:rPr>
          <w:rStyle w:val="Strong"/>
          <w:rFonts w:asciiTheme="minorHAnsi" w:hAnsiTheme="minorHAnsi"/>
          <w:b w:val="0"/>
          <w:sz w:val="20"/>
          <w:szCs w:val="22"/>
        </w:rPr>
        <w:t xml:space="preserve">(some letters may be sent later, depending on date of event.) </w:t>
      </w:r>
    </w:p>
    <w:p w14:paraId="3F6329EE" w14:textId="43362004" w:rsidR="00EB6B4D" w:rsidRDefault="00754697" w:rsidP="00D92BEC">
      <w:pPr>
        <w:ind w:left="2880" w:hanging="2880"/>
        <w:rPr>
          <w:rStyle w:val="Strong"/>
          <w:rFonts w:asciiTheme="minorHAnsi" w:hAnsiTheme="minorHAnsi"/>
          <w:b w:val="0"/>
          <w:sz w:val="20"/>
          <w:szCs w:val="22"/>
        </w:rPr>
      </w:pPr>
      <w:r>
        <w:rPr>
          <w:rStyle w:val="Strong"/>
          <w:rFonts w:asciiTheme="minorHAnsi" w:hAnsiTheme="minorHAnsi"/>
          <w:b w:val="0"/>
          <w:sz w:val="22"/>
          <w:szCs w:val="22"/>
        </w:rPr>
        <w:t>January</w:t>
      </w:r>
      <w:r w:rsidR="00970867" w:rsidRPr="001D0C64">
        <w:rPr>
          <w:rStyle w:val="Strong"/>
          <w:rFonts w:asciiTheme="minorHAnsi" w:hAnsiTheme="minorHAnsi"/>
          <w:b w:val="0"/>
          <w:sz w:val="22"/>
          <w:szCs w:val="22"/>
        </w:rPr>
        <w:t xml:space="preserve"> 1</w:t>
      </w:r>
      <w:r>
        <w:rPr>
          <w:rStyle w:val="Strong"/>
          <w:rFonts w:asciiTheme="minorHAnsi" w:hAnsiTheme="minorHAnsi"/>
          <w:b w:val="0"/>
          <w:sz w:val="22"/>
          <w:szCs w:val="22"/>
        </w:rPr>
        <w:t>5</w:t>
      </w:r>
      <w:r w:rsidR="00B54BA0" w:rsidRPr="001D0C64">
        <w:rPr>
          <w:rStyle w:val="Strong"/>
          <w:rFonts w:asciiTheme="minorHAnsi" w:hAnsiTheme="minorHAnsi"/>
          <w:b w:val="0"/>
          <w:sz w:val="22"/>
          <w:szCs w:val="22"/>
        </w:rPr>
        <w:t>, 20</w:t>
      </w:r>
      <w:r w:rsidR="00631FAC">
        <w:rPr>
          <w:rStyle w:val="Strong"/>
          <w:rFonts w:asciiTheme="minorHAnsi" w:hAnsiTheme="minorHAnsi"/>
          <w:b w:val="0"/>
          <w:sz w:val="22"/>
          <w:szCs w:val="22"/>
        </w:rPr>
        <w:t>21</w:t>
      </w:r>
      <w:r w:rsidR="00EB6B4D" w:rsidRPr="001D0C64">
        <w:rPr>
          <w:rStyle w:val="Strong"/>
          <w:rFonts w:asciiTheme="minorHAnsi" w:hAnsiTheme="minorHAnsi"/>
          <w:b w:val="0"/>
          <w:sz w:val="22"/>
          <w:szCs w:val="22"/>
        </w:rPr>
        <w:t>:</w:t>
      </w:r>
      <w:r w:rsidR="00EB6B4D" w:rsidRPr="001D0C64">
        <w:rPr>
          <w:rStyle w:val="Strong"/>
          <w:rFonts w:asciiTheme="minorHAnsi" w:hAnsiTheme="minorHAnsi"/>
          <w:sz w:val="22"/>
          <w:szCs w:val="22"/>
        </w:rPr>
        <w:tab/>
      </w:r>
      <w:r w:rsidR="00BC4046">
        <w:rPr>
          <w:rStyle w:val="Strong"/>
          <w:rFonts w:asciiTheme="minorHAnsi" w:hAnsiTheme="minorHAnsi"/>
          <w:b w:val="0"/>
          <w:sz w:val="22"/>
          <w:szCs w:val="22"/>
        </w:rPr>
        <w:t>Earliest event can be held</w:t>
      </w:r>
      <w:r w:rsidR="00B54BA0" w:rsidRPr="001D0C64">
        <w:rPr>
          <w:rStyle w:val="Strong"/>
          <w:rFonts w:asciiTheme="minorHAnsi" w:hAnsiTheme="minorHAnsi"/>
          <w:b w:val="0"/>
          <w:sz w:val="22"/>
          <w:szCs w:val="22"/>
        </w:rPr>
        <w:t xml:space="preserve"> </w:t>
      </w:r>
      <w:r w:rsidR="00B54BA0" w:rsidRPr="00736B14">
        <w:rPr>
          <w:rStyle w:val="Strong"/>
          <w:rFonts w:asciiTheme="minorHAnsi" w:hAnsiTheme="minorHAnsi"/>
          <w:b w:val="0"/>
          <w:sz w:val="20"/>
          <w:szCs w:val="22"/>
        </w:rPr>
        <w:t>(</w:t>
      </w:r>
      <w:r w:rsidR="00267BEF" w:rsidRPr="00736B14">
        <w:rPr>
          <w:rStyle w:val="Strong"/>
          <w:rFonts w:asciiTheme="minorHAnsi" w:hAnsiTheme="minorHAnsi"/>
          <w:b w:val="0"/>
          <w:i/>
          <w:sz w:val="20"/>
          <w:szCs w:val="22"/>
        </w:rPr>
        <w:t>For events in January/early February</w:t>
      </w:r>
      <w:r w:rsidR="00267BEF" w:rsidRPr="00736B14">
        <w:rPr>
          <w:rStyle w:val="Strong"/>
          <w:rFonts w:asciiTheme="minorHAnsi" w:hAnsiTheme="minorHAnsi"/>
          <w:b w:val="0"/>
          <w:sz w:val="20"/>
          <w:szCs w:val="22"/>
        </w:rPr>
        <w:t xml:space="preserve"> </w:t>
      </w:r>
      <w:r w:rsidR="002736E3" w:rsidRPr="00736B14">
        <w:rPr>
          <w:rStyle w:val="Strong"/>
          <w:rFonts w:asciiTheme="minorHAnsi" w:hAnsiTheme="minorHAnsi"/>
          <w:b w:val="0"/>
          <w:i/>
          <w:sz w:val="20"/>
          <w:szCs w:val="22"/>
        </w:rPr>
        <w:t>funding may not have been sent yet</w:t>
      </w:r>
      <w:r w:rsidR="00267BEF" w:rsidRPr="00736B14">
        <w:rPr>
          <w:rStyle w:val="Strong"/>
          <w:rFonts w:asciiTheme="minorHAnsi" w:hAnsiTheme="minorHAnsi"/>
          <w:b w:val="0"/>
          <w:i/>
          <w:sz w:val="20"/>
          <w:szCs w:val="22"/>
        </w:rPr>
        <w:t xml:space="preserve"> so Program may have to cover costs upfront and be reimbursed</w:t>
      </w:r>
      <w:r w:rsidR="00B54BA0" w:rsidRPr="00736B14">
        <w:rPr>
          <w:rStyle w:val="Strong"/>
          <w:rFonts w:asciiTheme="minorHAnsi" w:hAnsiTheme="minorHAnsi"/>
          <w:b w:val="0"/>
          <w:sz w:val="20"/>
          <w:szCs w:val="22"/>
        </w:rPr>
        <w:t>)</w:t>
      </w:r>
      <w:r w:rsidR="00970867" w:rsidRPr="00736B14">
        <w:rPr>
          <w:rStyle w:val="Strong"/>
          <w:rFonts w:asciiTheme="minorHAnsi" w:hAnsiTheme="minorHAnsi"/>
          <w:b w:val="0"/>
          <w:sz w:val="20"/>
          <w:szCs w:val="22"/>
        </w:rPr>
        <w:t xml:space="preserve"> </w:t>
      </w:r>
    </w:p>
    <w:p w14:paraId="0E772222" w14:textId="676DCE71" w:rsidR="00F3779C" w:rsidRDefault="00F3779C" w:rsidP="00D92BEC">
      <w:pPr>
        <w:ind w:left="2880" w:hanging="2880"/>
        <w:rPr>
          <w:rStyle w:val="Strong"/>
          <w:rFonts w:asciiTheme="minorHAnsi" w:hAnsiTheme="minorHAnsi"/>
          <w:b w:val="0"/>
          <w:sz w:val="22"/>
          <w:szCs w:val="22"/>
        </w:rPr>
      </w:pPr>
      <w:r w:rsidRPr="00F3779C">
        <w:rPr>
          <w:rStyle w:val="Strong"/>
          <w:rFonts w:asciiTheme="minorHAnsi" w:hAnsiTheme="minorHAnsi"/>
          <w:b w:val="0"/>
          <w:sz w:val="22"/>
          <w:szCs w:val="22"/>
        </w:rPr>
        <w:t>March 15, 2021:</w:t>
      </w:r>
      <w:r>
        <w:rPr>
          <w:rStyle w:val="Strong"/>
          <w:rFonts w:asciiTheme="minorHAnsi" w:hAnsiTheme="minorHAnsi"/>
          <w:b w:val="0"/>
          <w:sz w:val="22"/>
          <w:szCs w:val="22"/>
        </w:rPr>
        <w:tab/>
        <w:t>Second application period opens</w:t>
      </w:r>
    </w:p>
    <w:p w14:paraId="7A95A016" w14:textId="2AD60B55" w:rsidR="00F3779C" w:rsidRPr="00F3779C" w:rsidRDefault="00F3779C" w:rsidP="00D92BEC">
      <w:pPr>
        <w:ind w:left="2880" w:hanging="2880"/>
        <w:rPr>
          <w:rStyle w:val="Strong"/>
          <w:rFonts w:asciiTheme="minorHAnsi" w:hAnsiTheme="minorHAnsi"/>
          <w:szCs w:val="22"/>
        </w:rPr>
      </w:pPr>
      <w:r>
        <w:rPr>
          <w:rStyle w:val="Strong"/>
          <w:rFonts w:asciiTheme="minorHAnsi" w:hAnsiTheme="minorHAnsi"/>
          <w:b w:val="0"/>
          <w:sz w:val="22"/>
          <w:szCs w:val="22"/>
        </w:rPr>
        <w:t>April 16, 2021</w:t>
      </w:r>
      <w:r>
        <w:rPr>
          <w:rStyle w:val="Strong"/>
          <w:rFonts w:asciiTheme="minorHAnsi" w:hAnsiTheme="minorHAnsi"/>
          <w:b w:val="0"/>
          <w:sz w:val="22"/>
          <w:szCs w:val="22"/>
        </w:rPr>
        <w:tab/>
        <w:t>Second application period ends</w:t>
      </w:r>
    </w:p>
    <w:p w14:paraId="5A4C5FC8" w14:textId="77777777" w:rsidR="00EB6B4D" w:rsidRPr="001D0C64" w:rsidRDefault="00970867" w:rsidP="00D92BEC">
      <w:pPr>
        <w:ind w:left="2880" w:hanging="2880"/>
        <w:rPr>
          <w:rStyle w:val="Strong"/>
          <w:rFonts w:asciiTheme="minorHAnsi" w:hAnsiTheme="minorHAnsi"/>
          <w:b w:val="0"/>
          <w:sz w:val="22"/>
          <w:szCs w:val="22"/>
        </w:rPr>
      </w:pPr>
      <w:r w:rsidRPr="001D0C64">
        <w:rPr>
          <w:rStyle w:val="Strong"/>
          <w:rFonts w:asciiTheme="minorHAnsi" w:hAnsiTheme="minorHAnsi"/>
          <w:b w:val="0"/>
          <w:sz w:val="22"/>
          <w:szCs w:val="22"/>
        </w:rPr>
        <w:t>September 1</w:t>
      </w:r>
      <w:r w:rsidR="00754697">
        <w:rPr>
          <w:rStyle w:val="Strong"/>
          <w:rFonts w:asciiTheme="minorHAnsi" w:hAnsiTheme="minorHAnsi"/>
          <w:b w:val="0"/>
          <w:sz w:val="22"/>
          <w:szCs w:val="22"/>
        </w:rPr>
        <w:t>5</w:t>
      </w:r>
      <w:r w:rsidR="00B54BA0" w:rsidRPr="001D0C64">
        <w:rPr>
          <w:rStyle w:val="Strong"/>
          <w:rFonts w:asciiTheme="minorHAnsi" w:hAnsiTheme="minorHAnsi"/>
          <w:b w:val="0"/>
          <w:sz w:val="22"/>
          <w:szCs w:val="22"/>
        </w:rPr>
        <w:t>, 20</w:t>
      </w:r>
      <w:r w:rsidR="00631FAC">
        <w:rPr>
          <w:rStyle w:val="Strong"/>
          <w:rFonts w:asciiTheme="minorHAnsi" w:hAnsiTheme="minorHAnsi"/>
          <w:b w:val="0"/>
          <w:sz w:val="22"/>
          <w:szCs w:val="22"/>
        </w:rPr>
        <w:t>21</w:t>
      </w:r>
      <w:r w:rsidR="00EB6B4D" w:rsidRPr="001D0C64">
        <w:rPr>
          <w:rStyle w:val="Strong"/>
          <w:rFonts w:asciiTheme="minorHAnsi" w:hAnsiTheme="minorHAnsi"/>
          <w:b w:val="0"/>
          <w:sz w:val="22"/>
          <w:szCs w:val="22"/>
        </w:rPr>
        <w:t>:</w:t>
      </w:r>
      <w:r w:rsidR="00EB6B4D" w:rsidRPr="001D0C64">
        <w:rPr>
          <w:rStyle w:val="Strong"/>
          <w:rFonts w:asciiTheme="minorHAnsi" w:hAnsiTheme="minorHAnsi"/>
          <w:sz w:val="22"/>
          <w:szCs w:val="22"/>
        </w:rPr>
        <w:tab/>
      </w:r>
      <w:r w:rsidR="00EB6B4D" w:rsidRPr="001D0C64">
        <w:rPr>
          <w:rStyle w:val="Strong"/>
          <w:rFonts w:asciiTheme="minorHAnsi" w:hAnsiTheme="minorHAnsi"/>
          <w:b w:val="0"/>
          <w:sz w:val="22"/>
          <w:szCs w:val="22"/>
        </w:rPr>
        <w:t>Grant ends</w:t>
      </w:r>
      <w:r w:rsidR="008757FB">
        <w:rPr>
          <w:rStyle w:val="Strong"/>
          <w:rFonts w:asciiTheme="minorHAnsi" w:hAnsiTheme="minorHAnsi"/>
          <w:b w:val="0"/>
          <w:sz w:val="22"/>
          <w:szCs w:val="22"/>
        </w:rPr>
        <w:t xml:space="preserve"> (all events must be held before this date)</w:t>
      </w:r>
    </w:p>
    <w:p w14:paraId="3F037112" w14:textId="08CE5CC5" w:rsidR="00BC4046" w:rsidRPr="005335CE" w:rsidRDefault="00E542F0" w:rsidP="00D92BEC">
      <w:pPr>
        <w:jc w:val="both"/>
        <w:rPr>
          <w:rFonts w:asciiTheme="minorHAnsi" w:hAnsiTheme="minorHAnsi"/>
          <w:bCs/>
          <w:color w:val="FF0000"/>
          <w:sz w:val="22"/>
          <w:szCs w:val="22"/>
        </w:rPr>
      </w:pPr>
      <w:r w:rsidRPr="005335CE">
        <w:rPr>
          <w:rFonts w:asciiTheme="minorHAnsi" w:hAnsiTheme="minorHAnsi"/>
          <w:color w:val="FF0000"/>
          <w:sz w:val="22"/>
          <w:szCs w:val="22"/>
        </w:rPr>
        <w:t xml:space="preserve">All Family Health Forums </w:t>
      </w:r>
      <w:r w:rsidRPr="005335CE">
        <w:rPr>
          <w:rFonts w:asciiTheme="minorHAnsi" w:hAnsiTheme="minorHAnsi"/>
          <w:b/>
          <w:color w:val="FF0000"/>
          <w:sz w:val="22"/>
          <w:szCs w:val="22"/>
          <w:u w:val="single"/>
        </w:rPr>
        <w:t>must</w:t>
      </w:r>
      <w:r w:rsidRPr="005335CE">
        <w:rPr>
          <w:rFonts w:asciiTheme="minorHAnsi" w:hAnsiTheme="minorHAnsi"/>
          <w:b/>
          <w:color w:val="FF0000"/>
          <w:sz w:val="22"/>
          <w:szCs w:val="22"/>
        </w:rPr>
        <w:t xml:space="preserve"> conclude before</w:t>
      </w:r>
      <w:r w:rsidRPr="005335CE">
        <w:rPr>
          <w:rFonts w:asciiTheme="minorHAnsi" w:hAnsiTheme="minorHAnsi"/>
          <w:color w:val="FF0000"/>
          <w:sz w:val="22"/>
          <w:szCs w:val="22"/>
        </w:rPr>
        <w:t xml:space="preserve"> </w:t>
      </w:r>
      <w:r w:rsidR="00970867" w:rsidRPr="005335CE">
        <w:rPr>
          <w:rFonts w:asciiTheme="minorHAnsi" w:hAnsiTheme="minorHAnsi"/>
          <w:b/>
          <w:color w:val="FF0000"/>
          <w:sz w:val="22"/>
          <w:szCs w:val="22"/>
        </w:rPr>
        <w:t>September 1</w:t>
      </w:r>
      <w:r w:rsidR="00754697" w:rsidRPr="005335CE">
        <w:rPr>
          <w:rFonts w:asciiTheme="minorHAnsi" w:hAnsiTheme="minorHAnsi"/>
          <w:b/>
          <w:color w:val="FF0000"/>
          <w:sz w:val="22"/>
          <w:szCs w:val="22"/>
        </w:rPr>
        <w:t>5</w:t>
      </w:r>
      <w:r w:rsidR="007B7D07">
        <w:rPr>
          <w:rFonts w:asciiTheme="minorHAnsi" w:hAnsiTheme="minorHAnsi"/>
          <w:b/>
          <w:color w:val="FF0000"/>
          <w:sz w:val="22"/>
          <w:szCs w:val="22"/>
        </w:rPr>
        <w:t>, 2021</w:t>
      </w:r>
      <w:r w:rsidR="00B54BA0" w:rsidRPr="005335CE">
        <w:rPr>
          <w:rFonts w:asciiTheme="minorHAnsi" w:hAnsiTheme="minorHAnsi"/>
          <w:b/>
          <w:color w:val="FF0000"/>
          <w:sz w:val="22"/>
          <w:szCs w:val="22"/>
        </w:rPr>
        <w:t xml:space="preserve"> (due to reporting requirements from </w:t>
      </w:r>
      <w:r w:rsidR="00754697" w:rsidRPr="005335CE">
        <w:rPr>
          <w:rFonts w:asciiTheme="minorHAnsi" w:hAnsiTheme="minorHAnsi"/>
          <w:b/>
          <w:color w:val="FF0000"/>
          <w:sz w:val="22"/>
          <w:szCs w:val="22"/>
        </w:rPr>
        <w:t xml:space="preserve">our </w:t>
      </w:r>
      <w:r w:rsidR="00B54BA0" w:rsidRPr="005335CE">
        <w:rPr>
          <w:rFonts w:asciiTheme="minorHAnsi" w:hAnsiTheme="minorHAnsi"/>
          <w:b/>
          <w:color w:val="FF0000"/>
          <w:sz w:val="22"/>
          <w:szCs w:val="22"/>
        </w:rPr>
        <w:t>funders)</w:t>
      </w:r>
      <w:r w:rsidRPr="005335CE">
        <w:rPr>
          <w:rFonts w:asciiTheme="minorHAnsi" w:hAnsiTheme="minorHAnsi"/>
          <w:color w:val="FF0000"/>
          <w:sz w:val="22"/>
          <w:szCs w:val="22"/>
        </w:rPr>
        <w:t>.</w:t>
      </w:r>
      <w:r w:rsidR="00970867" w:rsidRPr="005335CE">
        <w:rPr>
          <w:rFonts w:asciiTheme="minorHAnsi" w:hAnsiTheme="minorHAnsi"/>
          <w:color w:val="FF0000"/>
          <w:sz w:val="22"/>
          <w:szCs w:val="22"/>
        </w:rPr>
        <w:t xml:space="preserve"> </w:t>
      </w:r>
      <w:r w:rsidR="00BC4046" w:rsidRPr="005335CE">
        <w:rPr>
          <w:rFonts w:asciiTheme="minorHAnsi" w:hAnsiTheme="minorHAnsi"/>
          <w:color w:val="FF0000"/>
          <w:sz w:val="22"/>
          <w:szCs w:val="22"/>
        </w:rPr>
        <w:t>If you repeatedly cancel or change the dates of your event or do not turn in reports, you will risk not receiving FHF funding in the future.</w:t>
      </w:r>
    </w:p>
    <w:p w14:paraId="02158B39" w14:textId="77777777" w:rsidR="00EB6B4D" w:rsidRDefault="00783852" w:rsidP="00D92BEC">
      <w:pPr>
        <w:ind w:left="2880" w:hanging="2880"/>
        <w:rPr>
          <w:rStyle w:val="Strong"/>
          <w:rFonts w:asciiTheme="minorHAnsi" w:hAnsiTheme="minorHAnsi"/>
          <w:i/>
          <w:sz w:val="22"/>
          <w:szCs w:val="22"/>
        </w:rPr>
      </w:pPr>
      <w:r w:rsidRPr="001D0C64">
        <w:rPr>
          <w:rStyle w:val="Strong"/>
          <w:rFonts w:asciiTheme="minorHAnsi" w:hAnsiTheme="minorHAnsi"/>
          <w:i/>
          <w:sz w:val="22"/>
          <w:szCs w:val="22"/>
        </w:rPr>
        <w:t xml:space="preserve">* Reports are due </w:t>
      </w:r>
      <w:r w:rsidR="00783B9B" w:rsidRPr="001D0C64">
        <w:rPr>
          <w:rStyle w:val="Strong"/>
          <w:rFonts w:asciiTheme="minorHAnsi" w:hAnsiTheme="minorHAnsi"/>
          <w:i/>
          <w:sz w:val="22"/>
          <w:szCs w:val="22"/>
        </w:rPr>
        <w:t xml:space="preserve">to SOI </w:t>
      </w:r>
      <w:r w:rsidRPr="001D0C64">
        <w:rPr>
          <w:rStyle w:val="Strong"/>
          <w:rFonts w:asciiTheme="minorHAnsi" w:hAnsiTheme="minorHAnsi"/>
          <w:i/>
          <w:sz w:val="22"/>
          <w:szCs w:val="22"/>
        </w:rPr>
        <w:t>30 days after implementation</w:t>
      </w:r>
      <w:r w:rsidR="00783B9B" w:rsidRPr="001D0C64">
        <w:rPr>
          <w:rStyle w:val="Strong"/>
          <w:rFonts w:asciiTheme="minorHAnsi" w:hAnsiTheme="minorHAnsi"/>
          <w:i/>
          <w:sz w:val="22"/>
          <w:szCs w:val="22"/>
        </w:rPr>
        <w:t>.</w:t>
      </w:r>
      <w:r w:rsidRPr="001D0C64">
        <w:rPr>
          <w:rStyle w:val="Strong"/>
          <w:rFonts w:asciiTheme="minorHAnsi" w:hAnsiTheme="minorHAnsi"/>
          <w:i/>
          <w:sz w:val="22"/>
          <w:szCs w:val="22"/>
        </w:rPr>
        <w:t xml:space="preserve"> </w:t>
      </w:r>
    </w:p>
    <w:p w14:paraId="0F8AA85B" w14:textId="77777777" w:rsidR="00AE5721" w:rsidRPr="001D0C64" w:rsidRDefault="00754697" w:rsidP="005A332E">
      <w:pPr>
        <w:spacing w:before="120"/>
        <w:rPr>
          <w:rFonts w:asciiTheme="minorHAnsi" w:hAnsiTheme="minorHAnsi"/>
          <w:b/>
          <w:sz w:val="28"/>
          <w:szCs w:val="28"/>
        </w:rPr>
      </w:pPr>
      <w:r>
        <w:rPr>
          <w:rFonts w:asciiTheme="minorHAnsi" w:hAnsiTheme="minorHAnsi"/>
          <w:b/>
          <w:sz w:val="28"/>
          <w:szCs w:val="28"/>
        </w:rPr>
        <w:t xml:space="preserve">Regional Health </w:t>
      </w:r>
      <w:r w:rsidR="00E542F0" w:rsidRPr="001D0C64">
        <w:rPr>
          <w:rFonts w:asciiTheme="minorHAnsi" w:hAnsiTheme="minorHAnsi"/>
          <w:b/>
          <w:sz w:val="28"/>
          <w:szCs w:val="28"/>
        </w:rPr>
        <w:t xml:space="preserve">Managers </w:t>
      </w:r>
    </w:p>
    <w:tbl>
      <w:tblPr>
        <w:tblStyle w:val="TableGrid"/>
        <w:tblW w:w="10368" w:type="dxa"/>
        <w:tblLayout w:type="fixed"/>
        <w:tblLook w:val="04A0" w:firstRow="1" w:lastRow="0" w:firstColumn="1" w:lastColumn="0" w:noHBand="0" w:noVBand="1"/>
      </w:tblPr>
      <w:tblGrid>
        <w:gridCol w:w="1481"/>
        <w:gridCol w:w="1481"/>
        <w:gridCol w:w="1263"/>
        <w:gridCol w:w="1699"/>
        <w:gridCol w:w="1481"/>
        <w:gridCol w:w="1481"/>
        <w:gridCol w:w="1482"/>
      </w:tblGrid>
      <w:tr w:rsidR="005A7FED" w:rsidRPr="001D0C64" w14:paraId="5F490A6B" w14:textId="77777777" w:rsidTr="002736E3">
        <w:trPr>
          <w:trHeight w:val="647"/>
        </w:trPr>
        <w:tc>
          <w:tcPr>
            <w:tcW w:w="1481" w:type="dxa"/>
          </w:tcPr>
          <w:p w14:paraId="556969B3" w14:textId="77777777" w:rsidR="005A7FED" w:rsidRPr="001D0C64" w:rsidRDefault="005A7FED" w:rsidP="005A332E">
            <w:pPr>
              <w:spacing w:before="120"/>
              <w:rPr>
                <w:rFonts w:asciiTheme="minorHAnsi" w:hAnsiTheme="minorHAnsi"/>
                <w:b/>
                <w:sz w:val="20"/>
                <w:szCs w:val="28"/>
              </w:rPr>
            </w:pPr>
            <w:r w:rsidRPr="001D0C64">
              <w:rPr>
                <w:rFonts w:asciiTheme="minorHAnsi" w:hAnsiTheme="minorHAnsi"/>
                <w:b/>
                <w:sz w:val="20"/>
                <w:szCs w:val="28"/>
              </w:rPr>
              <w:t>Africa</w:t>
            </w:r>
          </w:p>
        </w:tc>
        <w:tc>
          <w:tcPr>
            <w:tcW w:w="1481" w:type="dxa"/>
          </w:tcPr>
          <w:p w14:paraId="4808E32D" w14:textId="77777777" w:rsidR="005A7FED" w:rsidRPr="001D0C64" w:rsidRDefault="005A7FED" w:rsidP="005A332E">
            <w:pPr>
              <w:spacing w:before="120"/>
              <w:rPr>
                <w:rFonts w:asciiTheme="minorHAnsi" w:hAnsiTheme="minorHAnsi"/>
                <w:b/>
                <w:sz w:val="20"/>
                <w:szCs w:val="28"/>
              </w:rPr>
            </w:pPr>
            <w:r w:rsidRPr="001D0C64">
              <w:rPr>
                <w:rFonts w:asciiTheme="minorHAnsi" w:hAnsiTheme="minorHAnsi"/>
                <w:b/>
                <w:sz w:val="20"/>
                <w:szCs w:val="28"/>
              </w:rPr>
              <w:t>Asia Pacific</w:t>
            </w:r>
          </w:p>
        </w:tc>
        <w:tc>
          <w:tcPr>
            <w:tcW w:w="1263" w:type="dxa"/>
          </w:tcPr>
          <w:p w14:paraId="18000573" w14:textId="77777777" w:rsidR="005A7FED" w:rsidRPr="001D0C64" w:rsidRDefault="005A7FED" w:rsidP="005A332E">
            <w:pPr>
              <w:spacing w:before="120"/>
              <w:rPr>
                <w:rFonts w:asciiTheme="minorHAnsi" w:hAnsiTheme="minorHAnsi"/>
                <w:b/>
                <w:sz w:val="20"/>
                <w:szCs w:val="28"/>
              </w:rPr>
            </w:pPr>
            <w:r w:rsidRPr="001D0C64">
              <w:rPr>
                <w:rFonts w:asciiTheme="minorHAnsi" w:hAnsiTheme="minorHAnsi"/>
                <w:b/>
                <w:sz w:val="20"/>
                <w:szCs w:val="28"/>
              </w:rPr>
              <w:t>East Asia</w:t>
            </w:r>
          </w:p>
        </w:tc>
        <w:tc>
          <w:tcPr>
            <w:tcW w:w="1699" w:type="dxa"/>
          </w:tcPr>
          <w:p w14:paraId="53DDC6EC" w14:textId="77777777" w:rsidR="005A7FED" w:rsidRPr="001D0C64" w:rsidRDefault="005A7FED" w:rsidP="005A3C46">
            <w:pPr>
              <w:spacing w:before="120"/>
              <w:rPr>
                <w:rFonts w:asciiTheme="minorHAnsi" w:hAnsiTheme="minorHAnsi"/>
                <w:b/>
                <w:sz w:val="20"/>
                <w:szCs w:val="28"/>
              </w:rPr>
            </w:pPr>
            <w:r w:rsidRPr="001D0C64">
              <w:rPr>
                <w:rFonts w:asciiTheme="minorHAnsi" w:hAnsiTheme="minorHAnsi"/>
                <w:b/>
                <w:sz w:val="20"/>
                <w:szCs w:val="28"/>
              </w:rPr>
              <w:t xml:space="preserve">Europe </w:t>
            </w:r>
            <w:r w:rsidR="005A3C46" w:rsidRPr="001D0C64">
              <w:rPr>
                <w:rFonts w:asciiTheme="minorHAnsi" w:hAnsiTheme="minorHAnsi"/>
                <w:b/>
                <w:sz w:val="20"/>
                <w:szCs w:val="28"/>
              </w:rPr>
              <w:t>&amp;</w:t>
            </w:r>
            <w:r w:rsidRPr="001D0C64">
              <w:rPr>
                <w:rFonts w:asciiTheme="minorHAnsi" w:hAnsiTheme="minorHAnsi"/>
                <w:b/>
                <w:sz w:val="20"/>
                <w:szCs w:val="28"/>
              </w:rPr>
              <w:t xml:space="preserve"> Eurasia</w:t>
            </w:r>
          </w:p>
        </w:tc>
        <w:tc>
          <w:tcPr>
            <w:tcW w:w="1481" w:type="dxa"/>
          </w:tcPr>
          <w:p w14:paraId="7E2523C6" w14:textId="77777777" w:rsidR="005A7FED" w:rsidRPr="001D0C64" w:rsidRDefault="005A7FED" w:rsidP="00DD5211">
            <w:pPr>
              <w:spacing w:before="120"/>
              <w:rPr>
                <w:rFonts w:asciiTheme="minorHAnsi" w:hAnsiTheme="minorHAnsi"/>
                <w:b/>
                <w:sz w:val="20"/>
                <w:szCs w:val="28"/>
              </w:rPr>
            </w:pPr>
            <w:r w:rsidRPr="001D0C64">
              <w:rPr>
                <w:rFonts w:asciiTheme="minorHAnsi" w:hAnsiTheme="minorHAnsi"/>
                <w:b/>
                <w:sz w:val="20"/>
                <w:szCs w:val="28"/>
              </w:rPr>
              <w:t>Latin America</w:t>
            </w:r>
          </w:p>
        </w:tc>
        <w:tc>
          <w:tcPr>
            <w:tcW w:w="1481" w:type="dxa"/>
          </w:tcPr>
          <w:p w14:paraId="71DA4D2D" w14:textId="77777777" w:rsidR="005A7FED" w:rsidRPr="001D0C64" w:rsidRDefault="005A7FED" w:rsidP="005A3C46">
            <w:pPr>
              <w:spacing w:before="120"/>
              <w:rPr>
                <w:rFonts w:asciiTheme="minorHAnsi" w:hAnsiTheme="minorHAnsi"/>
                <w:b/>
                <w:sz w:val="20"/>
                <w:szCs w:val="28"/>
              </w:rPr>
            </w:pPr>
            <w:r w:rsidRPr="001D0C64">
              <w:rPr>
                <w:rFonts w:asciiTheme="minorHAnsi" w:hAnsiTheme="minorHAnsi"/>
                <w:b/>
                <w:sz w:val="20"/>
                <w:szCs w:val="28"/>
              </w:rPr>
              <w:t xml:space="preserve">North America </w:t>
            </w:r>
            <w:r w:rsidR="005A3C46" w:rsidRPr="001D0C64">
              <w:rPr>
                <w:rFonts w:asciiTheme="minorHAnsi" w:hAnsiTheme="minorHAnsi"/>
                <w:b/>
                <w:sz w:val="20"/>
                <w:szCs w:val="28"/>
              </w:rPr>
              <w:t>&amp;</w:t>
            </w:r>
            <w:r w:rsidRPr="001D0C64">
              <w:rPr>
                <w:rFonts w:asciiTheme="minorHAnsi" w:hAnsiTheme="minorHAnsi"/>
                <w:b/>
                <w:sz w:val="20"/>
                <w:szCs w:val="28"/>
              </w:rPr>
              <w:t xml:space="preserve"> Caribbean</w:t>
            </w:r>
          </w:p>
        </w:tc>
        <w:tc>
          <w:tcPr>
            <w:tcW w:w="1482" w:type="dxa"/>
          </w:tcPr>
          <w:p w14:paraId="5ECFA710" w14:textId="77777777" w:rsidR="005A7FED" w:rsidRPr="001D0C64" w:rsidRDefault="005A7FED" w:rsidP="005A332E">
            <w:pPr>
              <w:spacing w:before="120"/>
              <w:rPr>
                <w:rFonts w:asciiTheme="minorHAnsi" w:hAnsiTheme="minorHAnsi"/>
                <w:b/>
                <w:sz w:val="20"/>
                <w:szCs w:val="28"/>
                <w:highlight w:val="yellow"/>
              </w:rPr>
            </w:pPr>
            <w:r w:rsidRPr="001D0C64">
              <w:rPr>
                <w:rFonts w:asciiTheme="minorHAnsi" w:hAnsiTheme="minorHAnsi"/>
                <w:b/>
                <w:sz w:val="20"/>
                <w:szCs w:val="28"/>
              </w:rPr>
              <w:t>North Africa and Middle East</w:t>
            </w:r>
          </w:p>
        </w:tc>
      </w:tr>
      <w:tr w:rsidR="005A7FED" w:rsidRPr="001D0C64" w14:paraId="4CC7C924" w14:textId="77777777" w:rsidTr="002736E3">
        <w:trPr>
          <w:trHeight w:val="710"/>
        </w:trPr>
        <w:tc>
          <w:tcPr>
            <w:tcW w:w="1481" w:type="dxa"/>
          </w:tcPr>
          <w:p w14:paraId="1021A382" w14:textId="77777777" w:rsidR="005A7FED" w:rsidRDefault="00754697" w:rsidP="005A332E">
            <w:pPr>
              <w:spacing w:before="120"/>
              <w:rPr>
                <w:rFonts w:asciiTheme="minorHAnsi" w:hAnsiTheme="minorHAnsi"/>
                <w:sz w:val="20"/>
                <w:szCs w:val="28"/>
              </w:rPr>
            </w:pPr>
            <w:r>
              <w:rPr>
                <w:rFonts w:asciiTheme="minorHAnsi" w:hAnsiTheme="minorHAnsi"/>
                <w:sz w:val="20"/>
                <w:szCs w:val="28"/>
              </w:rPr>
              <w:t>Mashane Nthutang</w:t>
            </w:r>
          </w:p>
          <w:p w14:paraId="758A76A2" w14:textId="77777777" w:rsidR="002736E3" w:rsidRPr="001D0C64" w:rsidRDefault="002736E3" w:rsidP="005A332E">
            <w:pPr>
              <w:spacing w:before="120"/>
              <w:rPr>
                <w:rFonts w:asciiTheme="minorHAnsi" w:hAnsiTheme="minorHAnsi"/>
                <w:sz w:val="20"/>
                <w:szCs w:val="28"/>
              </w:rPr>
            </w:pPr>
            <w:r>
              <w:rPr>
                <w:rFonts w:asciiTheme="minorHAnsi" w:hAnsiTheme="minorHAnsi"/>
                <w:sz w:val="20"/>
                <w:szCs w:val="28"/>
              </w:rPr>
              <w:t>Maria Mueller</w:t>
            </w:r>
          </w:p>
        </w:tc>
        <w:tc>
          <w:tcPr>
            <w:tcW w:w="1481" w:type="dxa"/>
          </w:tcPr>
          <w:p w14:paraId="5BF61ED5" w14:textId="77777777" w:rsidR="005A7FED" w:rsidRPr="001D0C64" w:rsidRDefault="005A7FED" w:rsidP="005A3C46">
            <w:pPr>
              <w:spacing w:before="120"/>
              <w:rPr>
                <w:rFonts w:asciiTheme="minorHAnsi" w:hAnsiTheme="minorHAnsi"/>
                <w:sz w:val="20"/>
                <w:szCs w:val="28"/>
              </w:rPr>
            </w:pPr>
            <w:r w:rsidRPr="001D0C64">
              <w:rPr>
                <w:rFonts w:asciiTheme="minorHAnsi" w:hAnsiTheme="minorHAnsi"/>
                <w:sz w:val="20"/>
                <w:szCs w:val="28"/>
              </w:rPr>
              <w:t xml:space="preserve">Avi Tania </w:t>
            </w:r>
          </w:p>
        </w:tc>
        <w:tc>
          <w:tcPr>
            <w:tcW w:w="1263" w:type="dxa"/>
          </w:tcPr>
          <w:p w14:paraId="0C09C67F" w14:textId="77777777" w:rsidR="005A7FED" w:rsidRPr="001D0C64" w:rsidRDefault="005A7FED" w:rsidP="005A3C46">
            <w:pPr>
              <w:spacing w:before="120"/>
              <w:rPr>
                <w:rFonts w:asciiTheme="minorHAnsi" w:hAnsiTheme="minorHAnsi"/>
                <w:sz w:val="20"/>
                <w:szCs w:val="20"/>
              </w:rPr>
            </w:pPr>
            <w:r w:rsidRPr="001D0C64">
              <w:rPr>
                <w:rFonts w:asciiTheme="minorHAnsi" w:hAnsiTheme="minorHAnsi"/>
                <w:sz w:val="20"/>
                <w:szCs w:val="20"/>
              </w:rPr>
              <w:t xml:space="preserve">Jason Zhan </w:t>
            </w:r>
          </w:p>
        </w:tc>
        <w:tc>
          <w:tcPr>
            <w:tcW w:w="1699" w:type="dxa"/>
          </w:tcPr>
          <w:p w14:paraId="6E10A5F0" w14:textId="77777777" w:rsidR="002736E3" w:rsidRDefault="005A7FED" w:rsidP="005A3C46">
            <w:pPr>
              <w:spacing w:before="120"/>
              <w:rPr>
                <w:rFonts w:asciiTheme="minorHAnsi" w:hAnsiTheme="minorHAnsi"/>
                <w:sz w:val="20"/>
                <w:szCs w:val="20"/>
              </w:rPr>
            </w:pPr>
            <w:r w:rsidRPr="001D0C64">
              <w:rPr>
                <w:rFonts w:asciiTheme="minorHAnsi" w:hAnsiTheme="minorHAnsi"/>
                <w:sz w:val="20"/>
                <w:szCs w:val="20"/>
              </w:rPr>
              <w:t>Bjoern Koehler</w:t>
            </w:r>
          </w:p>
          <w:p w14:paraId="0FBAE40C" w14:textId="77777777" w:rsidR="005A7FED" w:rsidRPr="001D0C64" w:rsidRDefault="002736E3" w:rsidP="005A3C46">
            <w:pPr>
              <w:spacing w:before="120"/>
              <w:rPr>
                <w:rFonts w:asciiTheme="minorHAnsi" w:hAnsiTheme="minorHAnsi"/>
                <w:sz w:val="20"/>
                <w:szCs w:val="20"/>
              </w:rPr>
            </w:pPr>
            <w:r>
              <w:rPr>
                <w:rFonts w:asciiTheme="minorHAnsi" w:hAnsiTheme="minorHAnsi"/>
                <w:sz w:val="20"/>
                <w:szCs w:val="20"/>
              </w:rPr>
              <w:t>Ilse Hemmelmayr</w:t>
            </w:r>
            <w:r w:rsidR="005A7FED" w:rsidRPr="001D0C64">
              <w:rPr>
                <w:rFonts w:asciiTheme="minorHAnsi" w:hAnsiTheme="minorHAnsi"/>
                <w:sz w:val="20"/>
                <w:szCs w:val="20"/>
              </w:rPr>
              <w:t xml:space="preserve"> </w:t>
            </w:r>
          </w:p>
        </w:tc>
        <w:tc>
          <w:tcPr>
            <w:tcW w:w="1481" w:type="dxa"/>
          </w:tcPr>
          <w:p w14:paraId="0FCB5D94" w14:textId="77777777" w:rsidR="005A7FED" w:rsidRPr="001D0C64" w:rsidRDefault="005A7FED" w:rsidP="00DD5211">
            <w:pPr>
              <w:spacing w:before="120"/>
              <w:rPr>
                <w:rFonts w:asciiTheme="minorHAnsi" w:hAnsiTheme="minorHAnsi"/>
                <w:sz w:val="20"/>
                <w:szCs w:val="20"/>
              </w:rPr>
            </w:pPr>
            <w:r w:rsidRPr="001D0C64">
              <w:rPr>
                <w:rFonts w:asciiTheme="minorHAnsi" w:hAnsiTheme="minorHAnsi"/>
                <w:sz w:val="20"/>
                <w:szCs w:val="20"/>
              </w:rPr>
              <w:t>Gonzalo</w:t>
            </w:r>
            <w:r w:rsidR="005A3C46" w:rsidRPr="001D0C64">
              <w:rPr>
                <w:rFonts w:asciiTheme="minorHAnsi" w:hAnsiTheme="minorHAnsi"/>
                <w:sz w:val="20"/>
                <w:szCs w:val="20"/>
              </w:rPr>
              <w:t xml:space="preserve"> La</w:t>
            </w:r>
            <w:r w:rsidR="00C84941">
              <w:rPr>
                <w:rFonts w:asciiTheme="minorHAnsi" w:hAnsiTheme="minorHAnsi"/>
                <w:sz w:val="20"/>
                <w:szCs w:val="20"/>
              </w:rPr>
              <w:t>r</w:t>
            </w:r>
            <w:r w:rsidR="00754697">
              <w:rPr>
                <w:rFonts w:asciiTheme="minorHAnsi" w:hAnsiTheme="minorHAnsi"/>
                <w:sz w:val="20"/>
                <w:szCs w:val="20"/>
              </w:rPr>
              <w:t>r</w:t>
            </w:r>
            <w:r w:rsidR="00C84941">
              <w:rPr>
                <w:rFonts w:asciiTheme="minorHAnsi" w:hAnsiTheme="minorHAnsi"/>
                <w:sz w:val="20"/>
                <w:szCs w:val="20"/>
              </w:rPr>
              <w:t>a</w:t>
            </w:r>
            <w:r w:rsidR="00754697">
              <w:rPr>
                <w:rFonts w:asciiTheme="minorHAnsi" w:hAnsiTheme="minorHAnsi"/>
                <w:sz w:val="20"/>
                <w:szCs w:val="20"/>
              </w:rPr>
              <w:t>bu</w:t>
            </w:r>
            <w:r w:rsidR="005A3C46" w:rsidRPr="001D0C64">
              <w:rPr>
                <w:rFonts w:asciiTheme="minorHAnsi" w:hAnsiTheme="minorHAnsi"/>
                <w:sz w:val="20"/>
                <w:szCs w:val="20"/>
              </w:rPr>
              <w:t>re</w:t>
            </w:r>
            <w:r w:rsidRPr="001D0C64">
              <w:rPr>
                <w:rFonts w:asciiTheme="minorHAnsi" w:hAnsiTheme="minorHAnsi"/>
                <w:sz w:val="20"/>
                <w:szCs w:val="20"/>
              </w:rPr>
              <w:t xml:space="preserve"> </w:t>
            </w:r>
          </w:p>
        </w:tc>
        <w:tc>
          <w:tcPr>
            <w:tcW w:w="1481" w:type="dxa"/>
          </w:tcPr>
          <w:p w14:paraId="07D1B99B" w14:textId="6E0AE531" w:rsidR="005A7FED" w:rsidRPr="0013482A" w:rsidRDefault="004803FA" w:rsidP="005A3C46">
            <w:pPr>
              <w:spacing w:before="120"/>
              <w:rPr>
                <w:rFonts w:asciiTheme="minorHAnsi" w:hAnsiTheme="minorHAnsi"/>
                <w:sz w:val="20"/>
                <w:szCs w:val="20"/>
              </w:rPr>
            </w:pPr>
            <w:r w:rsidRPr="004803FA">
              <w:rPr>
                <w:rFonts w:asciiTheme="minorHAnsi" w:hAnsiTheme="minorHAnsi"/>
                <w:sz w:val="20"/>
                <w:szCs w:val="20"/>
              </w:rPr>
              <w:t>Ruth Emmanuel Michael</w:t>
            </w:r>
          </w:p>
        </w:tc>
        <w:tc>
          <w:tcPr>
            <w:tcW w:w="1482" w:type="dxa"/>
          </w:tcPr>
          <w:p w14:paraId="13CA23B0" w14:textId="77777777" w:rsidR="0013482A" w:rsidRPr="0013482A" w:rsidRDefault="002736E3" w:rsidP="0013482A">
            <w:pPr>
              <w:spacing w:before="120"/>
              <w:rPr>
                <w:rFonts w:asciiTheme="minorHAnsi" w:hAnsiTheme="minorHAnsi"/>
                <w:sz w:val="20"/>
                <w:szCs w:val="20"/>
              </w:rPr>
            </w:pPr>
            <w:r>
              <w:rPr>
                <w:rFonts w:asciiTheme="minorHAnsi" w:hAnsiTheme="minorHAnsi"/>
                <w:sz w:val="20"/>
                <w:szCs w:val="20"/>
              </w:rPr>
              <w:t>Leila El Shenawy</w:t>
            </w:r>
          </w:p>
        </w:tc>
      </w:tr>
    </w:tbl>
    <w:p w14:paraId="277C3861" w14:textId="77777777" w:rsidR="00D92BEC" w:rsidRDefault="00D92BEC" w:rsidP="005A332E">
      <w:pPr>
        <w:spacing w:before="120"/>
        <w:rPr>
          <w:rFonts w:asciiTheme="minorHAnsi" w:hAnsiTheme="minorHAnsi"/>
          <w:b/>
          <w:sz w:val="28"/>
          <w:szCs w:val="28"/>
        </w:rPr>
      </w:pPr>
    </w:p>
    <w:p w14:paraId="638BB3F5" w14:textId="77777777" w:rsidR="00E542F0" w:rsidRPr="001D0C64" w:rsidRDefault="00E542F0" w:rsidP="005A332E">
      <w:pPr>
        <w:spacing w:before="120"/>
        <w:rPr>
          <w:rFonts w:asciiTheme="minorHAnsi" w:hAnsiTheme="minorHAnsi"/>
          <w:b/>
          <w:sz w:val="28"/>
          <w:szCs w:val="28"/>
        </w:rPr>
      </w:pPr>
      <w:r w:rsidRPr="001D0C64">
        <w:rPr>
          <w:rFonts w:asciiTheme="minorHAnsi" w:hAnsiTheme="minorHAnsi"/>
          <w:b/>
          <w:sz w:val="28"/>
          <w:szCs w:val="28"/>
        </w:rPr>
        <w:t>Contact Information for SOI F</w:t>
      </w:r>
      <w:r w:rsidR="005A3C46" w:rsidRPr="001D0C64">
        <w:rPr>
          <w:rFonts w:asciiTheme="minorHAnsi" w:hAnsiTheme="minorHAnsi"/>
          <w:b/>
          <w:sz w:val="28"/>
          <w:szCs w:val="28"/>
        </w:rPr>
        <w:t xml:space="preserve">amily </w:t>
      </w:r>
      <w:r w:rsidRPr="001D0C64">
        <w:rPr>
          <w:rFonts w:asciiTheme="minorHAnsi" w:hAnsiTheme="minorHAnsi"/>
          <w:b/>
          <w:sz w:val="28"/>
          <w:szCs w:val="28"/>
        </w:rPr>
        <w:t>H</w:t>
      </w:r>
      <w:r w:rsidR="005A3C46" w:rsidRPr="001D0C64">
        <w:rPr>
          <w:rFonts w:asciiTheme="minorHAnsi" w:hAnsiTheme="minorHAnsi"/>
          <w:b/>
          <w:sz w:val="28"/>
          <w:szCs w:val="28"/>
        </w:rPr>
        <w:t xml:space="preserve">ealth </w:t>
      </w:r>
      <w:r w:rsidRPr="001D0C64">
        <w:rPr>
          <w:rFonts w:asciiTheme="minorHAnsi" w:hAnsiTheme="minorHAnsi"/>
          <w:b/>
          <w:sz w:val="28"/>
          <w:szCs w:val="28"/>
        </w:rPr>
        <w:t>F</w:t>
      </w:r>
      <w:r w:rsidR="005A3C46" w:rsidRPr="001D0C64">
        <w:rPr>
          <w:rFonts w:asciiTheme="minorHAnsi" w:hAnsiTheme="minorHAnsi"/>
          <w:b/>
          <w:sz w:val="28"/>
          <w:szCs w:val="28"/>
        </w:rPr>
        <w:t>orum</w:t>
      </w:r>
      <w:r w:rsidRPr="001D0C64">
        <w:rPr>
          <w:rFonts w:asciiTheme="minorHAnsi" w:hAnsiTheme="minorHAnsi"/>
          <w:b/>
          <w:sz w:val="28"/>
          <w:szCs w:val="28"/>
        </w:rPr>
        <w:t xml:space="preserve"> Coordinator</w:t>
      </w:r>
    </w:p>
    <w:p w14:paraId="0183AC3A" w14:textId="77777777" w:rsidR="00AD2DF9" w:rsidRPr="001D0C64" w:rsidRDefault="00AD2DF9" w:rsidP="00AE5721">
      <w:pPr>
        <w:rPr>
          <w:rFonts w:asciiTheme="minorHAnsi" w:hAnsiTheme="minorHAnsi"/>
          <w:sz w:val="10"/>
          <w:szCs w:val="10"/>
        </w:rPr>
      </w:pPr>
    </w:p>
    <w:p w14:paraId="3372E7F7" w14:textId="77777777" w:rsidR="000B5978" w:rsidRPr="001D0C64" w:rsidRDefault="00CE73B0" w:rsidP="005A3C46">
      <w:pPr>
        <w:ind w:left="720"/>
        <w:rPr>
          <w:rFonts w:asciiTheme="minorHAnsi" w:hAnsiTheme="minorHAnsi"/>
          <w:sz w:val="22"/>
          <w:szCs w:val="22"/>
        </w:rPr>
      </w:pPr>
      <w:r>
        <w:rPr>
          <w:rFonts w:asciiTheme="minorHAnsi" w:hAnsiTheme="minorHAnsi"/>
          <w:sz w:val="22"/>
          <w:szCs w:val="22"/>
        </w:rPr>
        <w:t>Taylor Braun</w:t>
      </w:r>
    </w:p>
    <w:p w14:paraId="5A39BFBA" w14:textId="77777777" w:rsidR="002736E3" w:rsidRDefault="00CE73B0" w:rsidP="005A3C46">
      <w:pPr>
        <w:ind w:left="720"/>
        <w:rPr>
          <w:rFonts w:asciiTheme="minorHAnsi" w:hAnsiTheme="minorHAnsi"/>
          <w:sz w:val="22"/>
          <w:szCs w:val="22"/>
        </w:rPr>
      </w:pPr>
      <w:r>
        <w:rPr>
          <w:rFonts w:asciiTheme="minorHAnsi" w:hAnsiTheme="minorHAnsi"/>
          <w:sz w:val="22"/>
          <w:szCs w:val="22"/>
        </w:rPr>
        <w:t>Specialist, Athlete and Family Programs</w:t>
      </w:r>
    </w:p>
    <w:p w14:paraId="747D3578" w14:textId="77777777" w:rsidR="000B5978" w:rsidRPr="001D0C64" w:rsidRDefault="000B5978" w:rsidP="005A3C46">
      <w:pPr>
        <w:ind w:left="720"/>
        <w:rPr>
          <w:rFonts w:asciiTheme="minorHAnsi" w:hAnsiTheme="minorHAnsi"/>
          <w:sz w:val="22"/>
          <w:szCs w:val="22"/>
        </w:rPr>
      </w:pPr>
      <w:r w:rsidRPr="001D0C64">
        <w:rPr>
          <w:rFonts w:asciiTheme="minorHAnsi" w:hAnsiTheme="minorHAnsi"/>
          <w:sz w:val="22"/>
          <w:szCs w:val="22"/>
        </w:rPr>
        <w:t>Special Olympics International</w:t>
      </w:r>
    </w:p>
    <w:p w14:paraId="02793E86" w14:textId="77777777" w:rsidR="003179ED" w:rsidRDefault="000B5978" w:rsidP="005A3C46">
      <w:pPr>
        <w:ind w:left="720"/>
      </w:pPr>
      <w:r w:rsidRPr="001D0C64">
        <w:rPr>
          <w:rFonts w:asciiTheme="minorHAnsi" w:hAnsiTheme="minorHAnsi"/>
          <w:sz w:val="22"/>
          <w:szCs w:val="22"/>
        </w:rPr>
        <w:t xml:space="preserve">Email: </w:t>
      </w:r>
      <w:hyperlink r:id="rId10" w:history="1">
        <w:r w:rsidR="00CE73B0" w:rsidRPr="00CA03BD">
          <w:rPr>
            <w:rStyle w:val="Hyperlink"/>
          </w:rPr>
          <w:t>tbraun@specialolympics.org</w:t>
        </w:r>
      </w:hyperlink>
    </w:p>
    <w:p w14:paraId="00604CF6" w14:textId="77777777" w:rsidR="00AB3BC2" w:rsidRPr="00CD60A2" w:rsidRDefault="00AB3BC2" w:rsidP="007A5772">
      <w:pPr>
        <w:rPr>
          <w:rFonts w:asciiTheme="minorHAnsi" w:hAnsiTheme="minorHAnsi"/>
          <w:b/>
          <w:sz w:val="20"/>
          <w:szCs w:val="28"/>
        </w:rPr>
      </w:pPr>
    </w:p>
    <w:p w14:paraId="09752847" w14:textId="77777777" w:rsidR="00D92BEC" w:rsidRDefault="00D92BEC" w:rsidP="007A5772">
      <w:pPr>
        <w:rPr>
          <w:rFonts w:asciiTheme="minorHAnsi" w:hAnsiTheme="minorHAnsi"/>
          <w:b/>
          <w:sz w:val="28"/>
          <w:szCs w:val="28"/>
        </w:rPr>
      </w:pPr>
    </w:p>
    <w:p w14:paraId="6E96EB06" w14:textId="77777777" w:rsidR="00AD2DF9" w:rsidRPr="001D0C64" w:rsidRDefault="00E542F0" w:rsidP="007A5772">
      <w:pPr>
        <w:rPr>
          <w:rFonts w:asciiTheme="minorHAnsi" w:hAnsiTheme="minorHAnsi"/>
          <w:sz w:val="28"/>
          <w:szCs w:val="28"/>
        </w:rPr>
      </w:pPr>
      <w:r w:rsidRPr="001D0C64">
        <w:rPr>
          <w:rFonts w:asciiTheme="minorHAnsi" w:hAnsiTheme="minorHAnsi"/>
          <w:b/>
          <w:sz w:val="28"/>
          <w:szCs w:val="28"/>
        </w:rPr>
        <w:t xml:space="preserve">Application </w:t>
      </w:r>
      <w:r w:rsidR="00AD2DF9" w:rsidRPr="001D0C64">
        <w:rPr>
          <w:rFonts w:asciiTheme="minorHAnsi" w:hAnsiTheme="minorHAnsi"/>
          <w:b/>
          <w:sz w:val="28"/>
          <w:szCs w:val="28"/>
        </w:rPr>
        <w:t>Instructions</w:t>
      </w:r>
    </w:p>
    <w:p w14:paraId="2EC340D2" w14:textId="77777777" w:rsidR="00AD2DF9" w:rsidRPr="001D0C64" w:rsidRDefault="00AD2DF9" w:rsidP="007A5772">
      <w:pPr>
        <w:rPr>
          <w:rFonts w:asciiTheme="minorHAnsi" w:hAnsiTheme="minorHAnsi"/>
          <w:sz w:val="22"/>
          <w:szCs w:val="22"/>
        </w:rPr>
      </w:pPr>
    </w:p>
    <w:p w14:paraId="139A962D" w14:textId="3EA22C24" w:rsidR="00C84941" w:rsidRPr="001D0C64" w:rsidRDefault="000B4F7F" w:rsidP="00C84941">
      <w:pPr>
        <w:pStyle w:val="ListParagraph"/>
        <w:numPr>
          <w:ilvl w:val="0"/>
          <w:numId w:val="4"/>
        </w:numPr>
        <w:jc w:val="both"/>
        <w:rPr>
          <w:rFonts w:asciiTheme="minorHAnsi" w:hAnsiTheme="minorHAnsi"/>
          <w:sz w:val="22"/>
          <w:szCs w:val="22"/>
        </w:rPr>
      </w:pPr>
      <w:r>
        <w:rPr>
          <w:rFonts w:asciiTheme="minorHAnsi" w:hAnsiTheme="minorHAnsi"/>
          <w:sz w:val="22"/>
          <w:szCs w:val="22"/>
        </w:rPr>
        <w:t>This year we are asking that Programs please complete their application through this</w:t>
      </w:r>
      <w:r w:rsidR="00F3779C">
        <w:rPr>
          <w:rFonts w:asciiTheme="minorHAnsi" w:hAnsiTheme="minorHAnsi"/>
          <w:sz w:val="22"/>
          <w:szCs w:val="22"/>
        </w:rPr>
        <w:t xml:space="preserve"> </w:t>
      </w:r>
      <w:hyperlink r:id="rId11" w:history="1">
        <w:r w:rsidR="00F3779C" w:rsidRPr="000B4F7F">
          <w:rPr>
            <w:rStyle w:val="Hyperlink"/>
            <w:rFonts w:asciiTheme="minorHAnsi" w:hAnsiTheme="minorHAnsi"/>
            <w:sz w:val="22"/>
            <w:szCs w:val="22"/>
          </w:rPr>
          <w:t>Smarthsheet</w:t>
        </w:r>
        <w:r w:rsidR="008757FB" w:rsidRPr="000B4F7F">
          <w:rPr>
            <w:rStyle w:val="Hyperlink"/>
            <w:rFonts w:asciiTheme="minorHAnsi" w:hAnsiTheme="minorHAnsi"/>
            <w:sz w:val="22"/>
            <w:szCs w:val="22"/>
          </w:rPr>
          <w:t xml:space="preserve"> </w:t>
        </w:r>
        <w:r w:rsidRPr="000B4F7F">
          <w:rPr>
            <w:rStyle w:val="Hyperlink"/>
            <w:rFonts w:asciiTheme="minorHAnsi" w:hAnsiTheme="minorHAnsi"/>
            <w:sz w:val="22"/>
            <w:szCs w:val="22"/>
          </w:rPr>
          <w:t>form</w:t>
        </w:r>
      </w:hyperlink>
      <w:r>
        <w:rPr>
          <w:rFonts w:asciiTheme="minorHAnsi" w:hAnsiTheme="minorHAnsi"/>
          <w:sz w:val="22"/>
          <w:szCs w:val="22"/>
        </w:rPr>
        <w:t>. The application questions are below to help you prepare. Please be aware of your overdue reports and accreditation status.</w:t>
      </w:r>
    </w:p>
    <w:p w14:paraId="2C8006AE" w14:textId="70698620" w:rsidR="00C84941" w:rsidRPr="001D0C64" w:rsidRDefault="000B4F7F" w:rsidP="00C84941">
      <w:pPr>
        <w:pStyle w:val="ListParagraph"/>
        <w:numPr>
          <w:ilvl w:val="0"/>
          <w:numId w:val="4"/>
        </w:numPr>
        <w:jc w:val="both"/>
        <w:rPr>
          <w:rFonts w:asciiTheme="minorHAnsi" w:hAnsiTheme="minorHAnsi"/>
          <w:sz w:val="22"/>
          <w:szCs w:val="22"/>
        </w:rPr>
      </w:pPr>
      <w:r>
        <w:rPr>
          <w:rFonts w:asciiTheme="minorHAnsi" w:hAnsiTheme="minorHAnsi"/>
          <w:sz w:val="22"/>
          <w:szCs w:val="22"/>
        </w:rPr>
        <w:t xml:space="preserve">Programs will </w:t>
      </w:r>
      <w:r w:rsidR="00896FC8">
        <w:rPr>
          <w:rFonts w:asciiTheme="minorHAnsi" w:hAnsiTheme="minorHAnsi"/>
          <w:sz w:val="22"/>
          <w:szCs w:val="22"/>
        </w:rPr>
        <w:t xml:space="preserve">work with </w:t>
      </w:r>
      <w:r>
        <w:rPr>
          <w:rFonts w:asciiTheme="minorHAnsi" w:hAnsiTheme="minorHAnsi"/>
          <w:sz w:val="22"/>
          <w:szCs w:val="22"/>
        </w:rPr>
        <w:t xml:space="preserve">their </w:t>
      </w:r>
      <w:r w:rsidR="00896FC8">
        <w:rPr>
          <w:rFonts w:asciiTheme="minorHAnsi" w:hAnsiTheme="minorHAnsi"/>
          <w:sz w:val="22"/>
          <w:szCs w:val="22"/>
        </w:rPr>
        <w:t>R</w:t>
      </w:r>
      <w:r>
        <w:rPr>
          <w:rFonts w:asciiTheme="minorHAnsi" w:hAnsiTheme="minorHAnsi"/>
          <w:sz w:val="22"/>
          <w:szCs w:val="22"/>
        </w:rPr>
        <w:t xml:space="preserve">egional </w:t>
      </w:r>
      <w:r w:rsidR="00896FC8">
        <w:rPr>
          <w:rFonts w:asciiTheme="minorHAnsi" w:hAnsiTheme="minorHAnsi"/>
          <w:sz w:val="22"/>
          <w:szCs w:val="22"/>
        </w:rPr>
        <w:t>H</w:t>
      </w:r>
      <w:r>
        <w:rPr>
          <w:rFonts w:asciiTheme="minorHAnsi" w:hAnsiTheme="minorHAnsi"/>
          <w:sz w:val="22"/>
          <w:szCs w:val="22"/>
        </w:rPr>
        <w:t xml:space="preserve">ealth </w:t>
      </w:r>
      <w:r w:rsidR="00896FC8">
        <w:rPr>
          <w:rFonts w:asciiTheme="minorHAnsi" w:hAnsiTheme="minorHAnsi"/>
          <w:sz w:val="22"/>
          <w:szCs w:val="22"/>
        </w:rPr>
        <w:t>M</w:t>
      </w:r>
      <w:r>
        <w:rPr>
          <w:rFonts w:asciiTheme="minorHAnsi" w:hAnsiTheme="minorHAnsi"/>
          <w:sz w:val="22"/>
          <w:szCs w:val="22"/>
        </w:rPr>
        <w:t>anager (RHM)</w:t>
      </w:r>
      <w:r w:rsidR="00896FC8">
        <w:rPr>
          <w:rFonts w:asciiTheme="minorHAnsi" w:hAnsiTheme="minorHAnsi"/>
          <w:sz w:val="22"/>
          <w:szCs w:val="22"/>
        </w:rPr>
        <w:t xml:space="preserve"> to submit an application through the form by November </w:t>
      </w:r>
      <w:r w:rsidR="006C6C3D">
        <w:rPr>
          <w:rFonts w:asciiTheme="minorHAnsi" w:hAnsiTheme="minorHAnsi"/>
          <w:sz w:val="22"/>
          <w:szCs w:val="22"/>
        </w:rPr>
        <w:t>25</w:t>
      </w:r>
      <w:r w:rsidR="00896FC8">
        <w:rPr>
          <w:rFonts w:asciiTheme="minorHAnsi" w:hAnsiTheme="minorHAnsi"/>
          <w:sz w:val="22"/>
          <w:szCs w:val="22"/>
        </w:rPr>
        <w:t>, 2020.</w:t>
      </w:r>
    </w:p>
    <w:p w14:paraId="468CFBE1" w14:textId="58E3F371" w:rsidR="00C84941" w:rsidRPr="001D0C64" w:rsidRDefault="00754697" w:rsidP="00C84941">
      <w:pPr>
        <w:pStyle w:val="ListParagraph"/>
        <w:numPr>
          <w:ilvl w:val="1"/>
          <w:numId w:val="4"/>
        </w:numPr>
        <w:jc w:val="both"/>
        <w:rPr>
          <w:rFonts w:asciiTheme="minorHAnsi" w:hAnsiTheme="minorHAnsi"/>
          <w:sz w:val="22"/>
          <w:szCs w:val="22"/>
        </w:rPr>
      </w:pPr>
      <w:r>
        <w:rPr>
          <w:rFonts w:asciiTheme="minorHAnsi" w:hAnsiTheme="minorHAnsi"/>
          <w:sz w:val="22"/>
          <w:szCs w:val="22"/>
        </w:rPr>
        <w:t>RH</w:t>
      </w:r>
      <w:r w:rsidR="00C84941" w:rsidRPr="001D0C64">
        <w:rPr>
          <w:rFonts w:asciiTheme="minorHAnsi" w:hAnsiTheme="minorHAnsi"/>
          <w:sz w:val="22"/>
          <w:szCs w:val="22"/>
        </w:rPr>
        <w:t xml:space="preserve">Ms will review </w:t>
      </w:r>
      <w:r w:rsidR="000B4F7F">
        <w:rPr>
          <w:rFonts w:asciiTheme="minorHAnsi" w:hAnsiTheme="minorHAnsi"/>
          <w:sz w:val="22"/>
          <w:szCs w:val="22"/>
        </w:rPr>
        <w:t xml:space="preserve">and revise applications as needed before they are submitted. </w:t>
      </w:r>
    </w:p>
    <w:p w14:paraId="29A7C932" w14:textId="2FF39D68" w:rsidR="00C84941" w:rsidRPr="001D0C64" w:rsidRDefault="00C84941" w:rsidP="00C84941">
      <w:pPr>
        <w:pStyle w:val="ListParagraph"/>
        <w:numPr>
          <w:ilvl w:val="0"/>
          <w:numId w:val="4"/>
        </w:numPr>
        <w:jc w:val="both"/>
        <w:rPr>
          <w:rFonts w:asciiTheme="minorHAnsi" w:hAnsiTheme="minorHAnsi"/>
          <w:sz w:val="22"/>
          <w:szCs w:val="22"/>
        </w:rPr>
      </w:pPr>
      <w:r w:rsidRPr="001D0C64">
        <w:rPr>
          <w:rFonts w:asciiTheme="minorHAnsi" w:hAnsiTheme="minorHAnsi"/>
          <w:sz w:val="22"/>
          <w:szCs w:val="22"/>
        </w:rPr>
        <w:t xml:space="preserve">SOI will review all applications and send </w:t>
      </w:r>
      <w:r w:rsidR="00F3779C">
        <w:rPr>
          <w:rFonts w:asciiTheme="minorHAnsi" w:hAnsiTheme="minorHAnsi"/>
          <w:sz w:val="22"/>
          <w:szCs w:val="22"/>
        </w:rPr>
        <w:t xml:space="preserve">Programs </w:t>
      </w:r>
      <w:r w:rsidR="000B4F7F">
        <w:rPr>
          <w:rFonts w:asciiTheme="minorHAnsi" w:hAnsiTheme="minorHAnsi"/>
          <w:sz w:val="22"/>
          <w:szCs w:val="22"/>
        </w:rPr>
        <w:t>approvals and instructions to finish the application process in</w:t>
      </w:r>
      <w:r w:rsidR="00F3779C">
        <w:rPr>
          <w:rFonts w:asciiTheme="minorHAnsi" w:hAnsiTheme="minorHAnsi"/>
          <w:sz w:val="22"/>
          <w:szCs w:val="22"/>
        </w:rPr>
        <w:t xml:space="preserve"> SmartSimple</w:t>
      </w:r>
      <w:r w:rsidR="006C6C3D">
        <w:rPr>
          <w:rFonts w:asciiTheme="minorHAnsi" w:hAnsiTheme="minorHAnsi"/>
          <w:sz w:val="22"/>
          <w:szCs w:val="22"/>
        </w:rPr>
        <w:t xml:space="preserve"> by December 4, 2020</w:t>
      </w:r>
    </w:p>
    <w:p w14:paraId="24DE5091" w14:textId="37775C4E" w:rsidR="00C84941" w:rsidRDefault="00C84941" w:rsidP="00C84941">
      <w:pPr>
        <w:pStyle w:val="ListParagraph"/>
        <w:numPr>
          <w:ilvl w:val="1"/>
          <w:numId w:val="4"/>
        </w:numPr>
        <w:jc w:val="both"/>
        <w:rPr>
          <w:rFonts w:asciiTheme="minorHAnsi" w:hAnsiTheme="minorHAnsi"/>
          <w:sz w:val="22"/>
          <w:szCs w:val="22"/>
        </w:rPr>
      </w:pPr>
      <w:r w:rsidRPr="001D0C64">
        <w:rPr>
          <w:rFonts w:asciiTheme="minorHAnsi" w:hAnsiTheme="minorHAnsi"/>
          <w:sz w:val="22"/>
          <w:szCs w:val="22"/>
        </w:rPr>
        <w:t>Program</w:t>
      </w:r>
      <w:r w:rsidR="00F3779C">
        <w:rPr>
          <w:rFonts w:asciiTheme="minorHAnsi" w:hAnsiTheme="minorHAnsi"/>
          <w:sz w:val="22"/>
          <w:szCs w:val="22"/>
        </w:rPr>
        <w:t>s must enter the information in SmartSimple by December 18, 2020</w:t>
      </w:r>
    </w:p>
    <w:p w14:paraId="791CDCB2" w14:textId="0697C0E0" w:rsidR="00F3779C" w:rsidRPr="001D0C64" w:rsidRDefault="00F3779C" w:rsidP="00F3779C">
      <w:pPr>
        <w:pStyle w:val="ListParagraph"/>
        <w:numPr>
          <w:ilvl w:val="0"/>
          <w:numId w:val="4"/>
        </w:numPr>
        <w:jc w:val="both"/>
        <w:rPr>
          <w:rFonts w:asciiTheme="minorHAnsi" w:hAnsiTheme="minorHAnsi"/>
          <w:sz w:val="22"/>
          <w:szCs w:val="22"/>
        </w:rPr>
      </w:pPr>
      <w:r>
        <w:rPr>
          <w:rFonts w:asciiTheme="minorHAnsi" w:hAnsiTheme="minorHAnsi"/>
          <w:sz w:val="22"/>
          <w:szCs w:val="22"/>
        </w:rPr>
        <w:t>SOI</w:t>
      </w:r>
      <w:r w:rsidR="00F56D40">
        <w:rPr>
          <w:rFonts w:asciiTheme="minorHAnsi" w:hAnsiTheme="minorHAnsi"/>
          <w:sz w:val="22"/>
          <w:szCs w:val="22"/>
        </w:rPr>
        <w:t>’s Finance team</w:t>
      </w:r>
      <w:r>
        <w:rPr>
          <w:rFonts w:asciiTheme="minorHAnsi" w:hAnsiTheme="minorHAnsi"/>
          <w:sz w:val="22"/>
          <w:szCs w:val="22"/>
        </w:rPr>
        <w:t xml:space="preserve"> will process award letters and send for signatures through </w:t>
      </w:r>
      <w:r w:rsidR="000B4F7F">
        <w:rPr>
          <w:rFonts w:asciiTheme="minorHAnsi" w:hAnsiTheme="minorHAnsi"/>
          <w:sz w:val="22"/>
          <w:szCs w:val="22"/>
        </w:rPr>
        <w:t>SmartSimple</w:t>
      </w:r>
      <w:r>
        <w:rPr>
          <w:rFonts w:asciiTheme="minorHAnsi" w:hAnsiTheme="minorHAnsi"/>
          <w:sz w:val="22"/>
          <w:szCs w:val="22"/>
        </w:rPr>
        <w:t>.</w:t>
      </w:r>
    </w:p>
    <w:p w14:paraId="7FC59680" w14:textId="7269A1E3" w:rsidR="00C84941" w:rsidRPr="001D0C64" w:rsidRDefault="00F56D40" w:rsidP="00C84941">
      <w:pPr>
        <w:pStyle w:val="ListParagraph"/>
        <w:numPr>
          <w:ilvl w:val="0"/>
          <w:numId w:val="4"/>
        </w:numPr>
        <w:jc w:val="both"/>
        <w:rPr>
          <w:rFonts w:asciiTheme="minorHAnsi" w:hAnsiTheme="minorHAnsi"/>
          <w:sz w:val="22"/>
          <w:szCs w:val="22"/>
        </w:rPr>
      </w:pPr>
      <w:r>
        <w:rPr>
          <w:rFonts w:asciiTheme="minorHAnsi" w:hAnsiTheme="minorHAnsi"/>
          <w:sz w:val="22"/>
          <w:szCs w:val="22"/>
        </w:rPr>
        <w:t>Once the award letters have been signed, the Finance team will</w:t>
      </w:r>
      <w:r w:rsidR="00C84941" w:rsidRPr="001D0C64">
        <w:rPr>
          <w:rFonts w:asciiTheme="minorHAnsi" w:hAnsiTheme="minorHAnsi"/>
          <w:sz w:val="22"/>
          <w:szCs w:val="22"/>
        </w:rPr>
        <w:t xml:space="preserve"> process the signed award contract and disburse payment to the Program, as soon as possible.</w:t>
      </w:r>
    </w:p>
    <w:p w14:paraId="5A2BA5CF" w14:textId="315431C6" w:rsidR="00C84941" w:rsidRPr="001D0C64" w:rsidRDefault="00C84941" w:rsidP="00C84941">
      <w:pPr>
        <w:pStyle w:val="ListParagraph"/>
        <w:numPr>
          <w:ilvl w:val="0"/>
          <w:numId w:val="4"/>
        </w:numPr>
        <w:jc w:val="both"/>
        <w:rPr>
          <w:rFonts w:asciiTheme="minorHAnsi" w:hAnsiTheme="minorHAnsi"/>
          <w:sz w:val="22"/>
          <w:szCs w:val="22"/>
        </w:rPr>
      </w:pPr>
      <w:r w:rsidRPr="001D0C64">
        <w:rPr>
          <w:rFonts w:asciiTheme="minorHAnsi" w:hAnsiTheme="minorHAnsi"/>
          <w:sz w:val="22"/>
          <w:szCs w:val="22"/>
        </w:rPr>
        <w:t>Program</w:t>
      </w:r>
      <w:r w:rsidR="00F56D40">
        <w:rPr>
          <w:rFonts w:asciiTheme="minorHAnsi" w:hAnsiTheme="minorHAnsi"/>
          <w:sz w:val="22"/>
          <w:szCs w:val="22"/>
        </w:rPr>
        <w:t xml:space="preserve">s must </w:t>
      </w:r>
      <w:r w:rsidRPr="001D0C64">
        <w:rPr>
          <w:rFonts w:asciiTheme="minorHAnsi" w:hAnsiTheme="minorHAnsi"/>
          <w:sz w:val="22"/>
          <w:szCs w:val="22"/>
        </w:rPr>
        <w:t>submit the final narrative and financial report, including detailed receipts, photos, and a program evaluation are submitted thr</w:t>
      </w:r>
      <w:r w:rsidR="0013482A">
        <w:rPr>
          <w:rFonts w:asciiTheme="minorHAnsi" w:hAnsiTheme="minorHAnsi"/>
          <w:sz w:val="22"/>
          <w:szCs w:val="22"/>
        </w:rPr>
        <w:t>ough the online Qualtric</w:t>
      </w:r>
      <w:r w:rsidR="00A200D3">
        <w:rPr>
          <w:rFonts w:asciiTheme="minorHAnsi" w:hAnsiTheme="minorHAnsi"/>
          <w:sz w:val="22"/>
          <w:szCs w:val="22"/>
        </w:rPr>
        <w:t>s</w:t>
      </w:r>
      <w:r w:rsidR="0013482A">
        <w:rPr>
          <w:rFonts w:asciiTheme="minorHAnsi" w:hAnsiTheme="minorHAnsi"/>
          <w:sz w:val="22"/>
          <w:szCs w:val="22"/>
        </w:rPr>
        <w:t xml:space="preserve"> System</w:t>
      </w:r>
      <w:r w:rsidRPr="001D0C64">
        <w:rPr>
          <w:rFonts w:asciiTheme="minorHAnsi" w:hAnsiTheme="minorHAnsi"/>
          <w:sz w:val="22"/>
          <w:szCs w:val="22"/>
        </w:rPr>
        <w:t xml:space="preserve"> no more than 30 days after the event or activity. </w:t>
      </w:r>
    </w:p>
    <w:p w14:paraId="5784D309" w14:textId="77777777" w:rsidR="00C84941" w:rsidRPr="0013482A" w:rsidRDefault="00C84941" w:rsidP="00C84941">
      <w:pPr>
        <w:pStyle w:val="ListParagraph"/>
        <w:ind w:left="1440"/>
        <w:jc w:val="both"/>
        <w:rPr>
          <w:rFonts w:asciiTheme="minorHAnsi" w:hAnsiTheme="minorHAnsi"/>
          <w:i/>
          <w:sz w:val="22"/>
          <w:szCs w:val="22"/>
        </w:rPr>
      </w:pPr>
      <w:r w:rsidRPr="0013482A">
        <w:rPr>
          <w:rFonts w:asciiTheme="minorHAnsi" w:hAnsiTheme="minorHAnsi"/>
          <w:i/>
          <w:sz w:val="22"/>
          <w:szCs w:val="22"/>
        </w:rPr>
        <w:t>NOTE:  Your username and a link to the survey will be included in your award letter.</w:t>
      </w:r>
    </w:p>
    <w:p w14:paraId="1DA0DC22" w14:textId="77777777" w:rsidR="00C84941" w:rsidRDefault="00C84941" w:rsidP="00C84941">
      <w:pPr>
        <w:pStyle w:val="ListParagraph"/>
        <w:numPr>
          <w:ilvl w:val="0"/>
          <w:numId w:val="4"/>
        </w:numPr>
        <w:jc w:val="both"/>
        <w:rPr>
          <w:rFonts w:asciiTheme="minorHAnsi" w:hAnsiTheme="minorHAnsi"/>
          <w:sz w:val="22"/>
          <w:szCs w:val="22"/>
        </w:rPr>
      </w:pPr>
      <w:r w:rsidRPr="001D0C64">
        <w:rPr>
          <w:rFonts w:asciiTheme="minorHAnsi" w:hAnsiTheme="minorHAnsi"/>
          <w:sz w:val="22"/>
          <w:szCs w:val="22"/>
        </w:rPr>
        <w:t xml:space="preserve">Program </w:t>
      </w:r>
      <w:r w:rsidR="0013482A">
        <w:rPr>
          <w:rFonts w:asciiTheme="minorHAnsi" w:hAnsiTheme="minorHAnsi"/>
          <w:sz w:val="22"/>
          <w:szCs w:val="22"/>
        </w:rPr>
        <w:t>to submit the participant exi</w:t>
      </w:r>
      <w:r w:rsidRPr="001D0C64">
        <w:rPr>
          <w:rFonts w:asciiTheme="minorHAnsi" w:hAnsiTheme="minorHAnsi"/>
          <w:sz w:val="22"/>
          <w:szCs w:val="22"/>
        </w:rPr>
        <w:t xml:space="preserve">t surveys (optional, but encouraged) via the online system. </w:t>
      </w:r>
    </w:p>
    <w:p w14:paraId="3F29D25A" w14:textId="77777777" w:rsidR="00C84941" w:rsidRDefault="00C84941" w:rsidP="00C84941">
      <w:pPr>
        <w:jc w:val="both"/>
        <w:rPr>
          <w:rFonts w:asciiTheme="minorHAnsi" w:hAnsiTheme="minorHAnsi"/>
          <w:sz w:val="22"/>
          <w:szCs w:val="22"/>
        </w:rPr>
      </w:pPr>
    </w:p>
    <w:p w14:paraId="4277A3E8" w14:textId="77777777" w:rsidR="00D9760C" w:rsidRPr="001D0C64" w:rsidRDefault="00D9760C" w:rsidP="00C84941">
      <w:pPr>
        <w:jc w:val="both"/>
        <w:rPr>
          <w:rFonts w:asciiTheme="minorHAnsi" w:hAnsiTheme="minorHAnsi"/>
          <w:sz w:val="22"/>
          <w:szCs w:val="22"/>
        </w:rPr>
      </w:pPr>
      <w:r w:rsidRPr="001D0C64">
        <w:rPr>
          <w:rFonts w:asciiTheme="minorHAnsi" w:hAnsiTheme="minorHAnsi"/>
          <w:sz w:val="22"/>
          <w:szCs w:val="22"/>
        </w:rPr>
        <w:t xml:space="preserve">Applications must be completed by SO Programs and include </w:t>
      </w:r>
      <w:r w:rsidRPr="001D0C64">
        <w:rPr>
          <w:rFonts w:asciiTheme="minorHAnsi" w:hAnsiTheme="minorHAnsi"/>
          <w:b/>
          <w:sz w:val="22"/>
          <w:szCs w:val="22"/>
        </w:rPr>
        <w:t>ALL</w:t>
      </w:r>
      <w:r w:rsidRPr="001D0C64">
        <w:rPr>
          <w:rFonts w:asciiTheme="minorHAnsi" w:hAnsiTheme="minorHAnsi"/>
          <w:sz w:val="22"/>
          <w:szCs w:val="22"/>
        </w:rPr>
        <w:t xml:space="preserve"> of the following:</w:t>
      </w:r>
    </w:p>
    <w:p w14:paraId="02D7D3A0" w14:textId="77777777" w:rsidR="00411E6C" w:rsidRPr="001D0C64" w:rsidRDefault="00D9760C" w:rsidP="00095C4B">
      <w:pPr>
        <w:numPr>
          <w:ilvl w:val="0"/>
          <w:numId w:val="1"/>
        </w:numPr>
        <w:tabs>
          <w:tab w:val="clear" w:pos="1080"/>
          <w:tab w:val="num" w:pos="720"/>
        </w:tabs>
        <w:ind w:left="720" w:hanging="540"/>
        <w:jc w:val="both"/>
        <w:rPr>
          <w:rFonts w:asciiTheme="minorHAnsi" w:hAnsiTheme="minorHAnsi"/>
          <w:sz w:val="22"/>
          <w:szCs w:val="22"/>
        </w:rPr>
      </w:pPr>
      <w:r w:rsidRPr="001D0C64">
        <w:rPr>
          <w:rFonts w:asciiTheme="minorHAnsi" w:hAnsiTheme="minorHAnsi"/>
          <w:sz w:val="22"/>
          <w:szCs w:val="22"/>
        </w:rPr>
        <w:t xml:space="preserve">Program </w:t>
      </w:r>
      <w:r w:rsidR="0085365B" w:rsidRPr="001D0C64">
        <w:rPr>
          <w:rFonts w:asciiTheme="minorHAnsi" w:hAnsiTheme="minorHAnsi"/>
          <w:sz w:val="22"/>
          <w:szCs w:val="22"/>
        </w:rPr>
        <w:t>I</w:t>
      </w:r>
      <w:r w:rsidRPr="001D0C64">
        <w:rPr>
          <w:rFonts w:asciiTheme="minorHAnsi" w:hAnsiTheme="minorHAnsi"/>
          <w:sz w:val="22"/>
          <w:szCs w:val="22"/>
        </w:rPr>
        <w:t xml:space="preserve">nformation </w:t>
      </w:r>
    </w:p>
    <w:p w14:paraId="2CDE5A86" w14:textId="77777777" w:rsidR="00D9760C" w:rsidRPr="001D0C64" w:rsidRDefault="0013482A" w:rsidP="00095C4B">
      <w:pPr>
        <w:numPr>
          <w:ilvl w:val="0"/>
          <w:numId w:val="1"/>
        </w:numPr>
        <w:tabs>
          <w:tab w:val="clear" w:pos="1080"/>
          <w:tab w:val="num" w:pos="720"/>
        </w:tabs>
        <w:ind w:left="720" w:hanging="540"/>
        <w:jc w:val="both"/>
        <w:rPr>
          <w:rFonts w:asciiTheme="minorHAnsi" w:hAnsiTheme="minorHAnsi"/>
          <w:sz w:val="22"/>
          <w:szCs w:val="22"/>
        </w:rPr>
      </w:pPr>
      <w:r>
        <w:rPr>
          <w:rFonts w:asciiTheme="minorHAnsi" w:hAnsiTheme="minorHAnsi"/>
          <w:sz w:val="22"/>
          <w:szCs w:val="22"/>
        </w:rPr>
        <w:t xml:space="preserve">All answers to the </w:t>
      </w:r>
      <w:r w:rsidR="00D9760C" w:rsidRPr="001D0C64">
        <w:rPr>
          <w:rFonts w:asciiTheme="minorHAnsi" w:hAnsiTheme="minorHAnsi"/>
          <w:sz w:val="22"/>
          <w:szCs w:val="22"/>
        </w:rPr>
        <w:t>Family Health Forum Description</w:t>
      </w:r>
      <w:r>
        <w:rPr>
          <w:rFonts w:asciiTheme="minorHAnsi" w:hAnsiTheme="minorHAnsi"/>
          <w:sz w:val="22"/>
          <w:szCs w:val="22"/>
        </w:rPr>
        <w:t xml:space="preserve"> questions</w:t>
      </w:r>
    </w:p>
    <w:p w14:paraId="69437F67" w14:textId="77777777" w:rsidR="00D9760C" w:rsidRPr="001D0C64" w:rsidRDefault="00BC4046" w:rsidP="00095C4B">
      <w:pPr>
        <w:numPr>
          <w:ilvl w:val="0"/>
          <w:numId w:val="1"/>
        </w:numPr>
        <w:tabs>
          <w:tab w:val="clear" w:pos="1080"/>
          <w:tab w:val="num" w:pos="720"/>
        </w:tabs>
        <w:ind w:left="720" w:hanging="540"/>
        <w:jc w:val="both"/>
        <w:rPr>
          <w:rFonts w:asciiTheme="minorHAnsi" w:hAnsiTheme="minorHAnsi"/>
          <w:sz w:val="22"/>
          <w:szCs w:val="22"/>
        </w:rPr>
      </w:pPr>
      <w:r>
        <w:rPr>
          <w:rFonts w:asciiTheme="minorHAnsi" w:hAnsiTheme="minorHAnsi"/>
          <w:sz w:val="22"/>
          <w:szCs w:val="22"/>
        </w:rPr>
        <w:t>Project Budget, in the required format</w:t>
      </w:r>
    </w:p>
    <w:p w14:paraId="42936F3B" w14:textId="77777777" w:rsidR="00283E68" w:rsidRDefault="00283E68" w:rsidP="00C66653">
      <w:pPr>
        <w:jc w:val="center"/>
        <w:rPr>
          <w:rFonts w:asciiTheme="minorHAnsi" w:hAnsiTheme="minorHAnsi"/>
          <w:b/>
          <w:color w:val="FF0000"/>
          <w:sz w:val="28"/>
          <w:szCs w:val="22"/>
        </w:rPr>
      </w:pPr>
      <w:r>
        <w:rPr>
          <w:rFonts w:asciiTheme="minorHAnsi" w:hAnsiTheme="minorHAnsi"/>
          <w:b/>
          <w:color w:val="FF0000"/>
          <w:sz w:val="28"/>
          <w:szCs w:val="22"/>
        </w:rPr>
        <w:lastRenderedPageBreak/>
        <w:t xml:space="preserve">The application below is meant to help Programs prepare to fill out the form in Smartsheet. The same questions will be asked. </w:t>
      </w:r>
    </w:p>
    <w:p w14:paraId="0037D121" w14:textId="77777777" w:rsidR="00283E68" w:rsidRDefault="00283E68" w:rsidP="00C66653">
      <w:pPr>
        <w:jc w:val="center"/>
        <w:rPr>
          <w:rFonts w:asciiTheme="minorHAnsi" w:hAnsiTheme="minorHAnsi"/>
          <w:b/>
          <w:color w:val="FF0000"/>
          <w:sz w:val="28"/>
          <w:szCs w:val="22"/>
        </w:rPr>
      </w:pPr>
    </w:p>
    <w:p w14:paraId="3D003DC7" w14:textId="77777777" w:rsidR="00283E68" w:rsidRDefault="00283E68" w:rsidP="00283E68">
      <w:pPr>
        <w:numPr>
          <w:ilvl w:val="0"/>
          <w:numId w:val="2"/>
        </w:numPr>
        <w:tabs>
          <w:tab w:val="clear" w:pos="1080"/>
          <w:tab w:val="num" w:pos="540"/>
        </w:tabs>
        <w:ind w:left="540" w:hanging="630"/>
        <w:jc w:val="both"/>
        <w:rPr>
          <w:rFonts w:asciiTheme="minorHAnsi" w:hAnsiTheme="minorHAnsi"/>
          <w:b/>
          <w:sz w:val="28"/>
          <w:szCs w:val="28"/>
        </w:rPr>
      </w:pPr>
      <w:r w:rsidRPr="001D0C64">
        <w:rPr>
          <w:rFonts w:asciiTheme="minorHAnsi" w:hAnsiTheme="minorHAnsi"/>
          <w:b/>
          <w:sz w:val="28"/>
          <w:szCs w:val="28"/>
        </w:rPr>
        <w:t xml:space="preserve">Program Information </w:t>
      </w:r>
    </w:p>
    <w:p w14:paraId="4D4EDCA0" w14:textId="77777777" w:rsidR="00283E68" w:rsidRPr="008757FB" w:rsidRDefault="00283E68" w:rsidP="00283E68">
      <w:pPr>
        <w:ind w:firstLine="540"/>
        <w:jc w:val="both"/>
        <w:rPr>
          <w:rFonts w:asciiTheme="minorHAnsi" w:hAnsiTheme="minorHAnsi"/>
          <w:bCs/>
          <w:sz w:val="22"/>
          <w:szCs w:val="22"/>
        </w:rPr>
      </w:pPr>
      <w:r>
        <w:rPr>
          <w:rFonts w:asciiTheme="minorHAnsi" w:hAnsiTheme="minorHAnsi"/>
          <w:bCs/>
          <w:sz w:val="22"/>
          <w:szCs w:val="22"/>
        </w:rPr>
        <w:t>*</w:t>
      </w:r>
      <w:r w:rsidRPr="008757FB">
        <w:rPr>
          <w:rFonts w:asciiTheme="minorHAnsi" w:hAnsiTheme="minorHAnsi"/>
          <w:bCs/>
          <w:sz w:val="22"/>
          <w:szCs w:val="22"/>
        </w:rPr>
        <w:t>Required</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5986"/>
      </w:tblGrid>
      <w:tr w:rsidR="00283E68" w:rsidRPr="001D0C64" w14:paraId="7DF35BA2" w14:textId="77777777" w:rsidTr="003314EC">
        <w:trPr>
          <w:jc w:val="center"/>
        </w:trPr>
        <w:tc>
          <w:tcPr>
            <w:tcW w:w="9851" w:type="dxa"/>
            <w:gridSpan w:val="2"/>
            <w:shd w:val="clear" w:color="auto" w:fill="BFBFBF" w:themeFill="background1" w:themeFillShade="BF"/>
            <w:vAlign w:val="center"/>
          </w:tcPr>
          <w:p w14:paraId="6572BE17" w14:textId="77777777" w:rsidR="00283E68" w:rsidRPr="001D0C64" w:rsidRDefault="00283E68" w:rsidP="003314EC">
            <w:pPr>
              <w:spacing w:before="60" w:after="60"/>
              <w:jc w:val="center"/>
              <w:rPr>
                <w:rFonts w:asciiTheme="minorHAnsi" w:hAnsiTheme="minorHAnsi"/>
                <w:sz w:val="22"/>
                <w:szCs w:val="22"/>
              </w:rPr>
            </w:pPr>
            <w:r w:rsidRPr="001D0C64">
              <w:rPr>
                <w:rFonts w:asciiTheme="minorHAnsi" w:hAnsiTheme="minorHAnsi"/>
                <w:b/>
                <w:bCs/>
                <w:sz w:val="22"/>
                <w:szCs w:val="22"/>
              </w:rPr>
              <w:t>PROGRAM INFORMATION</w:t>
            </w:r>
          </w:p>
        </w:tc>
      </w:tr>
      <w:tr w:rsidR="00283E68" w:rsidRPr="001D0C64" w14:paraId="1AEA6034" w14:textId="77777777" w:rsidTr="003314EC">
        <w:trPr>
          <w:trHeight w:val="432"/>
          <w:jc w:val="center"/>
        </w:trPr>
        <w:tc>
          <w:tcPr>
            <w:tcW w:w="3865" w:type="dxa"/>
            <w:shd w:val="clear" w:color="auto" w:fill="auto"/>
          </w:tcPr>
          <w:p w14:paraId="7C0F498A" w14:textId="77777777" w:rsidR="00283E68" w:rsidRPr="001D0C64" w:rsidRDefault="00283E68" w:rsidP="003314EC">
            <w:pPr>
              <w:spacing w:before="60" w:after="60"/>
              <w:rPr>
                <w:rFonts w:asciiTheme="minorHAnsi" w:hAnsiTheme="minorHAnsi"/>
                <w:bCs/>
                <w:sz w:val="22"/>
                <w:szCs w:val="22"/>
              </w:rPr>
            </w:pPr>
            <w:r>
              <w:rPr>
                <w:rFonts w:asciiTheme="minorHAnsi" w:hAnsiTheme="minorHAnsi"/>
                <w:bCs/>
                <w:sz w:val="22"/>
                <w:szCs w:val="22"/>
              </w:rPr>
              <w:t>*Region</w:t>
            </w:r>
          </w:p>
        </w:tc>
        <w:tc>
          <w:tcPr>
            <w:tcW w:w="5986" w:type="dxa"/>
            <w:tcBorders>
              <w:top w:val="single" w:sz="4" w:space="0" w:color="auto"/>
              <w:bottom w:val="single" w:sz="4" w:space="0" w:color="auto"/>
            </w:tcBorders>
            <w:shd w:val="clear" w:color="auto" w:fill="auto"/>
            <w:vAlign w:val="bottom"/>
          </w:tcPr>
          <w:p w14:paraId="71851E5A" w14:textId="77777777" w:rsidR="00283E68" w:rsidRPr="001D0C64" w:rsidRDefault="00283E68" w:rsidP="003314EC">
            <w:pPr>
              <w:spacing w:before="60" w:after="60"/>
              <w:rPr>
                <w:rFonts w:asciiTheme="minorHAnsi" w:hAnsiTheme="minorHAnsi"/>
                <w:sz w:val="22"/>
                <w:szCs w:val="22"/>
              </w:rPr>
            </w:pPr>
          </w:p>
        </w:tc>
      </w:tr>
      <w:tr w:rsidR="00283E68" w:rsidRPr="001D0C64" w14:paraId="3D21FCAF" w14:textId="77777777" w:rsidTr="003314EC">
        <w:trPr>
          <w:trHeight w:val="432"/>
          <w:jc w:val="center"/>
        </w:trPr>
        <w:tc>
          <w:tcPr>
            <w:tcW w:w="3865" w:type="dxa"/>
            <w:shd w:val="clear" w:color="auto" w:fill="auto"/>
          </w:tcPr>
          <w:p w14:paraId="2C7967F5" w14:textId="4AA1E418" w:rsidR="00283E68" w:rsidRPr="001D0C64" w:rsidRDefault="00283E68" w:rsidP="003314EC">
            <w:pPr>
              <w:spacing w:before="60" w:after="60"/>
              <w:rPr>
                <w:rFonts w:asciiTheme="minorHAnsi" w:hAnsiTheme="minorHAnsi"/>
                <w:bCs/>
                <w:sz w:val="22"/>
                <w:szCs w:val="22"/>
              </w:rPr>
            </w:pPr>
            <w:r>
              <w:rPr>
                <w:rFonts w:asciiTheme="minorHAnsi" w:hAnsiTheme="minorHAnsi"/>
                <w:bCs/>
                <w:sz w:val="22"/>
                <w:szCs w:val="22"/>
              </w:rPr>
              <w:t>*</w:t>
            </w:r>
            <w:r w:rsidRPr="001D0C64">
              <w:rPr>
                <w:rFonts w:asciiTheme="minorHAnsi" w:hAnsiTheme="minorHAnsi"/>
                <w:bCs/>
                <w:sz w:val="22"/>
                <w:szCs w:val="22"/>
              </w:rPr>
              <w:t>Special Olympics Program</w:t>
            </w:r>
            <w:r w:rsidR="00D92EE5">
              <w:rPr>
                <w:rFonts w:asciiTheme="minorHAnsi" w:hAnsiTheme="minorHAnsi"/>
                <w:bCs/>
                <w:sz w:val="22"/>
                <w:szCs w:val="22"/>
              </w:rPr>
              <w:t xml:space="preserve"> </w:t>
            </w:r>
          </w:p>
        </w:tc>
        <w:tc>
          <w:tcPr>
            <w:tcW w:w="5986" w:type="dxa"/>
            <w:tcBorders>
              <w:top w:val="single" w:sz="4" w:space="0" w:color="auto"/>
              <w:bottom w:val="single" w:sz="4" w:space="0" w:color="auto"/>
            </w:tcBorders>
            <w:shd w:val="clear" w:color="auto" w:fill="auto"/>
            <w:vAlign w:val="bottom"/>
          </w:tcPr>
          <w:p w14:paraId="4895FD44" w14:textId="77777777" w:rsidR="00283E68" w:rsidRPr="001D0C64" w:rsidRDefault="00283E68" w:rsidP="003314EC">
            <w:pPr>
              <w:spacing w:before="60" w:after="60"/>
              <w:rPr>
                <w:rFonts w:asciiTheme="minorHAnsi" w:hAnsiTheme="minorHAnsi"/>
                <w:sz w:val="22"/>
                <w:szCs w:val="22"/>
              </w:rPr>
            </w:pPr>
          </w:p>
        </w:tc>
      </w:tr>
      <w:tr w:rsidR="00283E68" w:rsidRPr="001D0C64" w14:paraId="600ACE0D" w14:textId="77777777" w:rsidTr="003314EC">
        <w:trPr>
          <w:trHeight w:val="432"/>
          <w:jc w:val="center"/>
        </w:trPr>
        <w:tc>
          <w:tcPr>
            <w:tcW w:w="3865" w:type="dxa"/>
            <w:shd w:val="clear" w:color="auto" w:fill="auto"/>
          </w:tcPr>
          <w:p w14:paraId="5BE79D64" w14:textId="77777777" w:rsidR="00283E68" w:rsidRPr="001D0C64" w:rsidRDefault="00283E68" w:rsidP="003314EC">
            <w:pPr>
              <w:spacing w:before="60" w:after="60"/>
              <w:rPr>
                <w:rFonts w:asciiTheme="minorHAnsi" w:hAnsiTheme="minorHAnsi"/>
                <w:bCs/>
                <w:sz w:val="22"/>
                <w:szCs w:val="22"/>
              </w:rPr>
            </w:pPr>
            <w:r>
              <w:rPr>
                <w:rFonts w:asciiTheme="minorHAnsi" w:hAnsiTheme="minorHAnsi"/>
                <w:bCs/>
                <w:sz w:val="22"/>
                <w:szCs w:val="22"/>
              </w:rPr>
              <w:t>*</w:t>
            </w:r>
            <w:r w:rsidRPr="001D0C64">
              <w:rPr>
                <w:rFonts w:asciiTheme="minorHAnsi" w:hAnsiTheme="minorHAnsi"/>
                <w:bCs/>
                <w:sz w:val="22"/>
                <w:szCs w:val="22"/>
              </w:rPr>
              <w:t>Program Contact Name</w:t>
            </w:r>
          </w:p>
        </w:tc>
        <w:tc>
          <w:tcPr>
            <w:tcW w:w="5986" w:type="dxa"/>
            <w:tcBorders>
              <w:top w:val="single" w:sz="4" w:space="0" w:color="auto"/>
              <w:bottom w:val="single" w:sz="4" w:space="0" w:color="auto"/>
            </w:tcBorders>
            <w:shd w:val="clear" w:color="auto" w:fill="auto"/>
            <w:vAlign w:val="bottom"/>
          </w:tcPr>
          <w:p w14:paraId="5F8DDAAB" w14:textId="77777777" w:rsidR="00283E68" w:rsidRPr="001D0C64" w:rsidRDefault="00283E68" w:rsidP="003314EC">
            <w:pPr>
              <w:spacing w:before="60" w:after="60"/>
              <w:rPr>
                <w:rFonts w:asciiTheme="minorHAnsi" w:hAnsiTheme="minorHAnsi"/>
                <w:sz w:val="22"/>
                <w:szCs w:val="22"/>
              </w:rPr>
            </w:pPr>
          </w:p>
        </w:tc>
      </w:tr>
      <w:tr w:rsidR="00283E68" w:rsidRPr="001D0C64" w14:paraId="2D1F53AA" w14:textId="77777777" w:rsidTr="003314EC">
        <w:trPr>
          <w:trHeight w:val="432"/>
          <w:jc w:val="center"/>
        </w:trPr>
        <w:tc>
          <w:tcPr>
            <w:tcW w:w="3865" w:type="dxa"/>
            <w:shd w:val="clear" w:color="auto" w:fill="auto"/>
          </w:tcPr>
          <w:p w14:paraId="198FB333" w14:textId="77777777" w:rsidR="00283E68" w:rsidRPr="001D0C64" w:rsidRDefault="00283E68" w:rsidP="003314EC">
            <w:pPr>
              <w:spacing w:before="60" w:after="60"/>
              <w:rPr>
                <w:rFonts w:asciiTheme="minorHAnsi" w:hAnsiTheme="minorHAnsi"/>
                <w:bCs/>
                <w:sz w:val="22"/>
                <w:szCs w:val="22"/>
              </w:rPr>
            </w:pPr>
            <w:r w:rsidRPr="001D0C64">
              <w:rPr>
                <w:rFonts w:asciiTheme="minorHAnsi" w:hAnsiTheme="minorHAnsi"/>
                <w:bCs/>
                <w:sz w:val="22"/>
                <w:szCs w:val="22"/>
              </w:rPr>
              <w:t>E-mail</w:t>
            </w:r>
          </w:p>
        </w:tc>
        <w:tc>
          <w:tcPr>
            <w:tcW w:w="5986" w:type="dxa"/>
            <w:tcBorders>
              <w:top w:val="single" w:sz="4" w:space="0" w:color="auto"/>
              <w:bottom w:val="single" w:sz="4" w:space="0" w:color="auto"/>
            </w:tcBorders>
            <w:shd w:val="clear" w:color="auto" w:fill="auto"/>
            <w:vAlign w:val="bottom"/>
          </w:tcPr>
          <w:p w14:paraId="38DA6346" w14:textId="77777777" w:rsidR="00283E68" w:rsidRPr="001D0C64" w:rsidRDefault="00283E68" w:rsidP="003314EC">
            <w:pPr>
              <w:spacing w:before="60" w:after="60"/>
              <w:rPr>
                <w:rFonts w:asciiTheme="minorHAnsi" w:hAnsiTheme="minorHAnsi"/>
                <w:sz w:val="22"/>
                <w:szCs w:val="22"/>
              </w:rPr>
            </w:pPr>
          </w:p>
        </w:tc>
      </w:tr>
      <w:tr w:rsidR="00283E68" w:rsidRPr="001D0C64" w14:paraId="4728C81B" w14:textId="77777777" w:rsidTr="003314EC">
        <w:trPr>
          <w:trHeight w:val="432"/>
          <w:jc w:val="center"/>
        </w:trPr>
        <w:tc>
          <w:tcPr>
            <w:tcW w:w="3865" w:type="dxa"/>
            <w:shd w:val="clear" w:color="auto" w:fill="auto"/>
          </w:tcPr>
          <w:p w14:paraId="4FBD8A99" w14:textId="77777777" w:rsidR="00283E68" w:rsidRPr="001D0C64" w:rsidRDefault="00283E68" w:rsidP="003314EC">
            <w:pPr>
              <w:spacing w:before="60" w:after="60"/>
              <w:rPr>
                <w:rFonts w:asciiTheme="minorHAnsi" w:hAnsiTheme="minorHAnsi"/>
                <w:bCs/>
                <w:sz w:val="22"/>
                <w:szCs w:val="22"/>
              </w:rPr>
            </w:pPr>
            <w:r>
              <w:rPr>
                <w:rFonts w:asciiTheme="minorHAnsi" w:hAnsiTheme="minorHAnsi"/>
                <w:bCs/>
                <w:sz w:val="22"/>
                <w:szCs w:val="22"/>
              </w:rPr>
              <w:t>*How many events will take place under this grant?</w:t>
            </w:r>
          </w:p>
        </w:tc>
        <w:tc>
          <w:tcPr>
            <w:tcW w:w="5986" w:type="dxa"/>
            <w:tcBorders>
              <w:top w:val="single" w:sz="4" w:space="0" w:color="auto"/>
              <w:bottom w:val="single" w:sz="4" w:space="0" w:color="auto"/>
            </w:tcBorders>
            <w:shd w:val="clear" w:color="auto" w:fill="auto"/>
            <w:vAlign w:val="bottom"/>
          </w:tcPr>
          <w:p w14:paraId="357AE826" w14:textId="77777777" w:rsidR="00283E68" w:rsidRPr="001D0C64" w:rsidRDefault="00283E68" w:rsidP="003314EC">
            <w:pPr>
              <w:spacing w:before="60" w:after="60"/>
              <w:rPr>
                <w:rFonts w:asciiTheme="minorHAnsi" w:hAnsiTheme="minorHAnsi"/>
                <w:sz w:val="22"/>
                <w:szCs w:val="22"/>
              </w:rPr>
            </w:pPr>
          </w:p>
        </w:tc>
      </w:tr>
      <w:tr w:rsidR="00283E68" w:rsidRPr="001D0C64" w14:paraId="562F9D2E" w14:textId="77777777" w:rsidTr="003314EC">
        <w:trPr>
          <w:trHeight w:val="432"/>
          <w:jc w:val="center"/>
        </w:trPr>
        <w:tc>
          <w:tcPr>
            <w:tcW w:w="3865" w:type="dxa"/>
            <w:shd w:val="clear" w:color="auto" w:fill="auto"/>
          </w:tcPr>
          <w:p w14:paraId="682F0395" w14:textId="77777777" w:rsidR="00283E68" w:rsidRDefault="00283E68" w:rsidP="003314EC">
            <w:pPr>
              <w:spacing w:after="60"/>
              <w:rPr>
                <w:rFonts w:asciiTheme="minorHAnsi" w:hAnsiTheme="minorHAnsi"/>
                <w:bCs/>
                <w:sz w:val="22"/>
                <w:szCs w:val="22"/>
              </w:rPr>
            </w:pPr>
            <w:r>
              <w:rPr>
                <w:rFonts w:asciiTheme="minorHAnsi" w:hAnsiTheme="minorHAnsi"/>
                <w:bCs/>
                <w:sz w:val="22"/>
                <w:szCs w:val="22"/>
              </w:rPr>
              <w:t>*</w:t>
            </w:r>
            <w:r w:rsidRPr="001D0C64">
              <w:rPr>
                <w:rFonts w:asciiTheme="minorHAnsi" w:hAnsiTheme="minorHAnsi"/>
                <w:bCs/>
                <w:sz w:val="22"/>
                <w:szCs w:val="22"/>
              </w:rPr>
              <w:t>US$ Amount Requested</w:t>
            </w:r>
            <w:r>
              <w:rPr>
                <w:rFonts w:asciiTheme="minorHAnsi" w:hAnsiTheme="minorHAnsi"/>
                <w:bCs/>
                <w:sz w:val="22"/>
                <w:szCs w:val="22"/>
              </w:rPr>
              <w:t xml:space="preserve"> </w:t>
            </w:r>
          </w:p>
          <w:p w14:paraId="6EA94976" w14:textId="77777777" w:rsidR="00283E68" w:rsidRPr="001D0C64" w:rsidRDefault="00283E68" w:rsidP="003314EC">
            <w:pPr>
              <w:spacing w:after="60"/>
              <w:rPr>
                <w:rFonts w:asciiTheme="minorHAnsi" w:hAnsiTheme="minorHAnsi"/>
                <w:bCs/>
                <w:sz w:val="22"/>
                <w:szCs w:val="22"/>
              </w:rPr>
            </w:pPr>
            <w:r>
              <w:rPr>
                <w:rFonts w:asciiTheme="minorHAnsi" w:hAnsiTheme="minorHAnsi"/>
                <w:bCs/>
                <w:i/>
                <w:sz w:val="22"/>
                <w:szCs w:val="22"/>
              </w:rPr>
              <w:t>(up to $30</w:t>
            </w:r>
            <w:r w:rsidRPr="008757FB">
              <w:rPr>
                <w:rFonts w:asciiTheme="minorHAnsi" w:hAnsiTheme="minorHAnsi"/>
                <w:bCs/>
                <w:i/>
                <w:sz w:val="22"/>
                <w:szCs w:val="22"/>
              </w:rPr>
              <w:t>00 allowed</w:t>
            </w:r>
            <w:r>
              <w:rPr>
                <w:rFonts w:asciiTheme="minorHAnsi" w:hAnsiTheme="minorHAnsi"/>
                <w:bCs/>
                <w:i/>
                <w:sz w:val="22"/>
                <w:szCs w:val="22"/>
              </w:rPr>
              <w:t xml:space="preserve"> per event</w:t>
            </w:r>
            <w:r w:rsidRPr="008757FB">
              <w:rPr>
                <w:rFonts w:asciiTheme="minorHAnsi" w:hAnsiTheme="minorHAnsi"/>
                <w:bCs/>
                <w:i/>
                <w:sz w:val="22"/>
                <w:szCs w:val="22"/>
              </w:rPr>
              <w:t>)</w:t>
            </w:r>
          </w:p>
        </w:tc>
        <w:tc>
          <w:tcPr>
            <w:tcW w:w="5986" w:type="dxa"/>
            <w:tcBorders>
              <w:top w:val="single" w:sz="4" w:space="0" w:color="auto"/>
              <w:bottom w:val="single" w:sz="4" w:space="0" w:color="auto"/>
            </w:tcBorders>
            <w:shd w:val="clear" w:color="auto" w:fill="auto"/>
            <w:vAlign w:val="bottom"/>
          </w:tcPr>
          <w:p w14:paraId="6F742801" w14:textId="77777777" w:rsidR="00283E68" w:rsidRPr="001D0C64" w:rsidRDefault="00283E68" w:rsidP="003314EC">
            <w:pPr>
              <w:spacing w:before="60" w:after="60"/>
              <w:rPr>
                <w:rFonts w:asciiTheme="minorHAnsi" w:hAnsiTheme="minorHAnsi"/>
                <w:sz w:val="22"/>
                <w:szCs w:val="22"/>
              </w:rPr>
            </w:pPr>
          </w:p>
        </w:tc>
      </w:tr>
      <w:tr w:rsidR="00283E68" w:rsidRPr="001D0C64" w14:paraId="641DA76E" w14:textId="77777777" w:rsidTr="003314EC">
        <w:trPr>
          <w:trHeight w:val="432"/>
          <w:jc w:val="center"/>
        </w:trPr>
        <w:tc>
          <w:tcPr>
            <w:tcW w:w="3865" w:type="dxa"/>
            <w:shd w:val="clear" w:color="auto" w:fill="auto"/>
          </w:tcPr>
          <w:p w14:paraId="7BADE06C" w14:textId="77777777" w:rsidR="00283E68" w:rsidRDefault="00283E68" w:rsidP="003314EC">
            <w:pPr>
              <w:spacing w:after="60"/>
              <w:rPr>
                <w:rFonts w:asciiTheme="minorHAnsi" w:hAnsiTheme="minorHAnsi"/>
                <w:bCs/>
                <w:sz w:val="22"/>
                <w:szCs w:val="22"/>
              </w:rPr>
            </w:pPr>
            <w:r>
              <w:rPr>
                <w:rFonts w:asciiTheme="minorHAnsi" w:hAnsiTheme="minorHAnsi"/>
                <w:bCs/>
                <w:sz w:val="22"/>
                <w:szCs w:val="22"/>
              </w:rPr>
              <w:t>*</w:t>
            </w:r>
            <w:r w:rsidRPr="0092581B">
              <w:rPr>
                <w:rFonts w:asciiTheme="minorHAnsi" w:hAnsiTheme="minorHAnsi"/>
                <w:bCs/>
                <w:sz w:val="22"/>
                <w:szCs w:val="22"/>
              </w:rPr>
              <w:t>Are you applying for an event between January 2021 and May 2021 or between May 2021 and   September 2021?</w:t>
            </w:r>
          </w:p>
        </w:tc>
        <w:tc>
          <w:tcPr>
            <w:tcW w:w="5986" w:type="dxa"/>
            <w:tcBorders>
              <w:top w:val="single" w:sz="4" w:space="0" w:color="auto"/>
              <w:bottom w:val="single" w:sz="4" w:space="0" w:color="auto"/>
            </w:tcBorders>
            <w:shd w:val="clear" w:color="auto" w:fill="auto"/>
            <w:vAlign w:val="bottom"/>
          </w:tcPr>
          <w:p w14:paraId="588792F5" w14:textId="77777777" w:rsidR="00283E68" w:rsidRPr="001D0C64" w:rsidRDefault="00283E68" w:rsidP="003314EC">
            <w:pPr>
              <w:spacing w:before="60" w:after="60"/>
              <w:rPr>
                <w:rFonts w:asciiTheme="minorHAnsi" w:hAnsiTheme="minorHAnsi"/>
                <w:sz w:val="22"/>
                <w:szCs w:val="22"/>
              </w:rPr>
            </w:pPr>
          </w:p>
        </w:tc>
      </w:tr>
      <w:tr w:rsidR="00AD323A" w:rsidRPr="001D0C64" w14:paraId="69C21619" w14:textId="77777777" w:rsidTr="003314EC">
        <w:trPr>
          <w:trHeight w:val="432"/>
          <w:jc w:val="center"/>
        </w:trPr>
        <w:tc>
          <w:tcPr>
            <w:tcW w:w="9851" w:type="dxa"/>
            <w:gridSpan w:val="2"/>
            <w:shd w:val="clear" w:color="auto" w:fill="auto"/>
          </w:tcPr>
          <w:p w14:paraId="60AD0C6A" w14:textId="459A46AA" w:rsidR="00AD323A" w:rsidRPr="00F8384C" w:rsidRDefault="00AD323A" w:rsidP="00AD323A">
            <w:pPr>
              <w:spacing w:before="60" w:after="60"/>
              <w:rPr>
                <w:rFonts w:asciiTheme="minorHAnsi" w:hAnsiTheme="minorHAnsi" w:cstheme="minorHAnsi"/>
                <w:sz w:val="22"/>
                <w:szCs w:val="22"/>
              </w:rPr>
            </w:pPr>
            <w:r>
              <w:rPr>
                <w:rFonts w:asciiTheme="minorHAnsi" w:hAnsiTheme="minorHAnsi" w:cstheme="minorHAnsi"/>
              </w:rPr>
              <w:t>*</w:t>
            </w:r>
            <w:r w:rsidRPr="00F8384C">
              <w:rPr>
                <w:rFonts w:asciiTheme="minorHAnsi" w:hAnsiTheme="minorHAnsi" w:cstheme="minorHAnsi"/>
              </w:rPr>
              <w:t>Use the table below to indicate when you will host your event(s) and if they will be in-person or virtual.</w:t>
            </w:r>
          </w:p>
        </w:tc>
      </w:tr>
    </w:tbl>
    <w:p w14:paraId="55D6A3E2" w14:textId="77777777" w:rsidR="00283E68" w:rsidRDefault="00283E68" w:rsidP="00283E68"/>
    <w:tbl>
      <w:tblPr>
        <w:tblStyle w:val="TableGrid"/>
        <w:tblW w:w="0" w:type="auto"/>
        <w:jc w:val="center"/>
        <w:tblLook w:val="04A0" w:firstRow="1" w:lastRow="0" w:firstColumn="1" w:lastColumn="0" w:noHBand="0" w:noVBand="1"/>
      </w:tblPr>
      <w:tblGrid>
        <w:gridCol w:w="2231"/>
        <w:gridCol w:w="2177"/>
        <w:gridCol w:w="1663"/>
      </w:tblGrid>
      <w:tr w:rsidR="00283E68" w:rsidRPr="00334942" w14:paraId="79700434" w14:textId="77777777" w:rsidTr="00334942">
        <w:trPr>
          <w:trHeight w:val="306"/>
          <w:jc w:val="center"/>
        </w:trPr>
        <w:tc>
          <w:tcPr>
            <w:tcW w:w="2231" w:type="dxa"/>
            <w:vAlign w:val="center"/>
          </w:tcPr>
          <w:p w14:paraId="2659F709" w14:textId="77777777" w:rsidR="00283E68" w:rsidRPr="00334942" w:rsidRDefault="00283E68" w:rsidP="00334942">
            <w:pPr>
              <w:ind w:left="-30"/>
              <w:jc w:val="center"/>
              <w:rPr>
                <w:rFonts w:asciiTheme="minorHAnsi" w:hAnsiTheme="minorHAnsi" w:cstheme="minorHAnsi"/>
                <w:b/>
              </w:rPr>
            </w:pPr>
            <w:r w:rsidRPr="00334942">
              <w:rPr>
                <w:rFonts w:asciiTheme="minorHAnsi" w:hAnsiTheme="minorHAnsi" w:cstheme="minorHAnsi"/>
                <w:b/>
              </w:rPr>
              <w:t>Month</w:t>
            </w:r>
          </w:p>
        </w:tc>
        <w:tc>
          <w:tcPr>
            <w:tcW w:w="2177" w:type="dxa"/>
            <w:vAlign w:val="center"/>
          </w:tcPr>
          <w:p w14:paraId="6466D741" w14:textId="2E22B020" w:rsidR="00283E68" w:rsidRPr="00334942" w:rsidRDefault="00283E68" w:rsidP="00334942">
            <w:pPr>
              <w:jc w:val="center"/>
              <w:rPr>
                <w:rFonts w:asciiTheme="minorHAnsi" w:hAnsiTheme="minorHAnsi" w:cstheme="minorHAnsi"/>
                <w:b/>
              </w:rPr>
            </w:pPr>
            <w:r w:rsidRPr="00334942">
              <w:rPr>
                <w:rFonts w:asciiTheme="minorHAnsi" w:hAnsiTheme="minorHAnsi" w:cstheme="minorHAnsi"/>
                <w:b/>
              </w:rPr>
              <w:t>In-Person</w:t>
            </w:r>
          </w:p>
        </w:tc>
        <w:tc>
          <w:tcPr>
            <w:tcW w:w="1663" w:type="dxa"/>
            <w:vAlign w:val="center"/>
          </w:tcPr>
          <w:p w14:paraId="585CC149" w14:textId="77777777" w:rsidR="00283E68" w:rsidRPr="00334942" w:rsidRDefault="00283E68" w:rsidP="00334942">
            <w:pPr>
              <w:jc w:val="center"/>
              <w:rPr>
                <w:rFonts w:asciiTheme="minorHAnsi" w:hAnsiTheme="minorHAnsi" w:cstheme="minorHAnsi"/>
                <w:b/>
              </w:rPr>
            </w:pPr>
            <w:r w:rsidRPr="00334942">
              <w:rPr>
                <w:rFonts w:asciiTheme="minorHAnsi" w:hAnsiTheme="minorHAnsi" w:cstheme="minorHAnsi"/>
                <w:b/>
              </w:rPr>
              <w:t>Virtual</w:t>
            </w:r>
          </w:p>
        </w:tc>
      </w:tr>
      <w:tr w:rsidR="00283E68" w14:paraId="6A7083C2" w14:textId="77777777" w:rsidTr="00334942">
        <w:trPr>
          <w:trHeight w:val="306"/>
          <w:jc w:val="center"/>
        </w:trPr>
        <w:tc>
          <w:tcPr>
            <w:tcW w:w="2231" w:type="dxa"/>
            <w:vAlign w:val="center"/>
          </w:tcPr>
          <w:p w14:paraId="595E344D" w14:textId="77777777" w:rsidR="00283E68" w:rsidRPr="00334942" w:rsidRDefault="00283E68" w:rsidP="00334942">
            <w:pPr>
              <w:ind w:left="-30"/>
              <w:jc w:val="center"/>
              <w:rPr>
                <w:rFonts w:asciiTheme="minorHAnsi" w:hAnsiTheme="minorHAnsi" w:cstheme="minorHAnsi"/>
                <w:b/>
              </w:rPr>
            </w:pPr>
            <w:r w:rsidRPr="00334942">
              <w:rPr>
                <w:rFonts w:asciiTheme="minorHAnsi" w:hAnsiTheme="minorHAnsi" w:cstheme="minorHAnsi"/>
                <w:b/>
              </w:rPr>
              <w:t>January</w:t>
            </w:r>
          </w:p>
        </w:tc>
        <w:tc>
          <w:tcPr>
            <w:tcW w:w="2177" w:type="dxa"/>
            <w:vAlign w:val="center"/>
          </w:tcPr>
          <w:p w14:paraId="0E096018" w14:textId="77777777" w:rsidR="00283E68" w:rsidRPr="00F8384C" w:rsidRDefault="00283E68" w:rsidP="00334942">
            <w:pPr>
              <w:jc w:val="center"/>
              <w:rPr>
                <w:rFonts w:asciiTheme="minorHAnsi" w:hAnsiTheme="minorHAnsi" w:cstheme="minorHAnsi"/>
              </w:rPr>
            </w:pPr>
          </w:p>
        </w:tc>
        <w:tc>
          <w:tcPr>
            <w:tcW w:w="1663" w:type="dxa"/>
            <w:vAlign w:val="center"/>
          </w:tcPr>
          <w:p w14:paraId="18B81E56" w14:textId="77777777" w:rsidR="00283E68" w:rsidRPr="00F8384C" w:rsidRDefault="00283E68" w:rsidP="00334942">
            <w:pPr>
              <w:jc w:val="center"/>
              <w:rPr>
                <w:rFonts w:asciiTheme="minorHAnsi" w:hAnsiTheme="minorHAnsi" w:cstheme="minorHAnsi"/>
              </w:rPr>
            </w:pPr>
          </w:p>
        </w:tc>
      </w:tr>
      <w:tr w:rsidR="00283E68" w14:paraId="6A6A1D78" w14:textId="77777777" w:rsidTr="00334942">
        <w:trPr>
          <w:trHeight w:val="322"/>
          <w:jc w:val="center"/>
        </w:trPr>
        <w:tc>
          <w:tcPr>
            <w:tcW w:w="2231" w:type="dxa"/>
            <w:vAlign w:val="center"/>
          </w:tcPr>
          <w:p w14:paraId="797BA45B" w14:textId="77777777" w:rsidR="00283E68" w:rsidRPr="00334942" w:rsidRDefault="00283E68" w:rsidP="00334942">
            <w:pPr>
              <w:ind w:left="-30"/>
              <w:jc w:val="center"/>
              <w:rPr>
                <w:rFonts w:asciiTheme="minorHAnsi" w:hAnsiTheme="minorHAnsi" w:cstheme="minorHAnsi"/>
                <w:b/>
              </w:rPr>
            </w:pPr>
            <w:r w:rsidRPr="00334942">
              <w:rPr>
                <w:rFonts w:asciiTheme="minorHAnsi" w:hAnsiTheme="minorHAnsi" w:cstheme="minorHAnsi"/>
                <w:b/>
              </w:rPr>
              <w:t>February</w:t>
            </w:r>
          </w:p>
        </w:tc>
        <w:tc>
          <w:tcPr>
            <w:tcW w:w="2177" w:type="dxa"/>
            <w:vAlign w:val="center"/>
          </w:tcPr>
          <w:p w14:paraId="175D3311" w14:textId="77777777" w:rsidR="00283E68" w:rsidRPr="00F8384C" w:rsidRDefault="00283E68" w:rsidP="00334942">
            <w:pPr>
              <w:jc w:val="center"/>
              <w:rPr>
                <w:rFonts w:asciiTheme="minorHAnsi" w:hAnsiTheme="minorHAnsi" w:cstheme="minorHAnsi"/>
              </w:rPr>
            </w:pPr>
          </w:p>
        </w:tc>
        <w:tc>
          <w:tcPr>
            <w:tcW w:w="1663" w:type="dxa"/>
            <w:vAlign w:val="center"/>
          </w:tcPr>
          <w:p w14:paraId="6D7CDE54" w14:textId="77777777" w:rsidR="00283E68" w:rsidRPr="00F8384C" w:rsidRDefault="00283E68" w:rsidP="00334942">
            <w:pPr>
              <w:jc w:val="center"/>
              <w:rPr>
                <w:rFonts w:asciiTheme="minorHAnsi" w:hAnsiTheme="minorHAnsi" w:cstheme="minorHAnsi"/>
              </w:rPr>
            </w:pPr>
          </w:p>
        </w:tc>
      </w:tr>
      <w:tr w:rsidR="00283E68" w14:paraId="2D17B874" w14:textId="77777777" w:rsidTr="00334942">
        <w:trPr>
          <w:trHeight w:val="306"/>
          <w:jc w:val="center"/>
        </w:trPr>
        <w:tc>
          <w:tcPr>
            <w:tcW w:w="2231" w:type="dxa"/>
            <w:vAlign w:val="center"/>
          </w:tcPr>
          <w:p w14:paraId="03F98699" w14:textId="77777777" w:rsidR="00283E68" w:rsidRPr="00334942" w:rsidRDefault="00283E68" w:rsidP="00334942">
            <w:pPr>
              <w:ind w:left="-30"/>
              <w:jc w:val="center"/>
              <w:rPr>
                <w:rFonts w:asciiTheme="minorHAnsi" w:hAnsiTheme="minorHAnsi" w:cstheme="minorHAnsi"/>
                <w:b/>
              </w:rPr>
            </w:pPr>
            <w:r w:rsidRPr="00334942">
              <w:rPr>
                <w:rFonts w:asciiTheme="minorHAnsi" w:hAnsiTheme="minorHAnsi" w:cstheme="minorHAnsi"/>
                <w:b/>
              </w:rPr>
              <w:t>March</w:t>
            </w:r>
          </w:p>
        </w:tc>
        <w:tc>
          <w:tcPr>
            <w:tcW w:w="2177" w:type="dxa"/>
            <w:vAlign w:val="center"/>
          </w:tcPr>
          <w:p w14:paraId="16AD54AE" w14:textId="77777777" w:rsidR="00283E68" w:rsidRPr="00F8384C" w:rsidRDefault="00283E68" w:rsidP="00334942">
            <w:pPr>
              <w:jc w:val="center"/>
              <w:rPr>
                <w:rFonts w:asciiTheme="minorHAnsi" w:hAnsiTheme="minorHAnsi" w:cstheme="minorHAnsi"/>
              </w:rPr>
            </w:pPr>
          </w:p>
        </w:tc>
        <w:tc>
          <w:tcPr>
            <w:tcW w:w="1663" w:type="dxa"/>
            <w:vAlign w:val="center"/>
          </w:tcPr>
          <w:p w14:paraId="12965A6D" w14:textId="77777777" w:rsidR="00283E68" w:rsidRPr="00F8384C" w:rsidRDefault="00283E68" w:rsidP="00334942">
            <w:pPr>
              <w:jc w:val="center"/>
              <w:rPr>
                <w:rFonts w:asciiTheme="minorHAnsi" w:hAnsiTheme="minorHAnsi" w:cstheme="minorHAnsi"/>
              </w:rPr>
            </w:pPr>
          </w:p>
        </w:tc>
      </w:tr>
      <w:tr w:rsidR="00283E68" w14:paraId="48DB534C" w14:textId="77777777" w:rsidTr="00334942">
        <w:trPr>
          <w:trHeight w:val="306"/>
          <w:jc w:val="center"/>
        </w:trPr>
        <w:tc>
          <w:tcPr>
            <w:tcW w:w="2231" w:type="dxa"/>
            <w:vAlign w:val="center"/>
          </w:tcPr>
          <w:p w14:paraId="020BFE1B" w14:textId="77777777" w:rsidR="00283E68" w:rsidRPr="00334942" w:rsidRDefault="00283E68" w:rsidP="00334942">
            <w:pPr>
              <w:ind w:left="-30"/>
              <w:jc w:val="center"/>
              <w:rPr>
                <w:rFonts w:asciiTheme="minorHAnsi" w:hAnsiTheme="minorHAnsi" w:cstheme="minorHAnsi"/>
                <w:b/>
              </w:rPr>
            </w:pPr>
            <w:r w:rsidRPr="00334942">
              <w:rPr>
                <w:rFonts w:asciiTheme="minorHAnsi" w:hAnsiTheme="minorHAnsi" w:cstheme="minorHAnsi"/>
                <w:b/>
              </w:rPr>
              <w:t>April</w:t>
            </w:r>
          </w:p>
        </w:tc>
        <w:tc>
          <w:tcPr>
            <w:tcW w:w="2177" w:type="dxa"/>
            <w:vAlign w:val="center"/>
          </w:tcPr>
          <w:p w14:paraId="211FFB9F" w14:textId="77777777" w:rsidR="00283E68" w:rsidRPr="00F8384C" w:rsidRDefault="00283E68" w:rsidP="00334942">
            <w:pPr>
              <w:jc w:val="center"/>
              <w:rPr>
                <w:rFonts w:asciiTheme="minorHAnsi" w:hAnsiTheme="minorHAnsi" w:cstheme="minorHAnsi"/>
              </w:rPr>
            </w:pPr>
          </w:p>
        </w:tc>
        <w:tc>
          <w:tcPr>
            <w:tcW w:w="1663" w:type="dxa"/>
            <w:vAlign w:val="center"/>
          </w:tcPr>
          <w:p w14:paraId="6304C3E0" w14:textId="77777777" w:rsidR="00283E68" w:rsidRPr="00F8384C" w:rsidRDefault="00283E68" w:rsidP="00334942">
            <w:pPr>
              <w:jc w:val="center"/>
              <w:rPr>
                <w:rFonts w:asciiTheme="minorHAnsi" w:hAnsiTheme="minorHAnsi" w:cstheme="minorHAnsi"/>
              </w:rPr>
            </w:pPr>
          </w:p>
        </w:tc>
      </w:tr>
      <w:tr w:rsidR="00283E68" w14:paraId="44994EBB" w14:textId="77777777" w:rsidTr="00334942">
        <w:trPr>
          <w:trHeight w:val="306"/>
          <w:jc w:val="center"/>
        </w:trPr>
        <w:tc>
          <w:tcPr>
            <w:tcW w:w="2231" w:type="dxa"/>
            <w:vAlign w:val="center"/>
          </w:tcPr>
          <w:p w14:paraId="21176C2B" w14:textId="77777777" w:rsidR="00283E68" w:rsidRPr="00334942" w:rsidRDefault="00283E68" w:rsidP="00334942">
            <w:pPr>
              <w:ind w:left="-30"/>
              <w:jc w:val="center"/>
              <w:rPr>
                <w:rFonts w:asciiTheme="minorHAnsi" w:hAnsiTheme="minorHAnsi" w:cstheme="minorHAnsi"/>
                <w:b/>
              </w:rPr>
            </w:pPr>
            <w:r w:rsidRPr="00334942">
              <w:rPr>
                <w:rFonts w:asciiTheme="minorHAnsi" w:hAnsiTheme="minorHAnsi" w:cstheme="minorHAnsi"/>
                <w:b/>
              </w:rPr>
              <w:t>May</w:t>
            </w:r>
          </w:p>
        </w:tc>
        <w:tc>
          <w:tcPr>
            <w:tcW w:w="2177" w:type="dxa"/>
            <w:vAlign w:val="center"/>
          </w:tcPr>
          <w:p w14:paraId="1A9D7422" w14:textId="77777777" w:rsidR="00283E68" w:rsidRPr="00F8384C" w:rsidRDefault="00283E68" w:rsidP="00334942">
            <w:pPr>
              <w:jc w:val="center"/>
              <w:rPr>
                <w:rFonts w:asciiTheme="minorHAnsi" w:hAnsiTheme="minorHAnsi" w:cstheme="minorHAnsi"/>
              </w:rPr>
            </w:pPr>
          </w:p>
        </w:tc>
        <w:tc>
          <w:tcPr>
            <w:tcW w:w="1663" w:type="dxa"/>
            <w:vAlign w:val="center"/>
          </w:tcPr>
          <w:p w14:paraId="257CECE8" w14:textId="77777777" w:rsidR="00283E68" w:rsidRPr="00F8384C" w:rsidRDefault="00283E68" w:rsidP="00334942">
            <w:pPr>
              <w:jc w:val="center"/>
              <w:rPr>
                <w:rFonts w:asciiTheme="minorHAnsi" w:hAnsiTheme="minorHAnsi" w:cstheme="minorHAnsi"/>
              </w:rPr>
            </w:pPr>
          </w:p>
        </w:tc>
      </w:tr>
      <w:tr w:rsidR="00283E68" w14:paraId="20A97AEC" w14:textId="77777777" w:rsidTr="00334942">
        <w:trPr>
          <w:trHeight w:val="306"/>
          <w:jc w:val="center"/>
        </w:trPr>
        <w:tc>
          <w:tcPr>
            <w:tcW w:w="2231" w:type="dxa"/>
            <w:vAlign w:val="center"/>
          </w:tcPr>
          <w:p w14:paraId="486E3C97" w14:textId="77777777" w:rsidR="00283E68" w:rsidRPr="00334942" w:rsidRDefault="00283E68" w:rsidP="00334942">
            <w:pPr>
              <w:ind w:left="-30"/>
              <w:jc w:val="center"/>
              <w:rPr>
                <w:rFonts w:asciiTheme="minorHAnsi" w:hAnsiTheme="minorHAnsi" w:cstheme="minorHAnsi"/>
                <w:b/>
              </w:rPr>
            </w:pPr>
            <w:r w:rsidRPr="00334942">
              <w:rPr>
                <w:rFonts w:asciiTheme="minorHAnsi" w:hAnsiTheme="minorHAnsi" w:cstheme="minorHAnsi"/>
                <w:b/>
              </w:rPr>
              <w:t>June</w:t>
            </w:r>
          </w:p>
        </w:tc>
        <w:tc>
          <w:tcPr>
            <w:tcW w:w="2177" w:type="dxa"/>
            <w:vAlign w:val="center"/>
          </w:tcPr>
          <w:p w14:paraId="481752D5" w14:textId="77777777" w:rsidR="00283E68" w:rsidRPr="00F8384C" w:rsidRDefault="00283E68" w:rsidP="00334942">
            <w:pPr>
              <w:jc w:val="center"/>
              <w:rPr>
                <w:rFonts w:asciiTheme="minorHAnsi" w:hAnsiTheme="minorHAnsi" w:cstheme="minorHAnsi"/>
              </w:rPr>
            </w:pPr>
          </w:p>
        </w:tc>
        <w:tc>
          <w:tcPr>
            <w:tcW w:w="1663" w:type="dxa"/>
            <w:vAlign w:val="center"/>
          </w:tcPr>
          <w:p w14:paraId="41D19763" w14:textId="77777777" w:rsidR="00283E68" w:rsidRPr="00F8384C" w:rsidRDefault="00283E68" w:rsidP="00334942">
            <w:pPr>
              <w:jc w:val="center"/>
              <w:rPr>
                <w:rFonts w:asciiTheme="minorHAnsi" w:hAnsiTheme="minorHAnsi" w:cstheme="minorHAnsi"/>
              </w:rPr>
            </w:pPr>
          </w:p>
        </w:tc>
      </w:tr>
      <w:tr w:rsidR="00283E68" w14:paraId="152528A7" w14:textId="77777777" w:rsidTr="00334942">
        <w:trPr>
          <w:trHeight w:val="322"/>
          <w:jc w:val="center"/>
        </w:trPr>
        <w:tc>
          <w:tcPr>
            <w:tcW w:w="2231" w:type="dxa"/>
            <w:vAlign w:val="center"/>
          </w:tcPr>
          <w:p w14:paraId="20DD6DED" w14:textId="77777777" w:rsidR="00283E68" w:rsidRPr="00334942" w:rsidRDefault="00283E68" w:rsidP="00334942">
            <w:pPr>
              <w:ind w:left="-30"/>
              <w:jc w:val="center"/>
              <w:rPr>
                <w:rFonts w:asciiTheme="minorHAnsi" w:hAnsiTheme="minorHAnsi" w:cstheme="minorHAnsi"/>
                <w:b/>
              </w:rPr>
            </w:pPr>
            <w:r w:rsidRPr="00334942">
              <w:rPr>
                <w:rFonts w:asciiTheme="minorHAnsi" w:hAnsiTheme="minorHAnsi" w:cstheme="minorHAnsi"/>
                <w:b/>
              </w:rPr>
              <w:t>July</w:t>
            </w:r>
          </w:p>
        </w:tc>
        <w:tc>
          <w:tcPr>
            <w:tcW w:w="2177" w:type="dxa"/>
            <w:vAlign w:val="center"/>
          </w:tcPr>
          <w:p w14:paraId="69CEEDCB" w14:textId="77777777" w:rsidR="00283E68" w:rsidRPr="00F8384C" w:rsidRDefault="00283E68" w:rsidP="00334942">
            <w:pPr>
              <w:jc w:val="center"/>
              <w:rPr>
                <w:rFonts w:asciiTheme="minorHAnsi" w:hAnsiTheme="minorHAnsi" w:cstheme="minorHAnsi"/>
              </w:rPr>
            </w:pPr>
          </w:p>
        </w:tc>
        <w:tc>
          <w:tcPr>
            <w:tcW w:w="1663" w:type="dxa"/>
            <w:vAlign w:val="center"/>
          </w:tcPr>
          <w:p w14:paraId="428576A3" w14:textId="77777777" w:rsidR="00283E68" w:rsidRPr="00F8384C" w:rsidRDefault="00283E68" w:rsidP="00334942">
            <w:pPr>
              <w:jc w:val="center"/>
              <w:rPr>
                <w:rFonts w:asciiTheme="minorHAnsi" w:hAnsiTheme="minorHAnsi" w:cstheme="minorHAnsi"/>
              </w:rPr>
            </w:pPr>
          </w:p>
        </w:tc>
      </w:tr>
      <w:tr w:rsidR="00283E68" w14:paraId="0C7892D8" w14:textId="77777777" w:rsidTr="00334942">
        <w:trPr>
          <w:trHeight w:val="306"/>
          <w:jc w:val="center"/>
        </w:trPr>
        <w:tc>
          <w:tcPr>
            <w:tcW w:w="2231" w:type="dxa"/>
            <w:vAlign w:val="center"/>
          </w:tcPr>
          <w:p w14:paraId="4D95558D" w14:textId="77777777" w:rsidR="00283E68" w:rsidRPr="00334942" w:rsidRDefault="00283E68" w:rsidP="00334942">
            <w:pPr>
              <w:ind w:left="-30"/>
              <w:jc w:val="center"/>
              <w:rPr>
                <w:rFonts w:asciiTheme="minorHAnsi" w:hAnsiTheme="minorHAnsi" w:cstheme="minorHAnsi"/>
                <w:b/>
              </w:rPr>
            </w:pPr>
            <w:r w:rsidRPr="00334942">
              <w:rPr>
                <w:rFonts w:asciiTheme="minorHAnsi" w:hAnsiTheme="minorHAnsi" w:cstheme="minorHAnsi"/>
                <w:b/>
              </w:rPr>
              <w:t>August</w:t>
            </w:r>
          </w:p>
        </w:tc>
        <w:tc>
          <w:tcPr>
            <w:tcW w:w="2177" w:type="dxa"/>
            <w:vAlign w:val="center"/>
          </w:tcPr>
          <w:p w14:paraId="74FFD59D" w14:textId="77777777" w:rsidR="00283E68" w:rsidRPr="00F8384C" w:rsidRDefault="00283E68" w:rsidP="00334942">
            <w:pPr>
              <w:jc w:val="center"/>
              <w:rPr>
                <w:rFonts w:asciiTheme="minorHAnsi" w:hAnsiTheme="minorHAnsi" w:cstheme="minorHAnsi"/>
              </w:rPr>
            </w:pPr>
          </w:p>
        </w:tc>
        <w:tc>
          <w:tcPr>
            <w:tcW w:w="1663" w:type="dxa"/>
            <w:vAlign w:val="center"/>
          </w:tcPr>
          <w:p w14:paraId="15B2EE9C" w14:textId="77777777" w:rsidR="00283E68" w:rsidRPr="00F8384C" w:rsidRDefault="00283E68" w:rsidP="00334942">
            <w:pPr>
              <w:jc w:val="center"/>
              <w:rPr>
                <w:rFonts w:asciiTheme="minorHAnsi" w:hAnsiTheme="minorHAnsi" w:cstheme="minorHAnsi"/>
              </w:rPr>
            </w:pPr>
          </w:p>
        </w:tc>
      </w:tr>
      <w:tr w:rsidR="00283E68" w14:paraId="36F3F887" w14:textId="77777777" w:rsidTr="00334942">
        <w:trPr>
          <w:trHeight w:val="306"/>
          <w:jc w:val="center"/>
        </w:trPr>
        <w:tc>
          <w:tcPr>
            <w:tcW w:w="2231" w:type="dxa"/>
            <w:vAlign w:val="center"/>
          </w:tcPr>
          <w:p w14:paraId="08A6167A" w14:textId="77777777" w:rsidR="00283E68" w:rsidRPr="00334942" w:rsidRDefault="00283E68" w:rsidP="00334942">
            <w:pPr>
              <w:ind w:left="-30"/>
              <w:jc w:val="center"/>
              <w:rPr>
                <w:rFonts w:asciiTheme="minorHAnsi" w:hAnsiTheme="minorHAnsi" w:cstheme="minorHAnsi"/>
                <w:b/>
              </w:rPr>
            </w:pPr>
            <w:r w:rsidRPr="00334942">
              <w:rPr>
                <w:rFonts w:asciiTheme="minorHAnsi" w:hAnsiTheme="minorHAnsi" w:cstheme="minorHAnsi"/>
                <w:b/>
              </w:rPr>
              <w:t>September</w:t>
            </w:r>
          </w:p>
        </w:tc>
        <w:tc>
          <w:tcPr>
            <w:tcW w:w="2177" w:type="dxa"/>
            <w:vAlign w:val="center"/>
          </w:tcPr>
          <w:p w14:paraId="66B90E06" w14:textId="77777777" w:rsidR="00283E68" w:rsidRPr="00F8384C" w:rsidRDefault="00283E68" w:rsidP="00334942">
            <w:pPr>
              <w:jc w:val="center"/>
              <w:rPr>
                <w:rFonts w:asciiTheme="minorHAnsi" w:hAnsiTheme="minorHAnsi" w:cstheme="minorHAnsi"/>
              </w:rPr>
            </w:pPr>
          </w:p>
        </w:tc>
        <w:tc>
          <w:tcPr>
            <w:tcW w:w="1663" w:type="dxa"/>
            <w:vAlign w:val="center"/>
          </w:tcPr>
          <w:p w14:paraId="645BF5DD" w14:textId="77777777" w:rsidR="00283E68" w:rsidRPr="00F8384C" w:rsidRDefault="00283E68" w:rsidP="00334942">
            <w:pPr>
              <w:jc w:val="center"/>
              <w:rPr>
                <w:rFonts w:asciiTheme="minorHAnsi" w:hAnsiTheme="minorHAnsi" w:cstheme="minorHAnsi"/>
              </w:rPr>
            </w:pPr>
          </w:p>
        </w:tc>
      </w:tr>
    </w:tbl>
    <w:p w14:paraId="48921355" w14:textId="77777777" w:rsidR="00283E68" w:rsidRDefault="00283E68" w:rsidP="00283E68"/>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5986"/>
      </w:tblGrid>
      <w:tr w:rsidR="00283E68" w:rsidRPr="001D0C64" w14:paraId="25B7D6DF" w14:textId="77777777" w:rsidTr="003314EC">
        <w:trPr>
          <w:trHeight w:val="432"/>
          <w:jc w:val="center"/>
        </w:trPr>
        <w:tc>
          <w:tcPr>
            <w:tcW w:w="3865" w:type="dxa"/>
            <w:shd w:val="clear" w:color="auto" w:fill="auto"/>
          </w:tcPr>
          <w:p w14:paraId="26FC77E0" w14:textId="77777777" w:rsidR="00283E68" w:rsidRPr="00C853C5" w:rsidRDefault="00283E68" w:rsidP="003314EC">
            <w:pPr>
              <w:spacing w:before="60" w:after="60"/>
              <w:rPr>
                <w:rFonts w:asciiTheme="minorHAnsi" w:hAnsiTheme="minorHAnsi"/>
                <w:bCs/>
                <w:sz w:val="22"/>
                <w:szCs w:val="22"/>
              </w:rPr>
            </w:pPr>
            <w:r w:rsidRPr="00C853C5">
              <w:rPr>
                <w:rFonts w:asciiTheme="minorHAnsi" w:hAnsiTheme="minorHAnsi"/>
                <w:bCs/>
                <w:sz w:val="22"/>
                <w:szCs w:val="22"/>
              </w:rPr>
              <w:t>*</w:t>
            </w:r>
            <w:r>
              <w:rPr>
                <w:rFonts w:asciiTheme="minorHAnsi" w:hAnsiTheme="minorHAnsi"/>
                <w:bCs/>
                <w:sz w:val="22"/>
                <w:szCs w:val="22"/>
              </w:rPr>
              <w:t>Approximate length of event (in hours)</w:t>
            </w:r>
            <w:r w:rsidRPr="00C853C5">
              <w:rPr>
                <w:rFonts w:asciiTheme="minorHAnsi" w:hAnsiTheme="minorHAnsi"/>
                <w:bCs/>
                <w:sz w:val="22"/>
                <w:szCs w:val="22"/>
              </w:rPr>
              <w:t xml:space="preserve">  </w:t>
            </w:r>
          </w:p>
        </w:tc>
        <w:tc>
          <w:tcPr>
            <w:tcW w:w="5986" w:type="dxa"/>
            <w:tcBorders>
              <w:top w:val="single" w:sz="4" w:space="0" w:color="auto"/>
              <w:bottom w:val="single" w:sz="4" w:space="0" w:color="auto"/>
            </w:tcBorders>
            <w:shd w:val="clear" w:color="auto" w:fill="auto"/>
            <w:vAlign w:val="bottom"/>
          </w:tcPr>
          <w:p w14:paraId="3E8F979A" w14:textId="77777777" w:rsidR="00283E68" w:rsidRPr="001D0C64" w:rsidRDefault="00283E68" w:rsidP="003314EC">
            <w:pPr>
              <w:spacing w:before="60" w:after="60"/>
              <w:rPr>
                <w:rFonts w:asciiTheme="minorHAnsi" w:hAnsiTheme="minorHAnsi"/>
                <w:sz w:val="22"/>
                <w:szCs w:val="22"/>
              </w:rPr>
            </w:pPr>
          </w:p>
        </w:tc>
      </w:tr>
      <w:tr w:rsidR="00283E68" w:rsidRPr="001D0C64" w14:paraId="7D5715A5" w14:textId="77777777" w:rsidTr="003314EC">
        <w:trPr>
          <w:trHeight w:val="432"/>
          <w:jc w:val="center"/>
        </w:trPr>
        <w:tc>
          <w:tcPr>
            <w:tcW w:w="3865" w:type="dxa"/>
            <w:shd w:val="clear" w:color="auto" w:fill="auto"/>
          </w:tcPr>
          <w:p w14:paraId="18BB0061" w14:textId="77777777" w:rsidR="00283E68" w:rsidRPr="001D0C64" w:rsidRDefault="00283E68" w:rsidP="003314EC">
            <w:pPr>
              <w:spacing w:before="60" w:after="60"/>
              <w:rPr>
                <w:rFonts w:asciiTheme="minorHAnsi" w:hAnsiTheme="minorHAnsi"/>
                <w:bCs/>
                <w:sz w:val="22"/>
                <w:szCs w:val="22"/>
              </w:rPr>
            </w:pPr>
            <w:r>
              <w:rPr>
                <w:rFonts w:asciiTheme="minorHAnsi" w:hAnsiTheme="minorHAnsi"/>
                <w:bCs/>
                <w:sz w:val="22"/>
                <w:szCs w:val="22"/>
              </w:rPr>
              <w:t>*</w:t>
            </w:r>
            <w:r w:rsidRPr="001D0C64">
              <w:rPr>
                <w:rFonts w:asciiTheme="minorHAnsi" w:hAnsiTheme="minorHAnsi"/>
                <w:bCs/>
                <w:sz w:val="22"/>
                <w:szCs w:val="22"/>
              </w:rPr>
              <w:t>Location</w:t>
            </w:r>
            <w:r>
              <w:rPr>
                <w:rFonts w:asciiTheme="minorHAnsi" w:hAnsiTheme="minorHAnsi"/>
                <w:bCs/>
                <w:sz w:val="22"/>
                <w:szCs w:val="22"/>
              </w:rPr>
              <w:t xml:space="preserve"> (City or Platform)</w:t>
            </w:r>
            <w:r w:rsidRPr="001D0C64">
              <w:rPr>
                <w:rFonts w:asciiTheme="minorHAnsi" w:hAnsiTheme="minorHAnsi"/>
                <w:bCs/>
                <w:sz w:val="22"/>
                <w:szCs w:val="22"/>
              </w:rPr>
              <w:t xml:space="preserve"> of the Event</w:t>
            </w:r>
            <w:r>
              <w:rPr>
                <w:rFonts w:asciiTheme="minorHAnsi" w:hAnsiTheme="minorHAnsi"/>
                <w:bCs/>
                <w:sz w:val="22"/>
                <w:szCs w:val="22"/>
              </w:rPr>
              <w:t xml:space="preserve"> </w:t>
            </w:r>
          </w:p>
        </w:tc>
        <w:tc>
          <w:tcPr>
            <w:tcW w:w="5986" w:type="dxa"/>
            <w:tcBorders>
              <w:top w:val="single" w:sz="4" w:space="0" w:color="auto"/>
              <w:bottom w:val="single" w:sz="4" w:space="0" w:color="auto"/>
            </w:tcBorders>
            <w:shd w:val="clear" w:color="auto" w:fill="auto"/>
            <w:vAlign w:val="bottom"/>
          </w:tcPr>
          <w:p w14:paraId="590A5B22" w14:textId="77777777" w:rsidR="00283E68" w:rsidRPr="001D0C64" w:rsidRDefault="00283E68" w:rsidP="003314EC">
            <w:pPr>
              <w:spacing w:before="60" w:after="60"/>
              <w:rPr>
                <w:rFonts w:asciiTheme="minorHAnsi" w:hAnsiTheme="minorHAnsi"/>
                <w:sz w:val="22"/>
                <w:szCs w:val="22"/>
              </w:rPr>
            </w:pPr>
          </w:p>
        </w:tc>
      </w:tr>
      <w:tr w:rsidR="00283E68" w:rsidRPr="001D0C64" w14:paraId="4C43147A" w14:textId="77777777" w:rsidTr="003314EC">
        <w:trPr>
          <w:jc w:val="center"/>
        </w:trPr>
        <w:tc>
          <w:tcPr>
            <w:tcW w:w="3865" w:type="dxa"/>
            <w:shd w:val="clear" w:color="auto" w:fill="auto"/>
          </w:tcPr>
          <w:p w14:paraId="10E6432B" w14:textId="77777777" w:rsidR="00283E68" w:rsidRPr="001D0C64" w:rsidRDefault="00283E68" w:rsidP="003314EC">
            <w:pPr>
              <w:spacing w:before="60" w:after="60"/>
              <w:rPr>
                <w:rFonts w:asciiTheme="minorHAnsi" w:hAnsiTheme="minorHAnsi"/>
                <w:bCs/>
                <w:sz w:val="22"/>
                <w:szCs w:val="22"/>
              </w:rPr>
            </w:pPr>
            <w:r>
              <w:rPr>
                <w:rFonts w:asciiTheme="minorHAnsi" w:hAnsiTheme="minorHAnsi"/>
                <w:bCs/>
                <w:sz w:val="22"/>
                <w:szCs w:val="22"/>
              </w:rPr>
              <w:t>*</w:t>
            </w:r>
            <w:r w:rsidRPr="001D0C64">
              <w:rPr>
                <w:rFonts w:asciiTheme="minorHAnsi" w:hAnsiTheme="minorHAnsi"/>
                <w:bCs/>
                <w:sz w:val="22"/>
                <w:szCs w:val="22"/>
              </w:rPr>
              <w:t>Event Setting</w:t>
            </w:r>
          </w:p>
        </w:tc>
        <w:tc>
          <w:tcPr>
            <w:tcW w:w="5986" w:type="dxa"/>
            <w:tcBorders>
              <w:top w:val="single" w:sz="4" w:space="0" w:color="auto"/>
              <w:bottom w:val="single" w:sz="4" w:space="0" w:color="auto"/>
            </w:tcBorders>
            <w:shd w:val="clear" w:color="auto" w:fill="auto"/>
            <w:vAlign w:val="bottom"/>
          </w:tcPr>
          <w:p w14:paraId="6CAB9592" w14:textId="77777777" w:rsidR="00283E68" w:rsidRPr="001D0C64" w:rsidRDefault="00326659" w:rsidP="003314EC">
            <w:pPr>
              <w:spacing w:before="60" w:after="60"/>
              <w:rPr>
                <w:rFonts w:asciiTheme="minorHAnsi" w:hAnsiTheme="minorHAnsi"/>
                <w:sz w:val="22"/>
                <w:szCs w:val="22"/>
              </w:rPr>
            </w:pPr>
            <w:sdt>
              <w:sdtPr>
                <w:rPr>
                  <w:rFonts w:asciiTheme="minorHAnsi" w:hAnsiTheme="minorHAnsi"/>
                  <w:sz w:val="22"/>
                  <w:szCs w:val="22"/>
                </w:rPr>
                <w:id w:val="1732510406"/>
                <w14:checkbox>
                  <w14:checked w14:val="0"/>
                  <w14:checkedState w14:val="2612" w14:font="MS Gothic"/>
                  <w14:uncheckedState w14:val="2610" w14:font="MS Gothic"/>
                </w14:checkbox>
              </w:sdtPr>
              <w:sdtEndPr/>
              <w:sdtContent>
                <w:r w:rsidR="00283E68" w:rsidRPr="001D0C64">
                  <w:rPr>
                    <w:rFonts w:ascii="MS Gothic" w:eastAsia="MS Gothic" w:hAnsi="MS Gothic" w:cs="MS Gothic" w:hint="eastAsia"/>
                    <w:sz w:val="22"/>
                    <w:szCs w:val="22"/>
                  </w:rPr>
                  <w:t>☐</w:t>
                </w:r>
              </w:sdtContent>
            </w:sdt>
            <w:r w:rsidR="00283E68" w:rsidRPr="001D0C64">
              <w:rPr>
                <w:rFonts w:asciiTheme="minorHAnsi" w:hAnsiTheme="minorHAnsi"/>
                <w:sz w:val="22"/>
                <w:szCs w:val="22"/>
              </w:rPr>
              <w:t xml:space="preserve"> Standa</w:t>
            </w:r>
            <w:r w:rsidR="00283E68">
              <w:rPr>
                <w:rFonts w:asciiTheme="minorHAnsi" w:hAnsiTheme="minorHAnsi"/>
                <w:sz w:val="22"/>
                <w:szCs w:val="22"/>
              </w:rPr>
              <w:t>lone Event</w:t>
            </w:r>
            <w:r w:rsidR="00283E68">
              <w:rPr>
                <w:rFonts w:asciiTheme="minorHAnsi" w:hAnsiTheme="minorHAnsi"/>
                <w:sz w:val="22"/>
                <w:szCs w:val="22"/>
              </w:rPr>
              <w:tab/>
              <w:t xml:space="preserve">              </w:t>
            </w:r>
            <w:sdt>
              <w:sdtPr>
                <w:rPr>
                  <w:rFonts w:asciiTheme="minorHAnsi" w:hAnsiTheme="minorHAnsi"/>
                  <w:sz w:val="22"/>
                  <w:szCs w:val="22"/>
                </w:rPr>
                <w:id w:val="-1554151969"/>
                <w14:checkbox>
                  <w14:checked w14:val="0"/>
                  <w14:checkedState w14:val="2612" w14:font="MS Gothic"/>
                  <w14:uncheckedState w14:val="2610" w14:font="MS Gothic"/>
                </w14:checkbox>
              </w:sdtPr>
              <w:sdtEndPr/>
              <w:sdtContent>
                <w:r w:rsidR="00283E68" w:rsidRPr="001D0C64">
                  <w:rPr>
                    <w:rFonts w:ascii="MS Gothic" w:eastAsia="MS Gothic" w:hAnsi="MS Gothic" w:cs="MS Gothic" w:hint="eastAsia"/>
                    <w:sz w:val="22"/>
                    <w:szCs w:val="22"/>
                  </w:rPr>
                  <w:t>☐</w:t>
                </w:r>
              </w:sdtContent>
            </w:sdt>
            <w:r w:rsidR="00283E68" w:rsidRPr="001D0C64">
              <w:rPr>
                <w:rFonts w:asciiTheme="minorHAnsi" w:hAnsiTheme="minorHAnsi"/>
                <w:sz w:val="22"/>
                <w:szCs w:val="22"/>
              </w:rPr>
              <w:t xml:space="preserve"> During SO Competition</w:t>
            </w:r>
            <w:r w:rsidR="00283E68" w:rsidRPr="001D0C64">
              <w:rPr>
                <w:rFonts w:asciiTheme="minorHAnsi" w:hAnsiTheme="minorHAnsi"/>
                <w:sz w:val="22"/>
                <w:szCs w:val="22"/>
              </w:rPr>
              <w:tab/>
            </w:r>
          </w:p>
          <w:p w14:paraId="0D95F0C9" w14:textId="77777777" w:rsidR="00283E68" w:rsidRPr="001D0C64" w:rsidRDefault="00326659" w:rsidP="003314EC">
            <w:pPr>
              <w:spacing w:before="60" w:after="60"/>
              <w:rPr>
                <w:rFonts w:asciiTheme="minorHAnsi" w:hAnsiTheme="minorHAnsi"/>
                <w:sz w:val="22"/>
                <w:szCs w:val="22"/>
              </w:rPr>
            </w:pPr>
            <w:sdt>
              <w:sdtPr>
                <w:rPr>
                  <w:rFonts w:asciiTheme="minorHAnsi" w:hAnsiTheme="minorHAnsi"/>
                  <w:sz w:val="22"/>
                  <w:szCs w:val="22"/>
                </w:rPr>
                <w:id w:val="531928041"/>
                <w14:checkbox>
                  <w14:checked w14:val="0"/>
                  <w14:checkedState w14:val="2612" w14:font="MS Gothic"/>
                  <w14:uncheckedState w14:val="2610" w14:font="MS Gothic"/>
                </w14:checkbox>
              </w:sdtPr>
              <w:sdtEndPr/>
              <w:sdtContent>
                <w:r w:rsidR="00283E68" w:rsidRPr="001D0C64">
                  <w:rPr>
                    <w:rFonts w:ascii="MS Gothic" w:eastAsia="MS Gothic" w:hAnsi="MS Gothic" w:cs="MS Gothic" w:hint="eastAsia"/>
                    <w:sz w:val="22"/>
                    <w:szCs w:val="22"/>
                  </w:rPr>
                  <w:t>☐</w:t>
                </w:r>
              </w:sdtContent>
            </w:sdt>
            <w:r w:rsidR="00283E68" w:rsidRPr="001D0C64">
              <w:rPr>
                <w:rFonts w:asciiTheme="minorHAnsi" w:hAnsiTheme="minorHAnsi"/>
                <w:sz w:val="22"/>
                <w:szCs w:val="22"/>
              </w:rPr>
              <w:t xml:space="preserve"> During Healthy Athletes</w:t>
            </w:r>
            <w:r w:rsidR="00283E68">
              <w:rPr>
                <w:rFonts w:asciiTheme="minorHAnsi" w:hAnsiTheme="minorHAnsi"/>
                <w:sz w:val="22"/>
                <w:szCs w:val="22"/>
              </w:rPr>
              <w:t xml:space="preserve">         </w:t>
            </w:r>
            <w:sdt>
              <w:sdtPr>
                <w:rPr>
                  <w:rFonts w:asciiTheme="minorHAnsi" w:hAnsiTheme="minorHAnsi"/>
                  <w:sz w:val="22"/>
                  <w:szCs w:val="22"/>
                </w:rPr>
                <w:id w:val="-1128862524"/>
                <w14:checkbox>
                  <w14:checked w14:val="0"/>
                  <w14:checkedState w14:val="2612" w14:font="MS Gothic"/>
                  <w14:uncheckedState w14:val="2610" w14:font="MS Gothic"/>
                </w14:checkbox>
              </w:sdtPr>
              <w:sdtEndPr/>
              <w:sdtContent>
                <w:r w:rsidR="00283E68" w:rsidRPr="001D0C64">
                  <w:rPr>
                    <w:rFonts w:ascii="MS Gothic" w:eastAsia="MS Gothic" w:hAnsi="MS Gothic" w:cs="MS Gothic" w:hint="eastAsia"/>
                    <w:sz w:val="22"/>
                    <w:szCs w:val="22"/>
                  </w:rPr>
                  <w:t>☐</w:t>
                </w:r>
              </w:sdtContent>
            </w:sdt>
            <w:r w:rsidR="00283E68" w:rsidRPr="001D0C64">
              <w:rPr>
                <w:rFonts w:asciiTheme="minorHAnsi" w:hAnsiTheme="minorHAnsi"/>
                <w:sz w:val="22"/>
                <w:szCs w:val="22"/>
              </w:rPr>
              <w:t xml:space="preserve"> During or Young Athletes</w:t>
            </w:r>
          </w:p>
        </w:tc>
      </w:tr>
      <w:tr w:rsidR="00283E68" w:rsidRPr="001D0C64" w14:paraId="47A7B0BF" w14:textId="77777777" w:rsidTr="003314EC">
        <w:trPr>
          <w:trHeight w:val="360"/>
          <w:jc w:val="center"/>
        </w:trPr>
        <w:tc>
          <w:tcPr>
            <w:tcW w:w="3865" w:type="dxa"/>
            <w:vMerge w:val="restart"/>
            <w:shd w:val="clear" w:color="auto" w:fill="auto"/>
          </w:tcPr>
          <w:p w14:paraId="447574C5" w14:textId="77777777" w:rsidR="00283E68" w:rsidRPr="001D0C64" w:rsidRDefault="00283E68" w:rsidP="003314EC">
            <w:pPr>
              <w:spacing w:before="60" w:after="60"/>
              <w:rPr>
                <w:rFonts w:asciiTheme="minorHAnsi" w:hAnsiTheme="minorHAnsi"/>
                <w:bCs/>
                <w:sz w:val="22"/>
                <w:szCs w:val="22"/>
              </w:rPr>
            </w:pPr>
            <w:r>
              <w:rPr>
                <w:rFonts w:asciiTheme="minorHAnsi" w:hAnsiTheme="minorHAnsi"/>
                <w:bCs/>
                <w:sz w:val="22"/>
                <w:szCs w:val="22"/>
              </w:rPr>
              <w:lastRenderedPageBreak/>
              <w:t>*</w:t>
            </w:r>
            <w:r w:rsidRPr="001D0C64">
              <w:rPr>
                <w:rFonts w:asciiTheme="minorHAnsi" w:hAnsiTheme="minorHAnsi"/>
                <w:bCs/>
                <w:sz w:val="22"/>
                <w:szCs w:val="22"/>
              </w:rPr>
              <w:t>Anticipated # of Participants</w:t>
            </w:r>
            <w:r>
              <w:rPr>
                <w:rFonts w:asciiTheme="minorHAnsi" w:hAnsiTheme="minorHAnsi"/>
                <w:bCs/>
                <w:sz w:val="22"/>
                <w:szCs w:val="22"/>
              </w:rPr>
              <w:t xml:space="preserve">  </w:t>
            </w:r>
            <w:r>
              <w:rPr>
                <w:rFonts w:asciiTheme="minorHAnsi" w:hAnsiTheme="minorHAnsi"/>
                <w:bCs/>
                <w:sz w:val="22"/>
                <w:szCs w:val="22"/>
              </w:rPr>
              <w:br/>
            </w:r>
            <w:r w:rsidRPr="009E2396">
              <w:rPr>
                <w:rFonts w:asciiTheme="minorHAnsi" w:hAnsiTheme="minorHAnsi"/>
                <w:bCs/>
                <w:i/>
                <w:sz w:val="20"/>
                <w:szCs w:val="22"/>
              </w:rPr>
              <w:t>(primary focus should be on families)</w:t>
            </w:r>
          </w:p>
        </w:tc>
        <w:tc>
          <w:tcPr>
            <w:tcW w:w="5986" w:type="dxa"/>
            <w:tcBorders>
              <w:top w:val="single" w:sz="4" w:space="0" w:color="auto"/>
              <w:bottom w:val="single" w:sz="4" w:space="0" w:color="auto"/>
            </w:tcBorders>
            <w:shd w:val="clear" w:color="auto" w:fill="auto"/>
          </w:tcPr>
          <w:p w14:paraId="690D8B58" w14:textId="77777777" w:rsidR="00283E68" w:rsidRPr="009E2396" w:rsidRDefault="00283E68" w:rsidP="003314EC">
            <w:pPr>
              <w:spacing w:before="60" w:after="60"/>
              <w:rPr>
                <w:rFonts w:asciiTheme="minorHAnsi" w:hAnsiTheme="minorHAnsi"/>
                <w:b/>
                <w:bCs/>
                <w:sz w:val="22"/>
                <w:szCs w:val="22"/>
              </w:rPr>
            </w:pPr>
            <w:r w:rsidRPr="001D0C64">
              <w:rPr>
                <w:rFonts w:asciiTheme="minorHAnsi" w:hAnsiTheme="minorHAnsi"/>
                <w:bCs/>
                <w:sz w:val="22"/>
                <w:szCs w:val="22"/>
              </w:rPr>
              <w:t xml:space="preserve">Family members:        </w:t>
            </w:r>
            <w:r>
              <w:rPr>
                <w:rFonts w:asciiTheme="minorHAnsi" w:hAnsiTheme="minorHAnsi"/>
                <w:bCs/>
                <w:sz w:val="22"/>
                <w:szCs w:val="22"/>
              </w:rPr>
              <w:t xml:space="preserve">            </w:t>
            </w:r>
          </w:p>
        </w:tc>
      </w:tr>
      <w:tr w:rsidR="00283E68" w:rsidRPr="001D0C64" w14:paraId="73D49BB7" w14:textId="77777777" w:rsidTr="003314EC">
        <w:trPr>
          <w:trHeight w:val="360"/>
          <w:jc w:val="center"/>
        </w:trPr>
        <w:tc>
          <w:tcPr>
            <w:tcW w:w="3865" w:type="dxa"/>
            <w:vMerge/>
            <w:shd w:val="clear" w:color="auto" w:fill="auto"/>
          </w:tcPr>
          <w:p w14:paraId="073459F2" w14:textId="77777777" w:rsidR="00283E68" w:rsidRDefault="00283E68" w:rsidP="003314EC">
            <w:pPr>
              <w:spacing w:before="60" w:after="60"/>
              <w:rPr>
                <w:rFonts w:asciiTheme="minorHAnsi" w:hAnsiTheme="minorHAnsi"/>
                <w:bCs/>
                <w:sz w:val="22"/>
                <w:szCs w:val="22"/>
              </w:rPr>
            </w:pPr>
          </w:p>
        </w:tc>
        <w:tc>
          <w:tcPr>
            <w:tcW w:w="5986" w:type="dxa"/>
            <w:tcBorders>
              <w:top w:val="single" w:sz="4" w:space="0" w:color="auto"/>
              <w:bottom w:val="single" w:sz="4" w:space="0" w:color="auto"/>
            </w:tcBorders>
            <w:shd w:val="clear" w:color="auto" w:fill="auto"/>
          </w:tcPr>
          <w:p w14:paraId="7E6B421F" w14:textId="77777777" w:rsidR="00283E68" w:rsidRPr="009E2396" w:rsidRDefault="00283E68" w:rsidP="003314EC">
            <w:pPr>
              <w:spacing w:before="60" w:after="60"/>
              <w:rPr>
                <w:rFonts w:asciiTheme="minorHAnsi" w:hAnsiTheme="minorHAnsi"/>
                <w:b/>
                <w:bCs/>
                <w:sz w:val="22"/>
                <w:szCs w:val="22"/>
              </w:rPr>
            </w:pPr>
            <w:r w:rsidRPr="001D0C64">
              <w:rPr>
                <w:rFonts w:asciiTheme="minorHAnsi" w:hAnsiTheme="minorHAnsi"/>
                <w:bCs/>
                <w:sz w:val="22"/>
                <w:szCs w:val="22"/>
              </w:rPr>
              <w:t>Athletes:</w:t>
            </w:r>
            <w:r>
              <w:rPr>
                <w:rFonts w:asciiTheme="minorHAnsi" w:hAnsiTheme="minorHAnsi"/>
                <w:bCs/>
                <w:sz w:val="22"/>
                <w:szCs w:val="22"/>
              </w:rPr>
              <w:t xml:space="preserve">                      </w:t>
            </w:r>
          </w:p>
        </w:tc>
      </w:tr>
      <w:tr w:rsidR="00283E68" w:rsidRPr="001D0C64" w14:paraId="025FF08D" w14:textId="77777777" w:rsidTr="003314EC">
        <w:trPr>
          <w:trHeight w:val="360"/>
          <w:jc w:val="center"/>
        </w:trPr>
        <w:tc>
          <w:tcPr>
            <w:tcW w:w="3865" w:type="dxa"/>
            <w:vMerge/>
            <w:shd w:val="clear" w:color="auto" w:fill="auto"/>
          </w:tcPr>
          <w:p w14:paraId="3E66B072" w14:textId="77777777" w:rsidR="00283E68" w:rsidRDefault="00283E68" w:rsidP="003314EC">
            <w:pPr>
              <w:spacing w:before="60" w:after="60"/>
              <w:rPr>
                <w:rFonts w:asciiTheme="minorHAnsi" w:hAnsiTheme="minorHAnsi"/>
                <w:bCs/>
                <w:sz w:val="22"/>
                <w:szCs w:val="22"/>
              </w:rPr>
            </w:pPr>
          </w:p>
        </w:tc>
        <w:tc>
          <w:tcPr>
            <w:tcW w:w="5986" w:type="dxa"/>
            <w:tcBorders>
              <w:top w:val="single" w:sz="4" w:space="0" w:color="auto"/>
              <w:bottom w:val="single" w:sz="4" w:space="0" w:color="auto"/>
            </w:tcBorders>
            <w:shd w:val="clear" w:color="auto" w:fill="auto"/>
          </w:tcPr>
          <w:p w14:paraId="048BCDB9" w14:textId="77777777" w:rsidR="00283E68" w:rsidRPr="001D0C64" w:rsidRDefault="00283E68" w:rsidP="003314EC">
            <w:pPr>
              <w:spacing w:before="60" w:after="60"/>
              <w:rPr>
                <w:rFonts w:asciiTheme="minorHAnsi" w:hAnsiTheme="minorHAnsi"/>
                <w:bCs/>
                <w:sz w:val="22"/>
                <w:szCs w:val="22"/>
              </w:rPr>
            </w:pPr>
            <w:r>
              <w:rPr>
                <w:rFonts w:asciiTheme="minorHAnsi" w:hAnsiTheme="minorHAnsi"/>
                <w:bCs/>
                <w:sz w:val="22"/>
                <w:szCs w:val="22"/>
              </w:rPr>
              <w:t>Other:</w:t>
            </w:r>
          </w:p>
        </w:tc>
      </w:tr>
      <w:tr w:rsidR="00283E68" w:rsidRPr="001D0C64" w14:paraId="2EF3F46C" w14:textId="77777777" w:rsidTr="003314EC">
        <w:trPr>
          <w:trHeight w:val="360"/>
          <w:jc w:val="center"/>
        </w:trPr>
        <w:tc>
          <w:tcPr>
            <w:tcW w:w="3865" w:type="dxa"/>
            <w:vMerge/>
            <w:shd w:val="clear" w:color="auto" w:fill="auto"/>
          </w:tcPr>
          <w:p w14:paraId="359C097F" w14:textId="77777777" w:rsidR="00283E68" w:rsidRDefault="00283E68" w:rsidP="003314EC">
            <w:pPr>
              <w:spacing w:before="60" w:after="60"/>
              <w:rPr>
                <w:rFonts w:asciiTheme="minorHAnsi" w:hAnsiTheme="minorHAnsi"/>
                <w:bCs/>
                <w:sz w:val="22"/>
                <w:szCs w:val="22"/>
              </w:rPr>
            </w:pPr>
          </w:p>
        </w:tc>
        <w:tc>
          <w:tcPr>
            <w:tcW w:w="5986" w:type="dxa"/>
            <w:tcBorders>
              <w:top w:val="single" w:sz="4" w:space="0" w:color="auto"/>
              <w:bottom w:val="single" w:sz="4" w:space="0" w:color="auto"/>
            </w:tcBorders>
            <w:shd w:val="clear" w:color="auto" w:fill="auto"/>
          </w:tcPr>
          <w:p w14:paraId="3E25106D" w14:textId="77777777" w:rsidR="00283E68" w:rsidRDefault="00283E68" w:rsidP="003314EC">
            <w:pPr>
              <w:spacing w:before="60" w:after="60"/>
              <w:rPr>
                <w:rFonts w:asciiTheme="minorHAnsi" w:hAnsiTheme="minorHAnsi"/>
                <w:bCs/>
                <w:sz w:val="22"/>
                <w:szCs w:val="22"/>
              </w:rPr>
            </w:pPr>
            <w:r w:rsidRPr="009E2396">
              <w:rPr>
                <w:rFonts w:asciiTheme="minorHAnsi" w:hAnsiTheme="minorHAnsi"/>
                <w:b/>
                <w:bCs/>
                <w:sz w:val="22"/>
                <w:szCs w:val="22"/>
              </w:rPr>
              <w:t>Total:</w:t>
            </w:r>
          </w:p>
        </w:tc>
      </w:tr>
    </w:tbl>
    <w:p w14:paraId="5FF4B05E" w14:textId="77777777" w:rsidR="00283E68" w:rsidRDefault="00283E68" w:rsidP="00283E68"/>
    <w:p w14:paraId="491EFDE2" w14:textId="77777777" w:rsidR="00283E68" w:rsidRDefault="00283E68" w:rsidP="00283E68">
      <w:pPr>
        <w:spacing w:after="160" w:line="259" w:lineRule="auto"/>
      </w:pPr>
      <w:r>
        <w:br w:type="page"/>
      </w:r>
    </w:p>
    <w:p w14:paraId="44FEAAFB" w14:textId="77777777" w:rsidR="00283E68" w:rsidRPr="001D0C64" w:rsidRDefault="00283E68" w:rsidP="00283E68">
      <w:pPr>
        <w:numPr>
          <w:ilvl w:val="0"/>
          <w:numId w:val="2"/>
        </w:numPr>
        <w:tabs>
          <w:tab w:val="clear" w:pos="1080"/>
        </w:tabs>
        <w:ind w:left="450" w:hanging="540"/>
        <w:jc w:val="both"/>
        <w:rPr>
          <w:rFonts w:asciiTheme="minorHAnsi" w:hAnsiTheme="minorHAnsi"/>
          <w:b/>
          <w:sz w:val="28"/>
          <w:szCs w:val="28"/>
        </w:rPr>
      </w:pPr>
      <w:r w:rsidRPr="001D0C64">
        <w:rPr>
          <w:rFonts w:asciiTheme="minorHAnsi" w:hAnsiTheme="minorHAnsi"/>
          <w:b/>
          <w:sz w:val="28"/>
          <w:szCs w:val="28"/>
        </w:rPr>
        <w:lastRenderedPageBreak/>
        <w:t>Family Health Forum Description</w:t>
      </w:r>
      <w:r>
        <w:rPr>
          <w:rFonts w:asciiTheme="minorHAnsi" w:hAnsiTheme="minorHAnsi"/>
          <w:b/>
          <w:sz w:val="28"/>
          <w:szCs w:val="28"/>
        </w:rPr>
        <w:t xml:space="preserve">  (Use additional pages as necessary)</w:t>
      </w:r>
    </w:p>
    <w:p w14:paraId="78F23DE4" w14:textId="77777777" w:rsidR="00283E68" w:rsidRPr="001D0C64" w:rsidRDefault="00283E68" w:rsidP="00283E68">
      <w:pPr>
        <w:numPr>
          <w:ilvl w:val="1"/>
          <w:numId w:val="2"/>
        </w:numPr>
        <w:tabs>
          <w:tab w:val="clear" w:pos="1440"/>
          <w:tab w:val="left" w:pos="360"/>
          <w:tab w:val="num" w:pos="1080"/>
          <w:tab w:val="left" w:pos="1260"/>
          <w:tab w:val="left" w:pos="1530"/>
        </w:tabs>
        <w:spacing w:after="120"/>
        <w:ind w:left="360" w:right="450"/>
        <w:jc w:val="both"/>
        <w:rPr>
          <w:rFonts w:asciiTheme="minorHAnsi" w:hAnsiTheme="minorHAnsi"/>
          <w:sz w:val="22"/>
          <w:szCs w:val="22"/>
        </w:rPr>
      </w:pPr>
      <w:r w:rsidRPr="001D0C64">
        <w:rPr>
          <w:rFonts w:asciiTheme="minorHAnsi" w:hAnsiTheme="minorHAnsi"/>
          <w:sz w:val="22"/>
          <w:szCs w:val="22"/>
        </w:rPr>
        <w:t xml:space="preserve"> </w:t>
      </w:r>
      <w:r>
        <w:rPr>
          <w:rFonts w:asciiTheme="minorHAnsi" w:hAnsiTheme="minorHAnsi"/>
          <w:sz w:val="22"/>
          <w:szCs w:val="22"/>
        </w:rPr>
        <w:t>*</w:t>
      </w:r>
      <w:r w:rsidRPr="00736B14">
        <w:rPr>
          <w:rFonts w:asciiTheme="minorHAnsi" w:hAnsiTheme="minorHAnsi"/>
          <w:i/>
          <w:sz w:val="22"/>
          <w:szCs w:val="22"/>
        </w:rPr>
        <w:t>Explain how this FHF supports the broader health work of your Program and the health needs of your athletes and their families and your Program strategies (e.g., with Fitness, Healthy Athletes, recruiting new participants, better engagement of families</w:t>
      </w:r>
      <w:r>
        <w:rPr>
          <w:rFonts w:asciiTheme="minorHAnsi" w:hAnsiTheme="minorHAnsi"/>
          <w:sz w:val="22"/>
          <w:szCs w:val="22"/>
        </w:rPr>
        <w:t>)</w:t>
      </w:r>
      <w:r w:rsidRPr="001D0C64">
        <w:rPr>
          <w:rFonts w:asciiTheme="minorHAnsi" w:hAnsiTheme="minorHAnsi"/>
          <w:sz w:val="22"/>
          <w:szCs w:val="22"/>
        </w:rPr>
        <w:t xml:space="preserve">.  </w:t>
      </w:r>
    </w:p>
    <w:p w14:paraId="003D4473" w14:textId="77777777" w:rsidR="00283E68" w:rsidRPr="001D0C64" w:rsidRDefault="00283E68" w:rsidP="00283E68">
      <w:pPr>
        <w:tabs>
          <w:tab w:val="left" w:pos="360"/>
          <w:tab w:val="num" w:pos="1080"/>
          <w:tab w:val="left" w:pos="1260"/>
          <w:tab w:val="left" w:pos="1530"/>
        </w:tabs>
        <w:spacing w:after="120"/>
        <w:ind w:right="450"/>
        <w:jc w:val="both"/>
        <w:rPr>
          <w:rFonts w:asciiTheme="minorHAnsi" w:hAnsiTheme="minorHAnsi"/>
          <w:sz w:val="22"/>
          <w:szCs w:val="22"/>
        </w:rPr>
      </w:pPr>
    </w:p>
    <w:p w14:paraId="4977A38D" w14:textId="77777777" w:rsidR="00283E68" w:rsidRDefault="00283E68" w:rsidP="00283E68">
      <w:pPr>
        <w:tabs>
          <w:tab w:val="left" w:pos="360"/>
          <w:tab w:val="num" w:pos="1080"/>
          <w:tab w:val="left" w:pos="1260"/>
          <w:tab w:val="left" w:pos="1530"/>
        </w:tabs>
        <w:spacing w:after="120"/>
        <w:ind w:left="360" w:right="450" w:hanging="360"/>
        <w:jc w:val="both"/>
        <w:rPr>
          <w:rFonts w:asciiTheme="minorHAnsi" w:hAnsiTheme="minorHAnsi"/>
          <w:sz w:val="22"/>
          <w:szCs w:val="22"/>
        </w:rPr>
      </w:pPr>
    </w:p>
    <w:p w14:paraId="0DCA45C6" w14:textId="77777777" w:rsidR="00283E68" w:rsidRDefault="00283E68" w:rsidP="00283E68">
      <w:pPr>
        <w:tabs>
          <w:tab w:val="left" w:pos="360"/>
          <w:tab w:val="num" w:pos="1080"/>
          <w:tab w:val="left" w:pos="1260"/>
          <w:tab w:val="left" w:pos="1530"/>
        </w:tabs>
        <w:spacing w:after="120"/>
        <w:ind w:left="360" w:right="450" w:hanging="360"/>
        <w:jc w:val="both"/>
        <w:rPr>
          <w:rFonts w:asciiTheme="minorHAnsi" w:hAnsiTheme="minorHAnsi"/>
          <w:sz w:val="22"/>
          <w:szCs w:val="22"/>
        </w:rPr>
      </w:pPr>
    </w:p>
    <w:p w14:paraId="23E36DDC" w14:textId="77777777" w:rsidR="00283E68" w:rsidRPr="001D0C64" w:rsidRDefault="00283E68" w:rsidP="00283E68">
      <w:pPr>
        <w:tabs>
          <w:tab w:val="left" w:pos="360"/>
          <w:tab w:val="num" w:pos="1080"/>
          <w:tab w:val="left" w:pos="1260"/>
          <w:tab w:val="left" w:pos="1530"/>
        </w:tabs>
        <w:spacing w:after="120"/>
        <w:ind w:left="360" w:right="450" w:hanging="360"/>
        <w:jc w:val="both"/>
        <w:rPr>
          <w:rFonts w:asciiTheme="minorHAnsi" w:hAnsiTheme="minorHAnsi"/>
          <w:sz w:val="22"/>
          <w:szCs w:val="22"/>
        </w:rPr>
      </w:pPr>
    </w:p>
    <w:p w14:paraId="66FA5BD9" w14:textId="77777777" w:rsidR="00283E68" w:rsidRDefault="00283E68" w:rsidP="00283E68">
      <w:pPr>
        <w:numPr>
          <w:ilvl w:val="1"/>
          <w:numId w:val="2"/>
        </w:numPr>
        <w:tabs>
          <w:tab w:val="clear" w:pos="1440"/>
          <w:tab w:val="left" w:pos="360"/>
          <w:tab w:val="num" w:pos="1080"/>
          <w:tab w:val="left" w:pos="1260"/>
          <w:tab w:val="left" w:pos="1530"/>
        </w:tabs>
        <w:spacing w:after="120"/>
        <w:ind w:left="360" w:right="450"/>
        <w:jc w:val="both"/>
        <w:rPr>
          <w:rFonts w:asciiTheme="minorHAnsi" w:hAnsiTheme="minorHAnsi"/>
          <w:sz w:val="22"/>
          <w:szCs w:val="22"/>
        </w:rPr>
      </w:pPr>
      <w:r>
        <w:rPr>
          <w:rFonts w:asciiTheme="minorHAnsi" w:hAnsiTheme="minorHAnsi"/>
          <w:sz w:val="22"/>
          <w:szCs w:val="22"/>
        </w:rPr>
        <w:t>*</w:t>
      </w:r>
      <w:r w:rsidRPr="00736B14">
        <w:rPr>
          <w:rFonts w:asciiTheme="minorHAnsi" w:hAnsiTheme="minorHAnsi"/>
          <w:i/>
          <w:sz w:val="22"/>
          <w:szCs w:val="22"/>
        </w:rPr>
        <w:t>If you have conducted FHFs in the past, how will this one differ? What have you learned from prior FHFs that will make this one stronger</w:t>
      </w:r>
      <w:r w:rsidRPr="001D0C64">
        <w:rPr>
          <w:rFonts w:asciiTheme="minorHAnsi" w:hAnsiTheme="minorHAnsi"/>
          <w:sz w:val="22"/>
          <w:szCs w:val="22"/>
        </w:rPr>
        <w:t>?</w:t>
      </w:r>
    </w:p>
    <w:p w14:paraId="2DA28640" w14:textId="77777777" w:rsidR="00283E68" w:rsidRDefault="00283E68" w:rsidP="00283E68">
      <w:pPr>
        <w:tabs>
          <w:tab w:val="left" w:pos="360"/>
          <w:tab w:val="left" w:pos="1260"/>
          <w:tab w:val="left" w:pos="1530"/>
        </w:tabs>
        <w:spacing w:after="120"/>
        <w:ind w:left="360" w:right="450"/>
        <w:jc w:val="both"/>
        <w:rPr>
          <w:rFonts w:asciiTheme="minorHAnsi" w:hAnsiTheme="minorHAnsi"/>
          <w:sz w:val="22"/>
          <w:szCs w:val="22"/>
        </w:rPr>
      </w:pPr>
    </w:p>
    <w:p w14:paraId="4F0506BD" w14:textId="77777777" w:rsidR="00283E68" w:rsidRDefault="00283E68" w:rsidP="00283E68">
      <w:pPr>
        <w:tabs>
          <w:tab w:val="left" w:pos="360"/>
          <w:tab w:val="left" w:pos="1260"/>
          <w:tab w:val="left" w:pos="1530"/>
        </w:tabs>
        <w:spacing w:after="120"/>
        <w:ind w:right="450"/>
        <w:jc w:val="both"/>
        <w:rPr>
          <w:rFonts w:asciiTheme="minorHAnsi" w:hAnsiTheme="minorHAnsi"/>
          <w:sz w:val="22"/>
          <w:szCs w:val="22"/>
        </w:rPr>
      </w:pPr>
    </w:p>
    <w:p w14:paraId="0EE05110" w14:textId="77777777" w:rsidR="00283E68" w:rsidRDefault="00283E68" w:rsidP="00283E68">
      <w:pPr>
        <w:tabs>
          <w:tab w:val="left" w:pos="360"/>
          <w:tab w:val="left" w:pos="1260"/>
          <w:tab w:val="left" w:pos="1530"/>
        </w:tabs>
        <w:spacing w:after="120"/>
        <w:ind w:right="450"/>
        <w:jc w:val="both"/>
        <w:rPr>
          <w:rFonts w:asciiTheme="minorHAnsi" w:hAnsiTheme="minorHAnsi"/>
          <w:sz w:val="22"/>
          <w:szCs w:val="22"/>
        </w:rPr>
      </w:pPr>
    </w:p>
    <w:p w14:paraId="4E928277" w14:textId="77777777" w:rsidR="00283E68" w:rsidRDefault="00283E68" w:rsidP="00283E68">
      <w:pPr>
        <w:tabs>
          <w:tab w:val="left" w:pos="360"/>
          <w:tab w:val="left" w:pos="1260"/>
          <w:tab w:val="left" w:pos="1530"/>
        </w:tabs>
        <w:spacing w:after="120"/>
        <w:ind w:right="450"/>
        <w:jc w:val="both"/>
        <w:rPr>
          <w:rFonts w:asciiTheme="minorHAnsi" w:hAnsiTheme="minorHAnsi"/>
          <w:sz w:val="22"/>
          <w:szCs w:val="22"/>
        </w:rPr>
      </w:pPr>
    </w:p>
    <w:p w14:paraId="65A3FD26" w14:textId="77777777" w:rsidR="00283E68" w:rsidRPr="001D0C64" w:rsidRDefault="00283E68" w:rsidP="00283E68">
      <w:pPr>
        <w:tabs>
          <w:tab w:val="left" w:pos="360"/>
          <w:tab w:val="left" w:pos="1260"/>
          <w:tab w:val="left" w:pos="1530"/>
        </w:tabs>
        <w:spacing w:after="120"/>
        <w:ind w:right="450"/>
        <w:jc w:val="both"/>
        <w:rPr>
          <w:rFonts w:asciiTheme="minorHAnsi" w:hAnsiTheme="minorHAnsi"/>
          <w:sz w:val="22"/>
          <w:szCs w:val="22"/>
        </w:rPr>
      </w:pPr>
    </w:p>
    <w:p w14:paraId="5F33868D" w14:textId="77777777" w:rsidR="00283E68" w:rsidRDefault="00283E68" w:rsidP="00283E68">
      <w:pPr>
        <w:numPr>
          <w:ilvl w:val="1"/>
          <w:numId w:val="2"/>
        </w:numPr>
        <w:tabs>
          <w:tab w:val="clear" w:pos="1440"/>
          <w:tab w:val="left" w:pos="360"/>
          <w:tab w:val="num" w:pos="1080"/>
          <w:tab w:val="left" w:pos="1260"/>
          <w:tab w:val="left" w:pos="1530"/>
        </w:tabs>
        <w:spacing w:after="120"/>
        <w:ind w:left="360" w:right="450"/>
        <w:jc w:val="both"/>
        <w:rPr>
          <w:rFonts w:asciiTheme="minorHAnsi" w:hAnsiTheme="minorHAnsi"/>
          <w:sz w:val="22"/>
          <w:szCs w:val="22"/>
        </w:rPr>
      </w:pPr>
      <w:r>
        <w:rPr>
          <w:rFonts w:asciiTheme="minorHAnsi" w:hAnsiTheme="minorHAnsi"/>
          <w:sz w:val="22"/>
          <w:szCs w:val="22"/>
        </w:rPr>
        <w:t>*</w:t>
      </w:r>
      <w:r w:rsidRPr="002736E3">
        <w:rPr>
          <w:rFonts w:asciiTheme="minorHAnsi" w:hAnsiTheme="minorHAnsi"/>
          <w:sz w:val="22"/>
          <w:szCs w:val="22"/>
        </w:rPr>
        <w:t xml:space="preserve"> </w:t>
      </w:r>
      <w:r w:rsidRPr="00736B14">
        <w:rPr>
          <w:rFonts w:asciiTheme="minorHAnsi" w:hAnsiTheme="minorHAnsi"/>
          <w:i/>
          <w:sz w:val="22"/>
          <w:szCs w:val="22"/>
        </w:rPr>
        <w:t>What topics will be discussed? How were these topics selected? Please include a rough outline of the agenda</w:t>
      </w:r>
      <w:r w:rsidRPr="001D0C64">
        <w:rPr>
          <w:rFonts w:asciiTheme="minorHAnsi" w:hAnsiTheme="minorHAnsi"/>
          <w:sz w:val="22"/>
          <w:szCs w:val="22"/>
        </w:rPr>
        <w:t xml:space="preserve">?  </w:t>
      </w:r>
    </w:p>
    <w:p w14:paraId="56BDB0B4" w14:textId="77777777" w:rsidR="00283E68" w:rsidRDefault="00283E68" w:rsidP="00283E68">
      <w:pPr>
        <w:tabs>
          <w:tab w:val="left" w:pos="360"/>
          <w:tab w:val="left" w:pos="1260"/>
          <w:tab w:val="left" w:pos="1530"/>
        </w:tabs>
        <w:spacing w:after="120"/>
        <w:ind w:right="450"/>
        <w:jc w:val="both"/>
        <w:rPr>
          <w:rFonts w:asciiTheme="minorHAnsi" w:hAnsiTheme="minorHAnsi"/>
          <w:sz w:val="22"/>
          <w:szCs w:val="22"/>
        </w:rPr>
      </w:pPr>
    </w:p>
    <w:p w14:paraId="4630CF4B" w14:textId="77777777" w:rsidR="00283E68" w:rsidRDefault="00283E68" w:rsidP="00283E68">
      <w:pPr>
        <w:tabs>
          <w:tab w:val="left" w:pos="360"/>
          <w:tab w:val="left" w:pos="1260"/>
          <w:tab w:val="left" w:pos="1530"/>
        </w:tabs>
        <w:spacing w:after="120"/>
        <w:ind w:right="450"/>
        <w:jc w:val="both"/>
        <w:rPr>
          <w:rFonts w:asciiTheme="minorHAnsi" w:hAnsiTheme="minorHAnsi"/>
          <w:sz w:val="22"/>
          <w:szCs w:val="22"/>
        </w:rPr>
      </w:pPr>
    </w:p>
    <w:p w14:paraId="598D4B48" w14:textId="77777777" w:rsidR="00283E68" w:rsidRDefault="00283E68" w:rsidP="00283E68">
      <w:pPr>
        <w:tabs>
          <w:tab w:val="left" w:pos="360"/>
          <w:tab w:val="left" w:pos="1260"/>
          <w:tab w:val="left" w:pos="1530"/>
        </w:tabs>
        <w:spacing w:after="120"/>
        <w:ind w:right="450"/>
        <w:jc w:val="both"/>
        <w:rPr>
          <w:rFonts w:asciiTheme="minorHAnsi" w:hAnsiTheme="minorHAnsi"/>
          <w:sz w:val="22"/>
          <w:szCs w:val="22"/>
        </w:rPr>
      </w:pPr>
    </w:p>
    <w:p w14:paraId="1C8DFD99" w14:textId="77777777" w:rsidR="00283E68" w:rsidRDefault="00283E68" w:rsidP="00283E68">
      <w:pPr>
        <w:tabs>
          <w:tab w:val="left" w:pos="360"/>
          <w:tab w:val="left" w:pos="1260"/>
          <w:tab w:val="left" w:pos="1530"/>
        </w:tabs>
        <w:spacing w:after="120"/>
        <w:ind w:right="450"/>
        <w:jc w:val="both"/>
        <w:rPr>
          <w:rFonts w:asciiTheme="minorHAnsi" w:hAnsiTheme="minorHAnsi"/>
          <w:sz w:val="22"/>
          <w:szCs w:val="22"/>
        </w:rPr>
      </w:pPr>
    </w:p>
    <w:p w14:paraId="0E469467" w14:textId="77777777" w:rsidR="00283E68" w:rsidRDefault="00283E68" w:rsidP="00283E68">
      <w:pPr>
        <w:tabs>
          <w:tab w:val="left" w:pos="360"/>
          <w:tab w:val="left" w:pos="1260"/>
          <w:tab w:val="left" w:pos="1530"/>
        </w:tabs>
        <w:spacing w:after="120"/>
        <w:ind w:right="450"/>
        <w:jc w:val="both"/>
        <w:rPr>
          <w:rFonts w:asciiTheme="minorHAnsi" w:hAnsiTheme="minorHAnsi"/>
          <w:sz w:val="22"/>
          <w:szCs w:val="22"/>
        </w:rPr>
      </w:pPr>
    </w:p>
    <w:p w14:paraId="44B7E146" w14:textId="77777777" w:rsidR="00283E68" w:rsidRDefault="00283E68" w:rsidP="00283E68">
      <w:pPr>
        <w:tabs>
          <w:tab w:val="left" w:pos="360"/>
          <w:tab w:val="left" w:pos="1260"/>
          <w:tab w:val="left" w:pos="1530"/>
        </w:tabs>
        <w:spacing w:after="120"/>
        <w:ind w:right="450"/>
        <w:jc w:val="both"/>
        <w:rPr>
          <w:rFonts w:asciiTheme="minorHAnsi" w:hAnsiTheme="minorHAnsi"/>
          <w:sz w:val="22"/>
          <w:szCs w:val="22"/>
        </w:rPr>
      </w:pPr>
    </w:p>
    <w:p w14:paraId="5D4A1A90" w14:textId="77777777" w:rsidR="00283E68" w:rsidRDefault="00283E68" w:rsidP="00283E68">
      <w:pPr>
        <w:tabs>
          <w:tab w:val="left" w:pos="360"/>
          <w:tab w:val="left" w:pos="1260"/>
          <w:tab w:val="left" w:pos="1530"/>
        </w:tabs>
        <w:spacing w:after="120"/>
        <w:ind w:left="360" w:right="450"/>
        <w:jc w:val="both"/>
        <w:rPr>
          <w:rFonts w:asciiTheme="minorHAnsi" w:hAnsiTheme="minorHAnsi"/>
          <w:sz w:val="22"/>
          <w:szCs w:val="22"/>
        </w:rPr>
      </w:pPr>
    </w:p>
    <w:p w14:paraId="7EE9E1DF" w14:textId="77777777" w:rsidR="00283E68" w:rsidRPr="006A376B" w:rsidRDefault="00283E68" w:rsidP="00283E68">
      <w:pPr>
        <w:numPr>
          <w:ilvl w:val="1"/>
          <w:numId w:val="2"/>
        </w:numPr>
        <w:tabs>
          <w:tab w:val="clear" w:pos="1440"/>
          <w:tab w:val="left" w:pos="360"/>
          <w:tab w:val="num" w:pos="1080"/>
          <w:tab w:val="left" w:pos="1260"/>
          <w:tab w:val="left" w:pos="1530"/>
        </w:tabs>
        <w:spacing w:after="120"/>
        <w:ind w:left="360" w:right="450"/>
        <w:jc w:val="both"/>
        <w:rPr>
          <w:rFonts w:asciiTheme="minorHAnsi" w:hAnsiTheme="minorHAnsi"/>
          <w:i/>
          <w:sz w:val="22"/>
          <w:szCs w:val="22"/>
        </w:rPr>
      </w:pPr>
      <w:r>
        <w:rPr>
          <w:rFonts w:asciiTheme="minorHAnsi" w:hAnsiTheme="minorHAnsi"/>
          <w:i/>
          <w:sz w:val="22"/>
          <w:szCs w:val="22"/>
        </w:rPr>
        <w:t xml:space="preserve">Lions Club now has a focus on Diabetes Prevention and Education.  </w:t>
      </w:r>
      <w:r w:rsidRPr="006A376B">
        <w:rPr>
          <w:rFonts w:asciiTheme="minorHAnsi" w:hAnsiTheme="minorHAnsi"/>
          <w:i/>
          <w:sz w:val="22"/>
          <w:szCs w:val="22"/>
        </w:rPr>
        <w:t xml:space="preserve">Will diabetes prevention and/or management be a topic covered during </w:t>
      </w:r>
      <w:r>
        <w:rPr>
          <w:rFonts w:asciiTheme="minorHAnsi" w:hAnsiTheme="minorHAnsi"/>
          <w:i/>
          <w:sz w:val="22"/>
          <w:szCs w:val="22"/>
        </w:rPr>
        <w:t xml:space="preserve">your Family Health Forum?  (we strongly encourage you to work closely with the Lions on this topic)   </w:t>
      </w:r>
      <w:r w:rsidRPr="001D0C64">
        <w:rPr>
          <w:rFonts w:asciiTheme="minorHAnsi" w:hAnsiTheme="minorHAnsi"/>
          <w:sz w:val="22"/>
          <w:szCs w:val="22"/>
        </w:rPr>
        <w:t>Yes___    No___</w:t>
      </w:r>
    </w:p>
    <w:p w14:paraId="6D8B26DD" w14:textId="77777777" w:rsidR="00283E68" w:rsidRDefault="00283E68" w:rsidP="00283E68">
      <w:pPr>
        <w:tabs>
          <w:tab w:val="left" w:pos="360"/>
          <w:tab w:val="left" w:pos="1260"/>
          <w:tab w:val="left" w:pos="1530"/>
        </w:tabs>
        <w:spacing w:after="120"/>
        <w:ind w:right="450"/>
        <w:jc w:val="both"/>
        <w:rPr>
          <w:rFonts w:asciiTheme="minorHAnsi" w:hAnsiTheme="minorHAnsi"/>
          <w:sz w:val="22"/>
          <w:szCs w:val="22"/>
        </w:rPr>
      </w:pPr>
    </w:p>
    <w:p w14:paraId="0E5EDA0F" w14:textId="77777777" w:rsidR="00283E68" w:rsidRDefault="00283E68" w:rsidP="00283E68">
      <w:pPr>
        <w:tabs>
          <w:tab w:val="left" w:pos="360"/>
          <w:tab w:val="left" w:pos="1260"/>
          <w:tab w:val="left" w:pos="1530"/>
        </w:tabs>
        <w:spacing w:after="120"/>
        <w:ind w:left="360" w:right="450"/>
        <w:jc w:val="both"/>
        <w:rPr>
          <w:rFonts w:asciiTheme="minorHAnsi" w:hAnsiTheme="minorHAnsi"/>
          <w:sz w:val="22"/>
          <w:szCs w:val="22"/>
        </w:rPr>
      </w:pPr>
    </w:p>
    <w:p w14:paraId="67E028F8" w14:textId="77777777" w:rsidR="00283E68" w:rsidRPr="00183356" w:rsidRDefault="00283E68" w:rsidP="00283E68">
      <w:pPr>
        <w:numPr>
          <w:ilvl w:val="1"/>
          <w:numId w:val="2"/>
        </w:numPr>
        <w:tabs>
          <w:tab w:val="clear" w:pos="1440"/>
          <w:tab w:val="left" w:pos="360"/>
          <w:tab w:val="num" w:pos="1080"/>
          <w:tab w:val="left" w:pos="1260"/>
          <w:tab w:val="left" w:pos="1530"/>
        </w:tabs>
        <w:spacing w:after="120"/>
        <w:ind w:left="360" w:right="450"/>
        <w:jc w:val="both"/>
        <w:rPr>
          <w:rFonts w:asciiTheme="minorHAnsi" w:hAnsiTheme="minorHAnsi"/>
          <w:sz w:val="22"/>
          <w:szCs w:val="22"/>
        </w:rPr>
      </w:pPr>
      <w:r w:rsidRPr="00736B14">
        <w:rPr>
          <w:rFonts w:asciiTheme="minorHAnsi" w:hAnsiTheme="minorHAnsi"/>
          <w:i/>
          <w:sz w:val="22"/>
          <w:szCs w:val="22"/>
        </w:rPr>
        <w:t>What role will Athlete Leaders play in designing and delivering this event</w:t>
      </w:r>
      <w:r>
        <w:rPr>
          <w:rFonts w:asciiTheme="minorHAnsi" w:hAnsiTheme="minorHAnsi"/>
          <w:sz w:val="22"/>
          <w:szCs w:val="22"/>
        </w:rPr>
        <w:t>?</w:t>
      </w:r>
    </w:p>
    <w:p w14:paraId="1D90A2CA" w14:textId="77777777" w:rsidR="00283E68" w:rsidRPr="001D0C64" w:rsidRDefault="00283E68" w:rsidP="00283E68">
      <w:pPr>
        <w:tabs>
          <w:tab w:val="left" w:pos="360"/>
          <w:tab w:val="num" w:pos="1080"/>
          <w:tab w:val="left" w:pos="1260"/>
          <w:tab w:val="left" w:pos="1530"/>
        </w:tabs>
        <w:spacing w:after="120"/>
        <w:ind w:left="360" w:hanging="360"/>
        <w:jc w:val="both"/>
        <w:rPr>
          <w:rFonts w:asciiTheme="minorHAnsi" w:hAnsiTheme="minorHAnsi"/>
          <w:sz w:val="22"/>
          <w:szCs w:val="22"/>
        </w:rPr>
      </w:pPr>
    </w:p>
    <w:p w14:paraId="50C1DA0D" w14:textId="77777777" w:rsidR="00283E68" w:rsidRPr="001D0C64" w:rsidRDefault="00283E68" w:rsidP="00283E68">
      <w:pPr>
        <w:tabs>
          <w:tab w:val="left" w:pos="360"/>
          <w:tab w:val="num" w:pos="1080"/>
          <w:tab w:val="left" w:pos="1260"/>
          <w:tab w:val="left" w:pos="1530"/>
        </w:tabs>
        <w:spacing w:after="120"/>
        <w:ind w:left="360" w:hanging="360"/>
        <w:jc w:val="both"/>
        <w:rPr>
          <w:rFonts w:asciiTheme="minorHAnsi" w:hAnsiTheme="minorHAnsi"/>
          <w:sz w:val="22"/>
          <w:szCs w:val="22"/>
        </w:rPr>
      </w:pPr>
    </w:p>
    <w:p w14:paraId="37D7072E" w14:textId="77777777" w:rsidR="00283E68" w:rsidRPr="00EF2602" w:rsidRDefault="00283E68" w:rsidP="00283E68">
      <w:pPr>
        <w:tabs>
          <w:tab w:val="left" w:pos="360"/>
          <w:tab w:val="left" w:pos="1260"/>
          <w:tab w:val="left" w:pos="1530"/>
        </w:tabs>
        <w:spacing w:after="120"/>
        <w:ind w:left="360" w:hanging="360"/>
        <w:jc w:val="both"/>
        <w:rPr>
          <w:rFonts w:asciiTheme="minorHAnsi" w:hAnsiTheme="minorHAnsi"/>
          <w:b/>
          <w:sz w:val="22"/>
          <w:szCs w:val="22"/>
        </w:rPr>
      </w:pPr>
      <w:r w:rsidRPr="00EF2602">
        <w:rPr>
          <w:rFonts w:asciiTheme="minorHAnsi" w:hAnsiTheme="minorHAnsi"/>
          <w:b/>
          <w:sz w:val="22"/>
          <w:szCs w:val="22"/>
        </w:rPr>
        <w:t>Recruitment and Audience:</w:t>
      </w:r>
    </w:p>
    <w:p w14:paraId="4F3B3D1C" w14:textId="77777777" w:rsidR="00283E68" w:rsidRDefault="00283E68" w:rsidP="00283E68">
      <w:pPr>
        <w:numPr>
          <w:ilvl w:val="1"/>
          <w:numId w:val="2"/>
        </w:numPr>
        <w:tabs>
          <w:tab w:val="clear" w:pos="1440"/>
          <w:tab w:val="left" w:pos="360"/>
          <w:tab w:val="num" w:pos="1080"/>
          <w:tab w:val="left" w:pos="1260"/>
          <w:tab w:val="left" w:pos="1530"/>
        </w:tabs>
        <w:spacing w:after="120"/>
        <w:ind w:left="360"/>
        <w:jc w:val="both"/>
        <w:rPr>
          <w:rFonts w:asciiTheme="minorHAnsi" w:hAnsiTheme="minorHAnsi"/>
          <w:sz w:val="22"/>
          <w:szCs w:val="22"/>
        </w:rPr>
      </w:pPr>
      <w:r>
        <w:rPr>
          <w:rFonts w:asciiTheme="minorHAnsi" w:hAnsiTheme="minorHAnsi"/>
          <w:sz w:val="22"/>
          <w:szCs w:val="22"/>
        </w:rPr>
        <w:t>*</w:t>
      </w:r>
      <w:r w:rsidRPr="00736B14">
        <w:rPr>
          <w:rFonts w:asciiTheme="minorHAnsi" w:hAnsiTheme="minorHAnsi"/>
          <w:i/>
          <w:sz w:val="22"/>
          <w:szCs w:val="22"/>
        </w:rPr>
        <w:t>Will non-Special Olympics families of people with ID be included</w:t>
      </w:r>
      <w:r w:rsidRPr="001D0C64">
        <w:rPr>
          <w:rFonts w:asciiTheme="minorHAnsi" w:hAnsiTheme="minorHAnsi"/>
          <w:sz w:val="22"/>
          <w:szCs w:val="22"/>
        </w:rPr>
        <w:t xml:space="preserve">?  </w:t>
      </w:r>
    </w:p>
    <w:p w14:paraId="2EA44D5D" w14:textId="77777777" w:rsidR="00283E68" w:rsidRDefault="00283E68" w:rsidP="00283E68">
      <w:pPr>
        <w:tabs>
          <w:tab w:val="left" w:pos="360"/>
          <w:tab w:val="left" w:pos="1260"/>
          <w:tab w:val="left" w:pos="1530"/>
        </w:tabs>
        <w:spacing w:after="120"/>
        <w:ind w:left="360" w:firstLine="540"/>
        <w:jc w:val="both"/>
        <w:rPr>
          <w:rFonts w:asciiTheme="minorHAnsi" w:hAnsiTheme="minorHAnsi"/>
          <w:sz w:val="22"/>
          <w:szCs w:val="22"/>
        </w:rPr>
      </w:pPr>
      <w:r>
        <w:rPr>
          <w:rFonts w:asciiTheme="minorHAnsi" w:hAnsiTheme="minorHAnsi"/>
          <w:sz w:val="22"/>
          <w:szCs w:val="22"/>
        </w:rPr>
        <w:t>___</w:t>
      </w:r>
      <w:r w:rsidRPr="00736B14">
        <w:rPr>
          <w:rFonts w:asciiTheme="minorHAnsi" w:hAnsiTheme="minorHAnsi"/>
          <w:i/>
          <w:sz w:val="22"/>
          <w:szCs w:val="22"/>
        </w:rPr>
        <w:t>Yes</w:t>
      </w:r>
      <w:r w:rsidRPr="001D0C64">
        <w:rPr>
          <w:rFonts w:asciiTheme="minorHAnsi" w:hAnsiTheme="minorHAnsi"/>
          <w:sz w:val="22"/>
          <w:szCs w:val="22"/>
        </w:rPr>
        <w:t xml:space="preserve">   </w:t>
      </w:r>
    </w:p>
    <w:p w14:paraId="7038BBBA" w14:textId="77777777" w:rsidR="00283E68" w:rsidRPr="001D0C64" w:rsidRDefault="00283E68" w:rsidP="00283E68">
      <w:pPr>
        <w:tabs>
          <w:tab w:val="left" w:pos="360"/>
          <w:tab w:val="left" w:pos="1260"/>
          <w:tab w:val="left" w:pos="1530"/>
        </w:tabs>
        <w:spacing w:after="120"/>
        <w:ind w:left="360" w:firstLine="540"/>
        <w:jc w:val="both"/>
        <w:rPr>
          <w:rFonts w:asciiTheme="minorHAnsi" w:hAnsiTheme="minorHAnsi"/>
          <w:sz w:val="22"/>
          <w:szCs w:val="22"/>
        </w:rPr>
      </w:pPr>
      <w:r>
        <w:rPr>
          <w:rFonts w:asciiTheme="minorHAnsi" w:hAnsiTheme="minorHAnsi"/>
          <w:sz w:val="22"/>
          <w:szCs w:val="22"/>
        </w:rPr>
        <w:t>___</w:t>
      </w:r>
      <w:r w:rsidRPr="00736B14">
        <w:rPr>
          <w:rFonts w:asciiTheme="minorHAnsi" w:hAnsiTheme="minorHAnsi"/>
          <w:i/>
          <w:sz w:val="22"/>
          <w:szCs w:val="22"/>
        </w:rPr>
        <w:t>No, only existing Special Olympics athletes and families will be invited</w:t>
      </w:r>
    </w:p>
    <w:p w14:paraId="4B86D1B2" w14:textId="77777777" w:rsidR="00283E68" w:rsidRDefault="00283E68" w:rsidP="00283E68">
      <w:pPr>
        <w:tabs>
          <w:tab w:val="left" w:pos="360"/>
          <w:tab w:val="left" w:pos="1260"/>
          <w:tab w:val="left" w:pos="1530"/>
        </w:tabs>
        <w:spacing w:after="120"/>
        <w:ind w:left="360"/>
        <w:jc w:val="both"/>
        <w:rPr>
          <w:rFonts w:asciiTheme="minorHAnsi" w:hAnsiTheme="minorHAnsi"/>
          <w:sz w:val="22"/>
          <w:szCs w:val="22"/>
        </w:rPr>
      </w:pPr>
    </w:p>
    <w:p w14:paraId="33B90128" w14:textId="77777777" w:rsidR="00283E68" w:rsidRPr="006C6C3D" w:rsidRDefault="00283E68" w:rsidP="006C6C3D">
      <w:pPr>
        <w:tabs>
          <w:tab w:val="left" w:pos="360"/>
          <w:tab w:val="num" w:pos="1080"/>
          <w:tab w:val="left" w:pos="1530"/>
        </w:tabs>
        <w:rPr>
          <w:rFonts w:asciiTheme="minorHAnsi" w:hAnsiTheme="minorHAnsi"/>
          <w:sz w:val="22"/>
          <w:szCs w:val="22"/>
        </w:rPr>
      </w:pPr>
    </w:p>
    <w:p w14:paraId="5B6E3824" w14:textId="77777777" w:rsidR="00283E68" w:rsidRPr="001D0C64" w:rsidRDefault="00283E68" w:rsidP="00283E68">
      <w:pPr>
        <w:pStyle w:val="ListParagraph"/>
        <w:tabs>
          <w:tab w:val="left" w:pos="360"/>
          <w:tab w:val="num" w:pos="1080"/>
          <w:tab w:val="left" w:pos="1530"/>
        </w:tabs>
        <w:ind w:left="360" w:hanging="360"/>
        <w:rPr>
          <w:rFonts w:asciiTheme="minorHAnsi" w:hAnsiTheme="minorHAnsi"/>
          <w:sz w:val="22"/>
          <w:szCs w:val="22"/>
        </w:rPr>
      </w:pPr>
    </w:p>
    <w:p w14:paraId="2E6CAA66" w14:textId="77777777" w:rsidR="00283E68" w:rsidRDefault="00283E68" w:rsidP="00283E68">
      <w:pPr>
        <w:numPr>
          <w:ilvl w:val="1"/>
          <w:numId w:val="2"/>
        </w:numPr>
        <w:tabs>
          <w:tab w:val="clear" w:pos="1440"/>
          <w:tab w:val="left" w:pos="360"/>
          <w:tab w:val="num" w:pos="1080"/>
          <w:tab w:val="left" w:pos="1260"/>
          <w:tab w:val="left" w:pos="1530"/>
        </w:tabs>
        <w:spacing w:after="120"/>
        <w:ind w:left="360"/>
        <w:jc w:val="both"/>
        <w:rPr>
          <w:rFonts w:asciiTheme="minorHAnsi" w:hAnsiTheme="minorHAnsi"/>
          <w:sz w:val="22"/>
          <w:szCs w:val="22"/>
        </w:rPr>
      </w:pPr>
      <w:r>
        <w:rPr>
          <w:rFonts w:asciiTheme="minorHAnsi" w:hAnsiTheme="minorHAnsi"/>
          <w:sz w:val="22"/>
          <w:szCs w:val="22"/>
        </w:rPr>
        <w:t>*</w:t>
      </w:r>
      <w:r w:rsidRPr="00736B14">
        <w:rPr>
          <w:rFonts w:asciiTheme="minorHAnsi" w:hAnsiTheme="minorHAnsi"/>
          <w:i/>
          <w:sz w:val="22"/>
          <w:szCs w:val="22"/>
        </w:rPr>
        <w:t xml:space="preserve">Has a Lions Club member been </w:t>
      </w:r>
      <w:r>
        <w:rPr>
          <w:rFonts w:asciiTheme="minorHAnsi" w:hAnsiTheme="minorHAnsi"/>
          <w:i/>
          <w:sz w:val="22"/>
          <w:szCs w:val="22"/>
        </w:rPr>
        <w:t>engaged</w:t>
      </w:r>
      <w:r w:rsidRPr="001D0C64">
        <w:rPr>
          <w:rFonts w:asciiTheme="minorHAnsi" w:hAnsiTheme="minorHAnsi"/>
          <w:sz w:val="22"/>
          <w:szCs w:val="22"/>
        </w:rPr>
        <w:t>?   Yes___    No___</w:t>
      </w:r>
    </w:p>
    <w:p w14:paraId="19D1E56C" w14:textId="77777777" w:rsidR="00283E68" w:rsidRPr="001D0C64" w:rsidRDefault="00283E68" w:rsidP="00283E68">
      <w:pPr>
        <w:numPr>
          <w:ilvl w:val="2"/>
          <w:numId w:val="2"/>
        </w:numPr>
        <w:tabs>
          <w:tab w:val="left" w:pos="810"/>
          <w:tab w:val="left" w:pos="1260"/>
          <w:tab w:val="left" w:pos="1530"/>
        </w:tabs>
        <w:spacing w:after="120"/>
        <w:ind w:left="900" w:firstLine="0"/>
        <w:jc w:val="both"/>
        <w:rPr>
          <w:rFonts w:asciiTheme="minorHAnsi" w:hAnsiTheme="minorHAnsi"/>
          <w:sz w:val="22"/>
          <w:szCs w:val="22"/>
        </w:rPr>
      </w:pPr>
      <w:r w:rsidRPr="00736B14">
        <w:rPr>
          <w:rFonts w:asciiTheme="minorHAnsi" w:hAnsiTheme="minorHAnsi"/>
          <w:i/>
          <w:sz w:val="22"/>
          <w:szCs w:val="22"/>
        </w:rPr>
        <w:t>If yes, have they confirmed participation</w:t>
      </w:r>
      <w:r>
        <w:rPr>
          <w:rFonts w:asciiTheme="minorHAnsi" w:hAnsiTheme="minorHAnsi"/>
          <w:sz w:val="22"/>
          <w:szCs w:val="22"/>
        </w:rPr>
        <w:t>? Yes___</w:t>
      </w:r>
      <w:r>
        <w:rPr>
          <w:rFonts w:asciiTheme="minorHAnsi" w:hAnsiTheme="minorHAnsi"/>
          <w:sz w:val="22"/>
          <w:szCs w:val="22"/>
        </w:rPr>
        <w:tab/>
        <w:t xml:space="preserve">     No___</w:t>
      </w:r>
    </w:p>
    <w:p w14:paraId="245B15F6" w14:textId="77777777" w:rsidR="00283E68" w:rsidRDefault="00283E68" w:rsidP="00283E68">
      <w:pPr>
        <w:numPr>
          <w:ilvl w:val="1"/>
          <w:numId w:val="2"/>
        </w:numPr>
        <w:tabs>
          <w:tab w:val="clear" w:pos="1440"/>
          <w:tab w:val="left" w:pos="360"/>
          <w:tab w:val="num" w:pos="1080"/>
          <w:tab w:val="left" w:pos="1260"/>
          <w:tab w:val="left" w:pos="1530"/>
        </w:tabs>
        <w:spacing w:after="120"/>
        <w:ind w:left="360"/>
        <w:jc w:val="both"/>
        <w:rPr>
          <w:rFonts w:asciiTheme="minorHAnsi" w:hAnsiTheme="minorHAnsi"/>
          <w:sz w:val="22"/>
          <w:szCs w:val="22"/>
        </w:rPr>
      </w:pPr>
      <w:r>
        <w:rPr>
          <w:rFonts w:asciiTheme="minorHAnsi" w:hAnsiTheme="minorHAnsi"/>
          <w:sz w:val="22"/>
          <w:szCs w:val="22"/>
        </w:rPr>
        <w:t>*</w:t>
      </w:r>
      <w:r w:rsidRPr="00736B14">
        <w:rPr>
          <w:rFonts w:asciiTheme="minorHAnsi" w:hAnsiTheme="minorHAnsi"/>
          <w:i/>
          <w:sz w:val="22"/>
          <w:szCs w:val="22"/>
        </w:rPr>
        <w:t>What type of speakers (other than Lions club) will be invited and how will you recruit them</w:t>
      </w:r>
      <w:r w:rsidRPr="001D0C64">
        <w:rPr>
          <w:rFonts w:asciiTheme="minorHAnsi" w:hAnsiTheme="minorHAnsi"/>
          <w:sz w:val="22"/>
          <w:szCs w:val="22"/>
        </w:rPr>
        <w:t>?</w:t>
      </w:r>
    </w:p>
    <w:p w14:paraId="55663AE9" w14:textId="77777777" w:rsidR="00283E68" w:rsidRDefault="00283E68" w:rsidP="00283E68">
      <w:pPr>
        <w:tabs>
          <w:tab w:val="left" w:pos="360"/>
          <w:tab w:val="left" w:pos="1260"/>
          <w:tab w:val="left" w:pos="1530"/>
        </w:tabs>
        <w:spacing w:after="120"/>
        <w:ind w:left="360"/>
        <w:jc w:val="both"/>
        <w:rPr>
          <w:rFonts w:asciiTheme="minorHAnsi" w:hAnsiTheme="minorHAnsi"/>
          <w:sz w:val="22"/>
          <w:szCs w:val="22"/>
        </w:rPr>
      </w:pPr>
    </w:p>
    <w:p w14:paraId="4DEECD7E" w14:textId="77777777" w:rsidR="00283E68" w:rsidRPr="001D0C64" w:rsidRDefault="00283E68" w:rsidP="00283E68">
      <w:pPr>
        <w:tabs>
          <w:tab w:val="left" w:pos="360"/>
          <w:tab w:val="left" w:pos="1260"/>
          <w:tab w:val="left" w:pos="1530"/>
        </w:tabs>
        <w:spacing w:after="120"/>
        <w:ind w:left="360"/>
        <w:jc w:val="both"/>
        <w:rPr>
          <w:rFonts w:asciiTheme="minorHAnsi" w:hAnsiTheme="minorHAnsi"/>
          <w:sz w:val="22"/>
          <w:szCs w:val="22"/>
        </w:rPr>
      </w:pPr>
    </w:p>
    <w:p w14:paraId="5D4E343D" w14:textId="77777777" w:rsidR="00283E68" w:rsidRPr="001D0C64" w:rsidRDefault="00283E68" w:rsidP="00283E68">
      <w:pPr>
        <w:tabs>
          <w:tab w:val="left" w:pos="360"/>
          <w:tab w:val="num" w:pos="1080"/>
          <w:tab w:val="left" w:pos="1260"/>
          <w:tab w:val="left" w:pos="1530"/>
        </w:tabs>
        <w:spacing w:after="120"/>
        <w:ind w:left="360" w:hanging="360"/>
        <w:jc w:val="both"/>
        <w:rPr>
          <w:rFonts w:asciiTheme="minorHAnsi" w:hAnsiTheme="minorHAnsi"/>
          <w:sz w:val="22"/>
          <w:szCs w:val="22"/>
        </w:rPr>
      </w:pPr>
    </w:p>
    <w:p w14:paraId="1C36DD5B" w14:textId="77777777" w:rsidR="00283E68" w:rsidRPr="001D0C64" w:rsidRDefault="00283E68" w:rsidP="00283E68">
      <w:pPr>
        <w:numPr>
          <w:ilvl w:val="1"/>
          <w:numId w:val="2"/>
        </w:numPr>
        <w:tabs>
          <w:tab w:val="clear" w:pos="1440"/>
          <w:tab w:val="left" w:pos="360"/>
          <w:tab w:val="num" w:pos="1080"/>
          <w:tab w:val="left" w:pos="1260"/>
          <w:tab w:val="left" w:pos="1530"/>
        </w:tabs>
        <w:spacing w:after="120"/>
        <w:ind w:left="360"/>
        <w:jc w:val="both"/>
        <w:rPr>
          <w:rFonts w:asciiTheme="minorHAnsi" w:hAnsiTheme="minorHAnsi"/>
          <w:sz w:val="22"/>
          <w:szCs w:val="22"/>
        </w:rPr>
      </w:pPr>
      <w:r>
        <w:rPr>
          <w:rFonts w:asciiTheme="minorHAnsi" w:hAnsiTheme="minorHAnsi"/>
          <w:sz w:val="22"/>
          <w:szCs w:val="22"/>
        </w:rPr>
        <w:t>*</w:t>
      </w:r>
      <w:r w:rsidRPr="00736B14">
        <w:rPr>
          <w:rFonts w:asciiTheme="minorHAnsi" w:hAnsiTheme="minorHAnsi"/>
          <w:i/>
          <w:sz w:val="22"/>
          <w:szCs w:val="22"/>
        </w:rPr>
        <w:t>Will any community partners be invited to participate</w:t>
      </w:r>
      <w:r w:rsidRPr="001D0C64">
        <w:rPr>
          <w:rFonts w:asciiTheme="minorHAnsi" w:hAnsiTheme="minorHAnsi"/>
          <w:sz w:val="22"/>
          <w:szCs w:val="22"/>
        </w:rPr>
        <w:t>?  Yes___ No____</w:t>
      </w:r>
    </w:p>
    <w:p w14:paraId="7FD6B3B0" w14:textId="77777777" w:rsidR="00283E68" w:rsidRDefault="00283E68" w:rsidP="00283E68">
      <w:pPr>
        <w:tabs>
          <w:tab w:val="left" w:pos="360"/>
          <w:tab w:val="num" w:pos="1080"/>
          <w:tab w:val="left" w:pos="1260"/>
          <w:tab w:val="left" w:pos="1530"/>
        </w:tabs>
        <w:spacing w:after="120"/>
        <w:ind w:left="360" w:hanging="360"/>
        <w:jc w:val="both"/>
        <w:rPr>
          <w:rFonts w:asciiTheme="minorHAnsi" w:hAnsiTheme="minorHAnsi"/>
          <w:sz w:val="22"/>
          <w:szCs w:val="22"/>
        </w:rPr>
      </w:pPr>
      <w:r w:rsidRPr="001D0C64">
        <w:rPr>
          <w:rFonts w:asciiTheme="minorHAnsi" w:hAnsiTheme="minorHAnsi"/>
          <w:sz w:val="22"/>
          <w:szCs w:val="22"/>
        </w:rPr>
        <w:lastRenderedPageBreak/>
        <w:tab/>
      </w:r>
      <w:r w:rsidRPr="00736B14">
        <w:rPr>
          <w:rFonts w:asciiTheme="minorHAnsi" w:hAnsiTheme="minorHAnsi"/>
          <w:i/>
          <w:sz w:val="22"/>
          <w:szCs w:val="22"/>
        </w:rPr>
        <w:t>If yes, which ones?  What will their role be</w:t>
      </w:r>
      <w:r w:rsidRPr="001D0C64">
        <w:rPr>
          <w:rFonts w:asciiTheme="minorHAnsi" w:hAnsiTheme="minorHAnsi"/>
          <w:sz w:val="22"/>
          <w:szCs w:val="22"/>
        </w:rPr>
        <w:t>?</w:t>
      </w:r>
    </w:p>
    <w:p w14:paraId="6AB859A7" w14:textId="77777777" w:rsidR="00283E68" w:rsidRDefault="00283E68" w:rsidP="00283E68">
      <w:pPr>
        <w:tabs>
          <w:tab w:val="left" w:pos="360"/>
          <w:tab w:val="num" w:pos="1080"/>
          <w:tab w:val="left" w:pos="1260"/>
          <w:tab w:val="left" w:pos="1530"/>
        </w:tabs>
        <w:spacing w:after="120"/>
        <w:ind w:left="360" w:hanging="360"/>
        <w:jc w:val="both"/>
        <w:rPr>
          <w:rFonts w:asciiTheme="minorHAnsi" w:hAnsiTheme="minorHAnsi"/>
          <w:sz w:val="22"/>
          <w:szCs w:val="22"/>
        </w:rPr>
      </w:pPr>
    </w:p>
    <w:p w14:paraId="3D54391B" w14:textId="77777777" w:rsidR="00283E68" w:rsidRDefault="00283E68" w:rsidP="00283E68"/>
    <w:p w14:paraId="7328FDF9" w14:textId="360BF85C" w:rsidR="00D92BEC" w:rsidRPr="00334942" w:rsidRDefault="00D92BEC" w:rsidP="00334942">
      <w:pPr>
        <w:rPr>
          <w:rFonts w:asciiTheme="minorHAnsi" w:hAnsiTheme="minorHAnsi"/>
          <w:sz w:val="22"/>
          <w:szCs w:val="22"/>
        </w:rPr>
        <w:sectPr w:rsidR="00D92BEC" w:rsidRPr="00334942" w:rsidSect="00D92BEC">
          <w:headerReference w:type="default" r:id="rId12"/>
          <w:footerReference w:type="default" r:id="rId13"/>
          <w:pgSz w:w="12240" w:h="15840"/>
          <w:pgMar w:top="1440" w:right="810" w:bottom="630" w:left="810" w:header="0" w:footer="495" w:gutter="0"/>
          <w:cols w:space="720"/>
          <w:docGrid w:linePitch="360"/>
        </w:sectPr>
      </w:pPr>
    </w:p>
    <w:p w14:paraId="50135A08" w14:textId="77777777" w:rsidR="000612A2" w:rsidRDefault="000612A2" w:rsidP="00334942">
      <w:pPr>
        <w:tabs>
          <w:tab w:val="left" w:pos="360"/>
          <w:tab w:val="num" w:pos="1080"/>
          <w:tab w:val="left" w:pos="1260"/>
          <w:tab w:val="left" w:pos="1530"/>
        </w:tabs>
        <w:spacing w:after="120"/>
        <w:jc w:val="both"/>
        <w:rPr>
          <w:rFonts w:asciiTheme="minorHAnsi" w:hAnsiTheme="minorHAnsi"/>
          <w:sz w:val="22"/>
          <w:szCs w:val="22"/>
        </w:rPr>
      </w:pPr>
    </w:p>
    <w:p w14:paraId="1171D3BA" w14:textId="77777777" w:rsidR="006B1EE3" w:rsidRPr="00D92BEC" w:rsidRDefault="0085365B" w:rsidP="00D92BEC">
      <w:pPr>
        <w:pStyle w:val="ListParagraph"/>
        <w:numPr>
          <w:ilvl w:val="0"/>
          <w:numId w:val="2"/>
        </w:numPr>
        <w:tabs>
          <w:tab w:val="clear" w:pos="1080"/>
          <w:tab w:val="num" w:pos="450"/>
        </w:tabs>
        <w:ind w:hanging="1170"/>
        <w:jc w:val="both"/>
        <w:rPr>
          <w:rFonts w:asciiTheme="minorHAnsi" w:hAnsiTheme="minorHAnsi"/>
          <w:b/>
          <w:sz w:val="28"/>
          <w:szCs w:val="28"/>
        </w:rPr>
      </w:pPr>
      <w:r w:rsidRPr="00D92BEC">
        <w:rPr>
          <w:rFonts w:asciiTheme="minorHAnsi" w:hAnsiTheme="minorHAnsi"/>
          <w:b/>
          <w:sz w:val="28"/>
          <w:szCs w:val="28"/>
        </w:rPr>
        <w:t>Project Budget</w:t>
      </w:r>
      <w:r w:rsidR="007515CC">
        <w:rPr>
          <w:rFonts w:asciiTheme="minorHAnsi" w:hAnsiTheme="minorHAnsi"/>
          <w:b/>
          <w:sz w:val="28"/>
          <w:szCs w:val="28"/>
        </w:rPr>
        <w:t xml:space="preserve">  </w:t>
      </w:r>
      <w:r w:rsidR="007515CC" w:rsidRPr="007515CC">
        <w:rPr>
          <w:rFonts w:asciiTheme="minorHAnsi" w:hAnsiTheme="minorHAnsi"/>
          <w:b/>
          <w:sz w:val="22"/>
          <w:szCs w:val="28"/>
        </w:rPr>
        <w:t>(see Toolkit for an example budget)</w:t>
      </w:r>
    </w:p>
    <w:p w14:paraId="4B0D20B0" w14:textId="489296EA" w:rsidR="009A697C" w:rsidRPr="009A697C" w:rsidRDefault="009A697C" w:rsidP="006B1EE3">
      <w:pPr>
        <w:ind w:left="450"/>
        <w:jc w:val="both"/>
        <w:rPr>
          <w:rFonts w:asciiTheme="minorHAnsi" w:hAnsiTheme="minorHAnsi"/>
          <w:sz w:val="20"/>
          <w:szCs w:val="22"/>
        </w:rPr>
      </w:pPr>
      <w:r>
        <w:rPr>
          <w:rFonts w:asciiTheme="minorHAnsi" w:hAnsiTheme="minorHAnsi"/>
          <w:sz w:val="20"/>
          <w:szCs w:val="22"/>
        </w:rPr>
        <w:t xml:space="preserve">The budget portion of the application will be completed through SmartSimple once your Program has received an approval </w:t>
      </w:r>
      <w:r w:rsidR="0069432C">
        <w:rPr>
          <w:rFonts w:asciiTheme="minorHAnsi" w:hAnsiTheme="minorHAnsi"/>
          <w:sz w:val="20"/>
          <w:szCs w:val="22"/>
        </w:rPr>
        <w:t xml:space="preserve">notice </w:t>
      </w:r>
      <w:r>
        <w:rPr>
          <w:rFonts w:asciiTheme="minorHAnsi" w:hAnsiTheme="minorHAnsi"/>
          <w:sz w:val="20"/>
          <w:szCs w:val="22"/>
        </w:rPr>
        <w:t xml:space="preserve">from SOI. The attached excel Budget Template is meant to help you plan your Family Health Forum. </w:t>
      </w:r>
    </w:p>
    <w:p w14:paraId="126C3513" w14:textId="152E6899" w:rsidR="009A697C" w:rsidRDefault="009A697C" w:rsidP="009A697C">
      <w:pPr>
        <w:jc w:val="both"/>
        <w:rPr>
          <w:rFonts w:asciiTheme="minorHAnsi" w:hAnsiTheme="minorHAnsi"/>
          <w:color w:val="FF0000"/>
          <w:sz w:val="20"/>
          <w:szCs w:val="22"/>
        </w:rPr>
      </w:pPr>
    </w:p>
    <w:p w14:paraId="56D452D9" w14:textId="519669F8" w:rsidR="009925DC" w:rsidRPr="009925DC" w:rsidRDefault="009925DC" w:rsidP="006B1EE3">
      <w:pPr>
        <w:ind w:left="450"/>
        <w:jc w:val="both"/>
        <w:rPr>
          <w:rFonts w:asciiTheme="minorHAnsi" w:hAnsiTheme="minorHAnsi"/>
          <w:color w:val="FF0000"/>
          <w:sz w:val="20"/>
          <w:szCs w:val="22"/>
        </w:rPr>
      </w:pPr>
      <w:r w:rsidRPr="009925DC">
        <w:rPr>
          <w:rFonts w:asciiTheme="minorHAnsi" w:hAnsiTheme="minorHAnsi"/>
          <w:color w:val="FF0000"/>
          <w:sz w:val="20"/>
          <w:szCs w:val="22"/>
        </w:rPr>
        <w:t xml:space="preserve">Funds will be disbursed 85% in advance of the event and 15% after submission of report. </w:t>
      </w:r>
    </w:p>
    <w:p w14:paraId="2A7B253A" w14:textId="77777777" w:rsidR="006B1EE3" w:rsidRPr="00B97216" w:rsidRDefault="006B1EE3" w:rsidP="00B97216">
      <w:pPr>
        <w:pStyle w:val="ListParagraph"/>
        <w:numPr>
          <w:ilvl w:val="0"/>
          <w:numId w:val="8"/>
        </w:numPr>
        <w:jc w:val="both"/>
        <w:rPr>
          <w:rFonts w:asciiTheme="minorHAnsi" w:hAnsiTheme="minorHAnsi"/>
          <w:b/>
          <w:szCs w:val="28"/>
        </w:rPr>
      </w:pPr>
      <w:r w:rsidRPr="00B97216">
        <w:rPr>
          <w:rFonts w:asciiTheme="minorHAnsi" w:hAnsiTheme="minorHAnsi"/>
          <w:sz w:val="20"/>
          <w:szCs w:val="22"/>
        </w:rPr>
        <w:t xml:space="preserve">Please complete the </w:t>
      </w:r>
      <w:r w:rsidR="00B97216" w:rsidRPr="00B97216">
        <w:rPr>
          <w:rFonts w:asciiTheme="minorHAnsi" w:hAnsiTheme="minorHAnsi"/>
          <w:sz w:val="20"/>
          <w:szCs w:val="22"/>
        </w:rPr>
        <w:t>budget</w:t>
      </w:r>
      <w:r w:rsidRPr="00B97216">
        <w:rPr>
          <w:rFonts w:asciiTheme="minorHAnsi" w:hAnsiTheme="minorHAnsi"/>
          <w:sz w:val="20"/>
          <w:szCs w:val="22"/>
        </w:rPr>
        <w:t xml:space="preserve"> provided for all relevant project expenses (in US $). </w:t>
      </w:r>
    </w:p>
    <w:p w14:paraId="514FE61B" w14:textId="77777777" w:rsidR="006B1EE3" w:rsidRPr="002736E3" w:rsidRDefault="006B1EE3" w:rsidP="00095C4B">
      <w:pPr>
        <w:numPr>
          <w:ilvl w:val="0"/>
          <w:numId w:val="5"/>
        </w:numPr>
        <w:tabs>
          <w:tab w:val="num" w:pos="2970"/>
        </w:tabs>
        <w:jc w:val="both"/>
        <w:rPr>
          <w:rFonts w:asciiTheme="minorHAnsi" w:hAnsiTheme="minorHAnsi"/>
          <w:sz w:val="20"/>
          <w:szCs w:val="22"/>
        </w:rPr>
      </w:pPr>
      <w:r w:rsidRPr="002736E3">
        <w:rPr>
          <w:rFonts w:asciiTheme="minorHAnsi" w:hAnsiTheme="minorHAnsi"/>
          <w:sz w:val="20"/>
          <w:szCs w:val="22"/>
        </w:rPr>
        <w:t>Note which expenses will be</w:t>
      </w:r>
      <w:r w:rsidR="00A200D3">
        <w:rPr>
          <w:rFonts w:asciiTheme="minorHAnsi" w:hAnsiTheme="minorHAnsi"/>
          <w:sz w:val="20"/>
          <w:szCs w:val="22"/>
        </w:rPr>
        <w:t xml:space="preserve"> funded by the award (up to $3,0</w:t>
      </w:r>
      <w:r w:rsidRPr="002736E3">
        <w:rPr>
          <w:rFonts w:asciiTheme="minorHAnsi" w:hAnsiTheme="minorHAnsi"/>
          <w:sz w:val="20"/>
          <w:szCs w:val="22"/>
        </w:rPr>
        <w:t>00)</w:t>
      </w:r>
      <w:r w:rsidR="00B97216">
        <w:rPr>
          <w:rFonts w:asciiTheme="minorHAnsi" w:hAnsiTheme="minorHAnsi"/>
          <w:sz w:val="20"/>
          <w:szCs w:val="22"/>
        </w:rPr>
        <w:t xml:space="preserve"> in tab 2</w:t>
      </w:r>
      <w:r w:rsidRPr="002736E3">
        <w:rPr>
          <w:rFonts w:asciiTheme="minorHAnsi" w:hAnsiTheme="minorHAnsi"/>
          <w:sz w:val="20"/>
          <w:szCs w:val="22"/>
        </w:rPr>
        <w:t>, and which will be in-kind</w:t>
      </w:r>
      <w:r w:rsidR="00B97216">
        <w:rPr>
          <w:rFonts w:asciiTheme="minorHAnsi" w:hAnsiTheme="minorHAnsi"/>
          <w:sz w:val="20"/>
          <w:szCs w:val="22"/>
        </w:rPr>
        <w:t xml:space="preserve"> (tab 3)</w:t>
      </w:r>
      <w:r w:rsidRPr="002736E3">
        <w:rPr>
          <w:rFonts w:asciiTheme="minorHAnsi" w:hAnsiTheme="minorHAnsi"/>
          <w:sz w:val="20"/>
          <w:szCs w:val="22"/>
        </w:rPr>
        <w:t>.</w:t>
      </w:r>
    </w:p>
    <w:p w14:paraId="013B70F4" w14:textId="77777777" w:rsidR="006B1EE3" w:rsidRPr="002736E3" w:rsidRDefault="006B1EE3" w:rsidP="00095C4B">
      <w:pPr>
        <w:numPr>
          <w:ilvl w:val="0"/>
          <w:numId w:val="5"/>
        </w:numPr>
        <w:tabs>
          <w:tab w:val="num" w:pos="2970"/>
        </w:tabs>
        <w:jc w:val="both"/>
        <w:rPr>
          <w:rFonts w:asciiTheme="minorHAnsi" w:hAnsiTheme="minorHAnsi"/>
          <w:sz w:val="20"/>
          <w:szCs w:val="22"/>
        </w:rPr>
      </w:pPr>
      <w:r w:rsidRPr="002736E3">
        <w:rPr>
          <w:rFonts w:asciiTheme="minorHAnsi" w:hAnsiTheme="minorHAnsi"/>
          <w:sz w:val="20"/>
          <w:szCs w:val="22"/>
        </w:rPr>
        <w:t xml:space="preserve">Funds may be used to provide up to US $100 </w:t>
      </w:r>
      <w:r w:rsidR="00B97216">
        <w:rPr>
          <w:rFonts w:asciiTheme="minorHAnsi" w:hAnsiTheme="minorHAnsi"/>
          <w:sz w:val="20"/>
          <w:szCs w:val="22"/>
        </w:rPr>
        <w:t>honorariums</w:t>
      </w:r>
      <w:r w:rsidRPr="002736E3">
        <w:rPr>
          <w:rFonts w:asciiTheme="minorHAnsi" w:hAnsiTheme="minorHAnsi"/>
          <w:sz w:val="20"/>
          <w:szCs w:val="22"/>
        </w:rPr>
        <w:t xml:space="preserve"> (per speaker), if necessary. Transportation, food and beverages may be included.</w:t>
      </w:r>
      <w:r w:rsidR="002736E3" w:rsidRPr="002736E3">
        <w:rPr>
          <w:rFonts w:asciiTheme="minorHAnsi" w:hAnsiTheme="minorHAnsi"/>
          <w:sz w:val="20"/>
          <w:szCs w:val="22"/>
        </w:rPr>
        <w:t xml:space="preserve"> </w:t>
      </w:r>
      <w:r w:rsidR="002736E3" w:rsidRPr="002736E3">
        <w:rPr>
          <w:rFonts w:asciiTheme="minorHAnsi" w:hAnsiTheme="minorHAnsi"/>
          <w:b/>
          <w:sz w:val="20"/>
          <w:szCs w:val="22"/>
        </w:rPr>
        <w:t>NO GIFT CERTIFICATES OF ANY KIND</w:t>
      </w:r>
    </w:p>
    <w:p w14:paraId="71C6F201" w14:textId="3EA70453" w:rsidR="00B97216" w:rsidRPr="00F56D40" w:rsidRDefault="006B1EE3" w:rsidP="00B97216">
      <w:pPr>
        <w:numPr>
          <w:ilvl w:val="0"/>
          <w:numId w:val="5"/>
        </w:numPr>
        <w:tabs>
          <w:tab w:val="num" w:pos="2970"/>
        </w:tabs>
        <w:jc w:val="both"/>
        <w:rPr>
          <w:rFonts w:asciiTheme="minorHAnsi" w:hAnsiTheme="minorHAnsi"/>
          <w:sz w:val="20"/>
          <w:szCs w:val="22"/>
        </w:rPr>
      </w:pPr>
      <w:r w:rsidRPr="002736E3">
        <w:rPr>
          <w:rFonts w:asciiTheme="minorHAnsi" w:hAnsiTheme="minorHAnsi"/>
          <w:sz w:val="20"/>
          <w:szCs w:val="22"/>
        </w:rPr>
        <w:t xml:space="preserve">Must provide a brief description and </w:t>
      </w:r>
      <w:r w:rsidR="005A7B87" w:rsidRPr="002736E3">
        <w:rPr>
          <w:rFonts w:asciiTheme="minorHAnsi" w:hAnsiTheme="minorHAnsi"/>
          <w:sz w:val="20"/>
          <w:szCs w:val="22"/>
        </w:rPr>
        <w:t>per person or per item cost</w:t>
      </w:r>
      <w:r w:rsidRPr="002736E3">
        <w:rPr>
          <w:rFonts w:asciiTheme="minorHAnsi" w:hAnsiTheme="minorHAnsi"/>
          <w:sz w:val="20"/>
          <w:szCs w:val="22"/>
        </w:rPr>
        <w:t xml:space="preserve"> for all expenses listed in the budget.</w:t>
      </w:r>
      <w:r w:rsidR="002736E3" w:rsidRPr="002736E3">
        <w:rPr>
          <w:rFonts w:asciiTheme="minorHAnsi" w:hAnsiTheme="minorHAnsi"/>
          <w:sz w:val="20"/>
          <w:szCs w:val="22"/>
        </w:rPr>
        <w:t xml:space="preserve"> </w:t>
      </w:r>
    </w:p>
    <w:p w14:paraId="24DBCE53" w14:textId="77777777" w:rsidR="00DA7003" w:rsidRPr="001D0C64" w:rsidRDefault="00DA7003" w:rsidP="00DA7003">
      <w:pPr>
        <w:tabs>
          <w:tab w:val="num" w:pos="2970"/>
        </w:tabs>
        <w:ind w:left="810"/>
        <w:jc w:val="both"/>
        <w:rPr>
          <w:rFonts w:asciiTheme="minorHAnsi" w:hAnsiTheme="minorHAnsi"/>
          <w:sz w:val="22"/>
          <w:szCs w:val="22"/>
        </w:rPr>
      </w:pPr>
    </w:p>
    <w:p w14:paraId="1F871CFF" w14:textId="77777777" w:rsidR="00674715" w:rsidRPr="000612A2" w:rsidRDefault="000612A2" w:rsidP="00FC1E82">
      <w:pPr>
        <w:ind w:right="90"/>
        <w:rPr>
          <w:rFonts w:asciiTheme="minorHAnsi" w:hAnsiTheme="minorHAnsi"/>
          <w:i/>
          <w:sz w:val="22"/>
          <w:szCs w:val="20"/>
        </w:rPr>
      </w:pPr>
      <w:r w:rsidRPr="000612A2">
        <w:rPr>
          <w:rFonts w:asciiTheme="minorHAnsi" w:hAnsiTheme="minorHAnsi"/>
          <w:i/>
          <w:sz w:val="22"/>
          <w:szCs w:val="20"/>
        </w:rPr>
        <w:t>For Reporting, y</w:t>
      </w:r>
      <w:r w:rsidR="006B1EE3" w:rsidRPr="000612A2">
        <w:rPr>
          <w:rFonts w:asciiTheme="minorHAnsi" w:hAnsiTheme="minorHAnsi"/>
          <w:i/>
          <w:sz w:val="22"/>
          <w:szCs w:val="20"/>
        </w:rPr>
        <w:t>ou will be responsible for providing receipts for all expenses that Special Olympics International provides through the award</w:t>
      </w:r>
      <w:r w:rsidR="00B54BA0" w:rsidRPr="000612A2">
        <w:rPr>
          <w:rFonts w:asciiTheme="minorHAnsi" w:hAnsiTheme="minorHAnsi"/>
          <w:i/>
          <w:sz w:val="22"/>
          <w:szCs w:val="20"/>
        </w:rPr>
        <w:t xml:space="preserve"> and will upload them in these categories</w:t>
      </w:r>
      <w:r w:rsidR="00B97216" w:rsidRPr="000612A2">
        <w:rPr>
          <w:rFonts w:asciiTheme="minorHAnsi" w:hAnsiTheme="minorHAnsi"/>
          <w:i/>
          <w:sz w:val="22"/>
          <w:szCs w:val="20"/>
        </w:rPr>
        <w:t xml:space="preserve"> into online grants report systems</w:t>
      </w:r>
      <w:r w:rsidR="00B54BA0" w:rsidRPr="000612A2">
        <w:rPr>
          <w:rFonts w:asciiTheme="minorHAnsi" w:hAnsiTheme="minorHAnsi"/>
          <w:i/>
          <w:sz w:val="22"/>
          <w:szCs w:val="20"/>
        </w:rPr>
        <w:t>.</w:t>
      </w:r>
      <w:r w:rsidR="00183356" w:rsidRPr="000612A2">
        <w:rPr>
          <w:rFonts w:asciiTheme="minorHAnsi" w:hAnsiTheme="minorHAnsi"/>
          <w:i/>
          <w:sz w:val="22"/>
          <w:szCs w:val="20"/>
        </w:rPr>
        <w:t xml:space="preserve"> </w:t>
      </w:r>
    </w:p>
    <w:p w14:paraId="1D702A1F" w14:textId="77777777" w:rsidR="00B97216" w:rsidRPr="000612A2" w:rsidRDefault="00674715" w:rsidP="00674715">
      <w:pPr>
        <w:rPr>
          <w:rFonts w:asciiTheme="minorHAnsi" w:hAnsiTheme="minorHAnsi"/>
          <w:b/>
          <w:i/>
          <w:szCs w:val="20"/>
        </w:rPr>
      </w:pPr>
      <w:r w:rsidRPr="000612A2">
        <w:rPr>
          <w:rFonts w:asciiTheme="minorHAnsi" w:hAnsiTheme="minorHAnsi"/>
          <w:b/>
          <w:i/>
          <w:szCs w:val="20"/>
        </w:rPr>
        <w:t>*</w:t>
      </w:r>
      <w:r w:rsidR="000612A2" w:rsidRPr="000612A2">
        <w:rPr>
          <w:rFonts w:asciiTheme="minorHAnsi" w:hAnsiTheme="minorHAnsi"/>
          <w:b/>
          <w:i/>
          <w:szCs w:val="20"/>
        </w:rPr>
        <w:t>For report, m</w:t>
      </w:r>
      <w:r w:rsidR="00183356" w:rsidRPr="000612A2">
        <w:rPr>
          <w:rFonts w:asciiTheme="minorHAnsi" w:hAnsiTheme="minorHAnsi"/>
          <w:b/>
          <w:i/>
          <w:szCs w:val="20"/>
        </w:rPr>
        <w:t xml:space="preserve">ust have participant list </w:t>
      </w:r>
      <w:r w:rsidRPr="000612A2">
        <w:rPr>
          <w:rFonts w:asciiTheme="minorHAnsi" w:hAnsiTheme="minorHAnsi"/>
          <w:b/>
          <w:i/>
          <w:szCs w:val="20"/>
        </w:rPr>
        <w:t xml:space="preserve">for all participants.  </w:t>
      </w:r>
    </w:p>
    <w:p w14:paraId="730CA5AD" w14:textId="77777777" w:rsidR="00B97216" w:rsidRPr="000612A2" w:rsidRDefault="00B97216" w:rsidP="00EF2602">
      <w:pPr>
        <w:rPr>
          <w:rFonts w:asciiTheme="minorHAnsi" w:hAnsiTheme="minorHAnsi"/>
          <w:b/>
          <w:i/>
          <w:szCs w:val="20"/>
        </w:rPr>
      </w:pPr>
      <w:r w:rsidRPr="000612A2">
        <w:rPr>
          <w:rFonts w:asciiTheme="minorHAnsi" w:hAnsiTheme="minorHAnsi"/>
          <w:b/>
          <w:i/>
          <w:szCs w:val="20"/>
        </w:rPr>
        <w:t>*</w:t>
      </w:r>
      <w:r w:rsidR="000612A2" w:rsidRPr="000612A2">
        <w:rPr>
          <w:rFonts w:asciiTheme="minorHAnsi" w:hAnsiTheme="minorHAnsi"/>
          <w:b/>
          <w:i/>
          <w:szCs w:val="20"/>
        </w:rPr>
        <w:t>For Report, m</w:t>
      </w:r>
      <w:r w:rsidR="00674715" w:rsidRPr="000612A2">
        <w:rPr>
          <w:rFonts w:asciiTheme="minorHAnsi" w:hAnsiTheme="minorHAnsi"/>
          <w:b/>
          <w:i/>
          <w:szCs w:val="20"/>
        </w:rPr>
        <w:t xml:space="preserve">ust </w:t>
      </w:r>
      <w:r w:rsidR="00183356" w:rsidRPr="000612A2">
        <w:rPr>
          <w:rFonts w:asciiTheme="minorHAnsi" w:hAnsiTheme="minorHAnsi"/>
          <w:b/>
          <w:i/>
          <w:szCs w:val="20"/>
        </w:rPr>
        <w:t xml:space="preserve">have </w:t>
      </w:r>
      <w:r w:rsidR="00FC1E82" w:rsidRPr="000612A2">
        <w:rPr>
          <w:rFonts w:asciiTheme="minorHAnsi" w:hAnsiTheme="minorHAnsi"/>
          <w:b/>
          <w:i/>
          <w:szCs w:val="20"/>
        </w:rPr>
        <w:t xml:space="preserve">signed per diem forms for anyone receiving per diem. </w:t>
      </w:r>
    </w:p>
    <w:p w14:paraId="473CC373" w14:textId="77777777" w:rsidR="00B97216" w:rsidRDefault="00B97216" w:rsidP="00EF2602">
      <w:pPr>
        <w:rPr>
          <w:rFonts w:asciiTheme="minorHAnsi" w:hAnsiTheme="minorHAnsi"/>
          <w:b/>
          <w:i/>
          <w:color w:val="FF0000"/>
          <w:szCs w:val="20"/>
        </w:rPr>
      </w:pPr>
    </w:p>
    <w:p w14:paraId="0122F84F" w14:textId="77777777" w:rsidR="00B97216" w:rsidRDefault="00B97216" w:rsidP="00EF2602">
      <w:pPr>
        <w:rPr>
          <w:rFonts w:asciiTheme="minorHAnsi" w:hAnsiTheme="minorHAnsi"/>
          <w:b/>
          <w:i/>
          <w:color w:val="FF0000"/>
          <w:szCs w:val="20"/>
        </w:rPr>
      </w:pPr>
    </w:p>
    <w:p w14:paraId="55BB81DF" w14:textId="085624AA" w:rsidR="00B97216" w:rsidRDefault="00B97216" w:rsidP="00EF2602">
      <w:pPr>
        <w:rPr>
          <w:rFonts w:asciiTheme="minorHAnsi" w:hAnsiTheme="minorHAnsi"/>
          <w:b/>
          <w:i/>
          <w:color w:val="FF0000"/>
          <w:szCs w:val="20"/>
        </w:rPr>
      </w:pPr>
    </w:p>
    <w:sectPr w:rsidR="00B97216" w:rsidSect="00EF2602">
      <w:pgSz w:w="12240" w:h="15840"/>
      <w:pgMar w:top="1440" w:right="540" w:bottom="630" w:left="630" w:header="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CDD05" w14:textId="77777777" w:rsidR="00DD5211" w:rsidRDefault="00DD5211">
      <w:r>
        <w:separator/>
      </w:r>
    </w:p>
  </w:endnote>
  <w:endnote w:type="continuationSeparator" w:id="0">
    <w:p w14:paraId="48D24DC5" w14:textId="77777777" w:rsidR="00DD5211" w:rsidRDefault="00DD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22A7" w14:textId="1CD10034" w:rsidR="0085280B" w:rsidRPr="006B1EE3" w:rsidRDefault="0085280B" w:rsidP="00856A0F">
    <w:pPr>
      <w:pStyle w:val="Footer"/>
      <w:jc w:val="center"/>
      <w:rPr>
        <w:sz w:val="20"/>
      </w:rPr>
    </w:pPr>
    <w:r w:rsidRPr="006B1EE3">
      <w:rPr>
        <w:sz w:val="20"/>
      </w:rPr>
      <w:fldChar w:fldCharType="begin"/>
    </w:r>
    <w:r w:rsidRPr="006B1EE3">
      <w:rPr>
        <w:sz w:val="20"/>
      </w:rPr>
      <w:instrText xml:space="preserve"> PAGE   \* MERGEFORMAT </w:instrText>
    </w:r>
    <w:r w:rsidRPr="006B1EE3">
      <w:rPr>
        <w:sz w:val="20"/>
      </w:rPr>
      <w:fldChar w:fldCharType="separate"/>
    </w:r>
    <w:r w:rsidR="00326659">
      <w:rPr>
        <w:noProof/>
        <w:sz w:val="20"/>
      </w:rPr>
      <w:t>1</w:t>
    </w:r>
    <w:r w:rsidRPr="006B1EE3">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3A130" w14:textId="77777777" w:rsidR="00DD5211" w:rsidRDefault="00DD5211">
      <w:r>
        <w:separator/>
      </w:r>
    </w:p>
  </w:footnote>
  <w:footnote w:type="continuationSeparator" w:id="0">
    <w:p w14:paraId="288E0908" w14:textId="77777777" w:rsidR="00DD5211" w:rsidRDefault="00DD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0861" w14:textId="77777777" w:rsidR="006B1EE3" w:rsidRDefault="006B1EE3"/>
  <w:tbl>
    <w:tblPr>
      <w:tblW w:w="10620" w:type="dxa"/>
      <w:tblBorders>
        <w:bottom w:val="single" w:sz="12" w:space="0" w:color="auto"/>
      </w:tblBorders>
      <w:tblLook w:val="01E0" w:firstRow="1" w:lastRow="1" w:firstColumn="1" w:lastColumn="1" w:noHBand="0" w:noVBand="0"/>
    </w:tblPr>
    <w:tblGrid>
      <w:gridCol w:w="6676"/>
      <w:gridCol w:w="1972"/>
      <w:gridCol w:w="1972"/>
    </w:tblGrid>
    <w:tr w:rsidR="00DA7003" w:rsidRPr="00BA3F0D" w14:paraId="63EE5FBE" w14:textId="77777777" w:rsidTr="00736B14">
      <w:trPr>
        <w:trHeight w:val="720"/>
      </w:trPr>
      <w:tc>
        <w:tcPr>
          <w:tcW w:w="6676" w:type="dxa"/>
          <w:shd w:val="clear" w:color="auto" w:fill="auto"/>
          <w:vAlign w:val="bottom"/>
        </w:tcPr>
        <w:p w14:paraId="1F6A3414" w14:textId="77777777" w:rsidR="00DA7003" w:rsidRPr="00AD2DF9" w:rsidRDefault="00DA7003" w:rsidP="00524F0A">
          <w:pPr>
            <w:rPr>
              <w:rFonts w:ascii="Ubuntu" w:hAnsi="Ubuntu"/>
              <w:bCs/>
              <w:sz w:val="36"/>
              <w:szCs w:val="36"/>
            </w:rPr>
          </w:pPr>
          <w:r w:rsidRPr="00AD2DF9">
            <w:rPr>
              <w:rFonts w:ascii="Ubuntu" w:hAnsi="Ubuntu"/>
              <w:bCs/>
              <w:sz w:val="36"/>
              <w:szCs w:val="36"/>
            </w:rPr>
            <w:t>Family Health Forum Application</w:t>
          </w:r>
          <w:r>
            <w:rPr>
              <w:rFonts w:ascii="Ubuntu" w:hAnsi="Ubuntu"/>
              <w:bCs/>
              <w:sz w:val="36"/>
              <w:szCs w:val="36"/>
            </w:rPr>
            <w:t xml:space="preserve"> – </w:t>
          </w:r>
          <w:r w:rsidR="002736E3">
            <w:rPr>
              <w:rFonts w:ascii="Ubuntu" w:hAnsi="Ubuntu"/>
              <w:bCs/>
              <w:color w:val="FF0000"/>
            </w:rPr>
            <w:t>20</w:t>
          </w:r>
          <w:r w:rsidR="006A376B">
            <w:rPr>
              <w:rFonts w:ascii="Ubuntu" w:hAnsi="Ubuntu"/>
              <w:bCs/>
              <w:color w:val="FF0000"/>
            </w:rPr>
            <w:t>2</w:t>
          </w:r>
          <w:r w:rsidR="00E16326">
            <w:rPr>
              <w:rFonts w:ascii="Ubuntu" w:hAnsi="Ubuntu"/>
              <w:bCs/>
              <w:color w:val="FF0000"/>
            </w:rPr>
            <w:t>1</w:t>
          </w:r>
        </w:p>
        <w:p w14:paraId="485C97A4" w14:textId="48592DA8" w:rsidR="00DA7003" w:rsidRPr="00DA7003" w:rsidRDefault="00DA7003" w:rsidP="00631FAC">
          <w:pPr>
            <w:rPr>
              <w:rFonts w:asciiTheme="minorHAnsi" w:hAnsiTheme="minorHAnsi"/>
              <w:bCs/>
              <w:i/>
              <w:sz w:val="22"/>
              <w:szCs w:val="22"/>
            </w:rPr>
          </w:pPr>
        </w:p>
      </w:tc>
      <w:tc>
        <w:tcPr>
          <w:tcW w:w="1972" w:type="dxa"/>
        </w:tcPr>
        <w:p w14:paraId="23324725" w14:textId="77777777" w:rsidR="00DA7003" w:rsidRPr="00BA3F0D" w:rsidRDefault="00DA7003" w:rsidP="0079173D">
          <w:pPr>
            <w:jc w:val="center"/>
            <w:rPr>
              <w:rFonts w:ascii="Ubuntu" w:hAnsi="Ubuntu"/>
              <w:b/>
              <w:bCs/>
            </w:rPr>
          </w:pPr>
        </w:p>
      </w:tc>
      <w:tc>
        <w:tcPr>
          <w:tcW w:w="1972" w:type="dxa"/>
          <w:shd w:val="clear" w:color="auto" w:fill="auto"/>
        </w:tcPr>
        <w:p w14:paraId="5AE024BD" w14:textId="77777777" w:rsidR="00DA7003" w:rsidRPr="00BA3F0D" w:rsidRDefault="00DA7003" w:rsidP="0079173D">
          <w:pPr>
            <w:jc w:val="center"/>
            <w:rPr>
              <w:rFonts w:ascii="Ubuntu" w:hAnsi="Ubuntu"/>
              <w:b/>
              <w:bCs/>
            </w:rPr>
          </w:pPr>
          <w:r>
            <w:rPr>
              <w:rFonts w:ascii="Ubuntu" w:hAnsi="Ubuntu"/>
              <w:b/>
              <w:bCs/>
              <w:noProof/>
            </w:rPr>
            <w:drawing>
              <wp:anchor distT="0" distB="0" distL="114300" distR="114300" simplePos="0" relativeHeight="251657216" behindDoc="0" locked="0" layoutInCell="1" allowOverlap="1" wp14:anchorId="70159EEA" wp14:editId="087E5EF0">
                <wp:simplePos x="0" y="0"/>
                <wp:positionH relativeFrom="column">
                  <wp:posOffset>-791431</wp:posOffset>
                </wp:positionH>
                <wp:positionV relativeFrom="paragraph">
                  <wp:posOffset>-234788</wp:posOffset>
                </wp:positionV>
                <wp:extent cx="1979295" cy="889635"/>
                <wp:effectExtent l="0" t="0" r="1905"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lt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295" cy="889635"/>
                        </a:xfrm>
                        <a:prstGeom prst="rect">
                          <a:avLst/>
                        </a:prstGeom>
                      </pic:spPr>
                    </pic:pic>
                  </a:graphicData>
                </a:graphic>
                <wp14:sizeRelH relativeFrom="page">
                  <wp14:pctWidth>0</wp14:pctWidth>
                </wp14:sizeRelH>
                <wp14:sizeRelV relativeFrom="page">
                  <wp14:pctHeight>0</wp14:pctHeight>
                </wp14:sizeRelV>
              </wp:anchor>
            </w:drawing>
          </w:r>
        </w:p>
      </w:tc>
    </w:tr>
  </w:tbl>
  <w:p w14:paraId="4ADBEA3E" w14:textId="77777777" w:rsidR="0085280B" w:rsidRPr="00BA3F0D" w:rsidRDefault="0085280B" w:rsidP="0079173D">
    <w:pPr>
      <w:pStyle w:val="Header"/>
      <w:jc w:val="center"/>
      <w:rPr>
        <w:rFonts w:ascii="Ubuntu" w:hAnsi="Ubunt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0018"/>
    <w:multiLevelType w:val="hybridMultilevel"/>
    <w:tmpl w:val="F96C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563A9"/>
    <w:multiLevelType w:val="multilevel"/>
    <w:tmpl w:val="3822E376"/>
    <w:lvl w:ilvl="0">
      <w:start w:val="1"/>
      <w:numFmt w:val="bullet"/>
      <w:lvlText w:val=""/>
      <w:lvlJc w:val="left"/>
      <w:pPr>
        <w:tabs>
          <w:tab w:val="num" w:pos="810"/>
        </w:tabs>
        <w:ind w:left="810" w:hanging="360"/>
      </w:pPr>
      <w:rPr>
        <w:rFonts w:ascii="Symbol" w:hAnsi="Symbol" w:hint="default"/>
        <w:sz w:val="20"/>
      </w:rPr>
    </w:lvl>
    <w:lvl w:ilvl="1">
      <w:start w:val="1"/>
      <w:numFmt w:val="upperRoman"/>
      <w:lvlText w:val="%2."/>
      <w:lvlJc w:val="left"/>
      <w:pPr>
        <w:tabs>
          <w:tab w:val="num" w:pos="1530"/>
        </w:tabs>
        <w:ind w:left="1530" w:hanging="360"/>
      </w:pPr>
      <w:rPr>
        <w:rFonts w:hint="default"/>
      </w:rPr>
    </w:lvl>
    <w:lvl w:ilvl="2">
      <w:numFmt w:val="bullet"/>
      <w:lvlText w:val="-"/>
      <w:lvlJc w:val="left"/>
      <w:pPr>
        <w:tabs>
          <w:tab w:val="num" w:pos="2250"/>
        </w:tabs>
        <w:ind w:left="2250" w:hanging="360"/>
      </w:pPr>
      <w:rPr>
        <w:rFonts w:ascii="Times New Roman" w:eastAsia="Times New Roman" w:hAnsi="Times New Roman" w:cs="Times New Roman" w:hint="default"/>
      </w:rPr>
    </w:lvl>
    <w:lvl w:ilvl="3">
      <w:start w:val="1"/>
      <w:numFmt w:val="bullet"/>
      <w:lvlText w:val=""/>
      <w:lvlJc w:val="left"/>
      <w:pPr>
        <w:tabs>
          <w:tab w:val="num" w:pos="2970"/>
        </w:tabs>
        <w:ind w:left="2970" w:hanging="360"/>
      </w:pPr>
      <w:rPr>
        <w:rFonts w:ascii="Symbol" w:hAnsi="Symbol" w:hint="default"/>
      </w:r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2" w15:restartNumberingAfterBreak="0">
    <w:nsid w:val="47764359"/>
    <w:multiLevelType w:val="hybridMultilevel"/>
    <w:tmpl w:val="D9A0745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466F1"/>
    <w:multiLevelType w:val="hybridMultilevel"/>
    <w:tmpl w:val="61624960"/>
    <w:lvl w:ilvl="0" w:tplc="64BAD0CE">
      <w:start w:val="1"/>
      <w:numFmt w:val="bullet"/>
      <w:lvlText w:val=""/>
      <w:lvlJc w:val="left"/>
      <w:pPr>
        <w:ind w:left="810" w:hanging="360"/>
      </w:pPr>
      <w:rPr>
        <w:rFonts w:ascii="Symbol" w:hAnsi="Symbol" w:hint="default"/>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C3F620E"/>
    <w:multiLevelType w:val="hybridMultilevel"/>
    <w:tmpl w:val="08A4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0E4668"/>
    <w:multiLevelType w:val="hybridMultilevel"/>
    <w:tmpl w:val="85800728"/>
    <w:lvl w:ilvl="0" w:tplc="D1228C50">
      <w:start w:val="1"/>
      <w:numFmt w:val="upperLetter"/>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23725200">
      <w:start w:val="2"/>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7A0B79"/>
    <w:multiLevelType w:val="hybridMultilevel"/>
    <w:tmpl w:val="70C22114"/>
    <w:lvl w:ilvl="0" w:tplc="04090015">
      <w:start w:val="1"/>
      <w:numFmt w:val="upperLetter"/>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rPr>
        <w:rFont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5105BD"/>
    <w:multiLevelType w:val="hybridMultilevel"/>
    <w:tmpl w:val="EF3EA4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7"/>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21"/>
    <w:rsid w:val="00003A17"/>
    <w:rsid w:val="00013350"/>
    <w:rsid w:val="00017C4C"/>
    <w:rsid w:val="0003454C"/>
    <w:rsid w:val="00040947"/>
    <w:rsid w:val="00042DB9"/>
    <w:rsid w:val="00050449"/>
    <w:rsid w:val="00053605"/>
    <w:rsid w:val="000612A2"/>
    <w:rsid w:val="00061305"/>
    <w:rsid w:val="00062968"/>
    <w:rsid w:val="00072643"/>
    <w:rsid w:val="000748AD"/>
    <w:rsid w:val="000758E7"/>
    <w:rsid w:val="00076438"/>
    <w:rsid w:val="000921CD"/>
    <w:rsid w:val="00095C4B"/>
    <w:rsid w:val="000A24F2"/>
    <w:rsid w:val="000B4F7F"/>
    <w:rsid w:val="000B5978"/>
    <w:rsid w:val="000D436D"/>
    <w:rsid w:val="000E3496"/>
    <w:rsid w:val="000F335C"/>
    <w:rsid w:val="000F4E2A"/>
    <w:rsid w:val="00103B45"/>
    <w:rsid w:val="001112E4"/>
    <w:rsid w:val="00117227"/>
    <w:rsid w:val="00121FFE"/>
    <w:rsid w:val="00123DE2"/>
    <w:rsid w:val="0013482A"/>
    <w:rsid w:val="0014062E"/>
    <w:rsid w:val="00146F09"/>
    <w:rsid w:val="00152E82"/>
    <w:rsid w:val="0015653F"/>
    <w:rsid w:val="00165551"/>
    <w:rsid w:val="00167730"/>
    <w:rsid w:val="00183356"/>
    <w:rsid w:val="00192079"/>
    <w:rsid w:val="00196D8C"/>
    <w:rsid w:val="001A11DB"/>
    <w:rsid w:val="001A7634"/>
    <w:rsid w:val="001C2AF2"/>
    <w:rsid w:val="001D0C64"/>
    <w:rsid w:val="00207ED6"/>
    <w:rsid w:val="002108EC"/>
    <w:rsid w:val="00217B2D"/>
    <w:rsid w:val="0022145B"/>
    <w:rsid w:val="002302FE"/>
    <w:rsid w:val="00234AD4"/>
    <w:rsid w:val="00241AAA"/>
    <w:rsid w:val="002537CA"/>
    <w:rsid w:val="00254C69"/>
    <w:rsid w:val="002614C1"/>
    <w:rsid w:val="0026356D"/>
    <w:rsid w:val="00264FFE"/>
    <w:rsid w:val="00267BEF"/>
    <w:rsid w:val="002734E7"/>
    <w:rsid w:val="002736E3"/>
    <w:rsid w:val="002774FB"/>
    <w:rsid w:val="00283E68"/>
    <w:rsid w:val="002A7A8A"/>
    <w:rsid w:val="002A7F5A"/>
    <w:rsid w:val="002B23B6"/>
    <w:rsid w:val="002B6DDB"/>
    <w:rsid w:val="002C5FF9"/>
    <w:rsid w:val="002C63BB"/>
    <w:rsid w:val="002D51D9"/>
    <w:rsid w:val="002D6606"/>
    <w:rsid w:val="002D7723"/>
    <w:rsid w:val="002E4CBF"/>
    <w:rsid w:val="002F5C21"/>
    <w:rsid w:val="002F7792"/>
    <w:rsid w:val="003045C8"/>
    <w:rsid w:val="003179ED"/>
    <w:rsid w:val="00326659"/>
    <w:rsid w:val="00334942"/>
    <w:rsid w:val="003357BC"/>
    <w:rsid w:val="00342A30"/>
    <w:rsid w:val="00360351"/>
    <w:rsid w:val="00361DBF"/>
    <w:rsid w:val="00371587"/>
    <w:rsid w:val="00390CF7"/>
    <w:rsid w:val="00392D00"/>
    <w:rsid w:val="00396520"/>
    <w:rsid w:val="00397DEA"/>
    <w:rsid w:val="00397E85"/>
    <w:rsid w:val="003D35F7"/>
    <w:rsid w:val="003D45CC"/>
    <w:rsid w:val="003E449F"/>
    <w:rsid w:val="00400CFC"/>
    <w:rsid w:val="00404A98"/>
    <w:rsid w:val="00411E6C"/>
    <w:rsid w:val="00412B2F"/>
    <w:rsid w:val="00414A85"/>
    <w:rsid w:val="00426BEE"/>
    <w:rsid w:val="004311AC"/>
    <w:rsid w:val="004531C2"/>
    <w:rsid w:val="004601DA"/>
    <w:rsid w:val="00471B73"/>
    <w:rsid w:val="004803FA"/>
    <w:rsid w:val="004901EE"/>
    <w:rsid w:val="00490B88"/>
    <w:rsid w:val="00495926"/>
    <w:rsid w:val="004A5542"/>
    <w:rsid w:val="004B530A"/>
    <w:rsid w:val="004D5B98"/>
    <w:rsid w:val="00502E9A"/>
    <w:rsid w:val="00522F00"/>
    <w:rsid w:val="005238A1"/>
    <w:rsid w:val="00524F0A"/>
    <w:rsid w:val="00526DCE"/>
    <w:rsid w:val="005335CE"/>
    <w:rsid w:val="005430E6"/>
    <w:rsid w:val="00565F84"/>
    <w:rsid w:val="00576DA7"/>
    <w:rsid w:val="00581B42"/>
    <w:rsid w:val="00587710"/>
    <w:rsid w:val="00591DEF"/>
    <w:rsid w:val="00596874"/>
    <w:rsid w:val="0059726F"/>
    <w:rsid w:val="005A332E"/>
    <w:rsid w:val="005A3C46"/>
    <w:rsid w:val="005A7B87"/>
    <w:rsid w:val="005A7FED"/>
    <w:rsid w:val="005B45FB"/>
    <w:rsid w:val="005B761C"/>
    <w:rsid w:val="005D26CE"/>
    <w:rsid w:val="005D3B2E"/>
    <w:rsid w:val="005D3C23"/>
    <w:rsid w:val="005D3D29"/>
    <w:rsid w:val="005E0E34"/>
    <w:rsid w:val="005E7A6B"/>
    <w:rsid w:val="006053C1"/>
    <w:rsid w:val="006119E4"/>
    <w:rsid w:val="00615E94"/>
    <w:rsid w:val="00631FAC"/>
    <w:rsid w:val="00635783"/>
    <w:rsid w:val="006359D1"/>
    <w:rsid w:val="00635C9C"/>
    <w:rsid w:val="00637435"/>
    <w:rsid w:val="00637498"/>
    <w:rsid w:val="00646BA8"/>
    <w:rsid w:val="0065622E"/>
    <w:rsid w:val="00672581"/>
    <w:rsid w:val="00674715"/>
    <w:rsid w:val="006827D2"/>
    <w:rsid w:val="00684B13"/>
    <w:rsid w:val="006869E6"/>
    <w:rsid w:val="00687485"/>
    <w:rsid w:val="00693FA0"/>
    <w:rsid w:val="0069432C"/>
    <w:rsid w:val="006A2124"/>
    <w:rsid w:val="006A376B"/>
    <w:rsid w:val="006B1EE3"/>
    <w:rsid w:val="006B2120"/>
    <w:rsid w:val="006C0D09"/>
    <w:rsid w:val="006C1E9B"/>
    <w:rsid w:val="006C1FB2"/>
    <w:rsid w:val="006C2FE2"/>
    <w:rsid w:val="006C6C3D"/>
    <w:rsid w:val="006D0B05"/>
    <w:rsid w:val="006D119C"/>
    <w:rsid w:val="006D5C48"/>
    <w:rsid w:val="006D5EFD"/>
    <w:rsid w:val="006E2FAE"/>
    <w:rsid w:val="006F0801"/>
    <w:rsid w:val="00701A68"/>
    <w:rsid w:val="00714EB8"/>
    <w:rsid w:val="00736B14"/>
    <w:rsid w:val="0074084C"/>
    <w:rsid w:val="0075077E"/>
    <w:rsid w:val="007515CC"/>
    <w:rsid w:val="00752D80"/>
    <w:rsid w:val="00754697"/>
    <w:rsid w:val="00760806"/>
    <w:rsid w:val="007613A8"/>
    <w:rsid w:val="00762DE4"/>
    <w:rsid w:val="00766D0C"/>
    <w:rsid w:val="0078169E"/>
    <w:rsid w:val="00782E1E"/>
    <w:rsid w:val="00783852"/>
    <w:rsid w:val="00783B9B"/>
    <w:rsid w:val="0079173D"/>
    <w:rsid w:val="007931C4"/>
    <w:rsid w:val="007A5772"/>
    <w:rsid w:val="007B0D2C"/>
    <w:rsid w:val="007B7D07"/>
    <w:rsid w:val="007C18EF"/>
    <w:rsid w:val="007D69FA"/>
    <w:rsid w:val="007E5A4D"/>
    <w:rsid w:val="00800732"/>
    <w:rsid w:val="00805104"/>
    <w:rsid w:val="00826FA2"/>
    <w:rsid w:val="00840106"/>
    <w:rsid w:val="0084091D"/>
    <w:rsid w:val="0084261E"/>
    <w:rsid w:val="008436EB"/>
    <w:rsid w:val="00847F7A"/>
    <w:rsid w:val="0085280B"/>
    <w:rsid w:val="0085365B"/>
    <w:rsid w:val="00854D6A"/>
    <w:rsid w:val="00856A0F"/>
    <w:rsid w:val="0085711A"/>
    <w:rsid w:val="00872538"/>
    <w:rsid w:val="008757FB"/>
    <w:rsid w:val="0089171C"/>
    <w:rsid w:val="00895A1B"/>
    <w:rsid w:val="00896FC8"/>
    <w:rsid w:val="008A3ABF"/>
    <w:rsid w:val="008B35A2"/>
    <w:rsid w:val="008B4A04"/>
    <w:rsid w:val="008B7011"/>
    <w:rsid w:val="008C100B"/>
    <w:rsid w:val="008C62D2"/>
    <w:rsid w:val="008D041C"/>
    <w:rsid w:val="008D06E6"/>
    <w:rsid w:val="008D31DB"/>
    <w:rsid w:val="008D3424"/>
    <w:rsid w:val="008D60DF"/>
    <w:rsid w:val="008D7E57"/>
    <w:rsid w:val="008F2013"/>
    <w:rsid w:val="008F38F8"/>
    <w:rsid w:val="009069CB"/>
    <w:rsid w:val="00921C02"/>
    <w:rsid w:val="009223B9"/>
    <w:rsid w:val="00930B4E"/>
    <w:rsid w:val="00934F86"/>
    <w:rsid w:val="00946227"/>
    <w:rsid w:val="009469C4"/>
    <w:rsid w:val="0095126E"/>
    <w:rsid w:val="009561D3"/>
    <w:rsid w:val="00962D55"/>
    <w:rsid w:val="009649F7"/>
    <w:rsid w:val="00967000"/>
    <w:rsid w:val="00970867"/>
    <w:rsid w:val="00983134"/>
    <w:rsid w:val="009925DC"/>
    <w:rsid w:val="009A0F1A"/>
    <w:rsid w:val="009A697C"/>
    <w:rsid w:val="009A7923"/>
    <w:rsid w:val="009D3F56"/>
    <w:rsid w:val="009D74E5"/>
    <w:rsid w:val="009E2396"/>
    <w:rsid w:val="009F1296"/>
    <w:rsid w:val="009F3386"/>
    <w:rsid w:val="00A038B8"/>
    <w:rsid w:val="00A107FE"/>
    <w:rsid w:val="00A16061"/>
    <w:rsid w:val="00A200D3"/>
    <w:rsid w:val="00A3700D"/>
    <w:rsid w:val="00A37EE6"/>
    <w:rsid w:val="00A44F67"/>
    <w:rsid w:val="00A603BF"/>
    <w:rsid w:val="00A604CE"/>
    <w:rsid w:val="00A6378B"/>
    <w:rsid w:val="00A64296"/>
    <w:rsid w:val="00A649F2"/>
    <w:rsid w:val="00A65DC1"/>
    <w:rsid w:val="00A72B7F"/>
    <w:rsid w:val="00A77512"/>
    <w:rsid w:val="00AB3BC2"/>
    <w:rsid w:val="00AB5C0A"/>
    <w:rsid w:val="00AC4147"/>
    <w:rsid w:val="00AC5909"/>
    <w:rsid w:val="00AC6CD4"/>
    <w:rsid w:val="00AD2DF9"/>
    <w:rsid w:val="00AD323A"/>
    <w:rsid w:val="00AD515A"/>
    <w:rsid w:val="00AD6C16"/>
    <w:rsid w:val="00AE5721"/>
    <w:rsid w:val="00B01E2B"/>
    <w:rsid w:val="00B2184B"/>
    <w:rsid w:val="00B2479D"/>
    <w:rsid w:val="00B375E4"/>
    <w:rsid w:val="00B40340"/>
    <w:rsid w:val="00B528DD"/>
    <w:rsid w:val="00B54BA0"/>
    <w:rsid w:val="00B652C4"/>
    <w:rsid w:val="00B74306"/>
    <w:rsid w:val="00B76F31"/>
    <w:rsid w:val="00B90D35"/>
    <w:rsid w:val="00B92807"/>
    <w:rsid w:val="00B97216"/>
    <w:rsid w:val="00BA3F0D"/>
    <w:rsid w:val="00BB3838"/>
    <w:rsid w:val="00BC4046"/>
    <w:rsid w:val="00BC7E5C"/>
    <w:rsid w:val="00BE27DE"/>
    <w:rsid w:val="00BE2D7C"/>
    <w:rsid w:val="00BF26F6"/>
    <w:rsid w:val="00BF7D3D"/>
    <w:rsid w:val="00C3261A"/>
    <w:rsid w:val="00C33635"/>
    <w:rsid w:val="00C373DA"/>
    <w:rsid w:val="00C37FC5"/>
    <w:rsid w:val="00C4436F"/>
    <w:rsid w:val="00C55271"/>
    <w:rsid w:val="00C602A5"/>
    <w:rsid w:val="00C63168"/>
    <w:rsid w:val="00C65D50"/>
    <w:rsid w:val="00C66653"/>
    <w:rsid w:val="00C821EA"/>
    <w:rsid w:val="00C83C09"/>
    <w:rsid w:val="00C84941"/>
    <w:rsid w:val="00C853C5"/>
    <w:rsid w:val="00C927CD"/>
    <w:rsid w:val="00CA4747"/>
    <w:rsid w:val="00CC1073"/>
    <w:rsid w:val="00CC277F"/>
    <w:rsid w:val="00CC30C7"/>
    <w:rsid w:val="00CC39DF"/>
    <w:rsid w:val="00CC4AB4"/>
    <w:rsid w:val="00CC75B6"/>
    <w:rsid w:val="00CD60A2"/>
    <w:rsid w:val="00CE73B0"/>
    <w:rsid w:val="00D0603D"/>
    <w:rsid w:val="00D24E9D"/>
    <w:rsid w:val="00D26C70"/>
    <w:rsid w:val="00D301B5"/>
    <w:rsid w:val="00D35A90"/>
    <w:rsid w:val="00D424F9"/>
    <w:rsid w:val="00D44746"/>
    <w:rsid w:val="00D567EC"/>
    <w:rsid w:val="00D57902"/>
    <w:rsid w:val="00D6305D"/>
    <w:rsid w:val="00D72DF3"/>
    <w:rsid w:val="00D8183E"/>
    <w:rsid w:val="00D85A03"/>
    <w:rsid w:val="00D92BEC"/>
    <w:rsid w:val="00D92EE5"/>
    <w:rsid w:val="00D960EE"/>
    <w:rsid w:val="00D9760C"/>
    <w:rsid w:val="00DA17D5"/>
    <w:rsid w:val="00DA38FD"/>
    <w:rsid w:val="00DA7003"/>
    <w:rsid w:val="00DB1988"/>
    <w:rsid w:val="00DC3390"/>
    <w:rsid w:val="00DD5211"/>
    <w:rsid w:val="00DE0EF4"/>
    <w:rsid w:val="00DE1C29"/>
    <w:rsid w:val="00DE7A33"/>
    <w:rsid w:val="00DF6B7E"/>
    <w:rsid w:val="00E03D04"/>
    <w:rsid w:val="00E10859"/>
    <w:rsid w:val="00E16326"/>
    <w:rsid w:val="00E26CF4"/>
    <w:rsid w:val="00E3231E"/>
    <w:rsid w:val="00E444F0"/>
    <w:rsid w:val="00E448B7"/>
    <w:rsid w:val="00E46FFB"/>
    <w:rsid w:val="00E47058"/>
    <w:rsid w:val="00E52EFB"/>
    <w:rsid w:val="00E542F0"/>
    <w:rsid w:val="00E640E1"/>
    <w:rsid w:val="00E65D66"/>
    <w:rsid w:val="00E76DCB"/>
    <w:rsid w:val="00EA3096"/>
    <w:rsid w:val="00EB3A1B"/>
    <w:rsid w:val="00EB3B7E"/>
    <w:rsid w:val="00EB3C26"/>
    <w:rsid w:val="00EB6149"/>
    <w:rsid w:val="00EB6B4D"/>
    <w:rsid w:val="00EC772C"/>
    <w:rsid w:val="00ED0012"/>
    <w:rsid w:val="00ED2E49"/>
    <w:rsid w:val="00ED3FC9"/>
    <w:rsid w:val="00EE12D7"/>
    <w:rsid w:val="00EE4264"/>
    <w:rsid w:val="00EE661C"/>
    <w:rsid w:val="00EF2602"/>
    <w:rsid w:val="00EF4F01"/>
    <w:rsid w:val="00EF675A"/>
    <w:rsid w:val="00F00810"/>
    <w:rsid w:val="00F01824"/>
    <w:rsid w:val="00F070D3"/>
    <w:rsid w:val="00F277AF"/>
    <w:rsid w:val="00F3779C"/>
    <w:rsid w:val="00F55EDF"/>
    <w:rsid w:val="00F56D40"/>
    <w:rsid w:val="00F61A8E"/>
    <w:rsid w:val="00F62D43"/>
    <w:rsid w:val="00F63A16"/>
    <w:rsid w:val="00F77439"/>
    <w:rsid w:val="00F80E6C"/>
    <w:rsid w:val="00F97ADF"/>
    <w:rsid w:val="00FA4459"/>
    <w:rsid w:val="00FB1A9B"/>
    <w:rsid w:val="00FB225E"/>
    <w:rsid w:val="00FB7819"/>
    <w:rsid w:val="00FC1E82"/>
    <w:rsid w:val="00FD108B"/>
    <w:rsid w:val="00FD1CCC"/>
    <w:rsid w:val="00FF1B45"/>
    <w:rsid w:val="00FF6C51"/>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D51DF91"/>
  <w15:docId w15:val="{D3149713-A70A-4686-9CEE-B32D22C8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B225E"/>
    <w:pPr>
      <w:keepNext/>
      <w:jc w:val="center"/>
      <w:outlineLvl w:val="0"/>
    </w:pPr>
    <w:rPr>
      <w:b/>
      <w:i/>
      <w:sz w:val="28"/>
      <w:szCs w:val="20"/>
      <w:u w:val="single"/>
    </w:rPr>
  </w:style>
  <w:style w:type="paragraph" w:styleId="Heading2">
    <w:name w:val="heading 2"/>
    <w:basedOn w:val="Normal"/>
    <w:next w:val="Normal"/>
    <w:qFormat/>
    <w:rsid w:val="00FB225E"/>
    <w:pPr>
      <w:keepNext/>
      <w:outlineLvl w:val="1"/>
    </w:pPr>
    <w:rPr>
      <w:rFonts w:cs="Arial"/>
      <w:b/>
      <w:bCs/>
      <w:iCs/>
      <w:szCs w:val="28"/>
    </w:rPr>
  </w:style>
  <w:style w:type="paragraph" w:styleId="Heading3">
    <w:name w:val="heading 3"/>
    <w:basedOn w:val="Normal"/>
    <w:next w:val="Normal"/>
    <w:qFormat/>
    <w:rsid w:val="00FB225E"/>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4F01"/>
    <w:rPr>
      <w:rFonts w:ascii="Tahoma" w:hAnsi="Tahoma" w:cs="Tahoma"/>
      <w:sz w:val="16"/>
      <w:szCs w:val="16"/>
    </w:rPr>
  </w:style>
  <w:style w:type="paragraph" w:styleId="PlainText">
    <w:name w:val="Plain Text"/>
    <w:basedOn w:val="Normal"/>
    <w:rsid w:val="006A2124"/>
    <w:rPr>
      <w:rFonts w:ascii="Courier New" w:hAnsi="Courier New"/>
      <w:sz w:val="20"/>
      <w:szCs w:val="20"/>
    </w:rPr>
  </w:style>
  <w:style w:type="table" w:styleId="TableGrid">
    <w:name w:val="Table Grid"/>
    <w:basedOn w:val="TableNormal"/>
    <w:uiPriority w:val="39"/>
    <w:rsid w:val="006A2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A2124"/>
    <w:pPr>
      <w:tabs>
        <w:tab w:val="center" w:pos="4320"/>
        <w:tab w:val="right" w:pos="8640"/>
      </w:tabs>
    </w:pPr>
  </w:style>
  <w:style w:type="paragraph" w:styleId="Footer">
    <w:name w:val="footer"/>
    <w:basedOn w:val="Normal"/>
    <w:rsid w:val="006A2124"/>
    <w:pPr>
      <w:tabs>
        <w:tab w:val="center" w:pos="4320"/>
        <w:tab w:val="right" w:pos="8640"/>
      </w:tabs>
    </w:pPr>
  </w:style>
  <w:style w:type="paragraph" w:styleId="FootnoteText">
    <w:name w:val="footnote text"/>
    <w:basedOn w:val="Normal"/>
    <w:semiHidden/>
    <w:rsid w:val="00526DCE"/>
    <w:rPr>
      <w:sz w:val="20"/>
      <w:szCs w:val="20"/>
    </w:rPr>
  </w:style>
  <w:style w:type="character" w:styleId="FootnoteReference">
    <w:name w:val="footnote reference"/>
    <w:semiHidden/>
    <w:rsid w:val="00526DCE"/>
    <w:rPr>
      <w:vertAlign w:val="superscript"/>
    </w:rPr>
  </w:style>
  <w:style w:type="paragraph" w:customStyle="1" w:styleId="StyleHeading1NotLatinBoldNotLatinItalic">
    <w:name w:val="Style Heading 1 + Not (Latin) Bold Not (Latin) Italic"/>
    <w:basedOn w:val="Heading1"/>
    <w:rsid w:val="00D0603D"/>
  </w:style>
  <w:style w:type="paragraph" w:styleId="TOC1">
    <w:name w:val="toc 1"/>
    <w:basedOn w:val="Normal"/>
    <w:next w:val="Normal"/>
    <w:autoRedefine/>
    <w:semiHidden/>
    <w:rsid w:val="001112E4"/>
  </w:style>
  <w:style w:type="paragraph" w:styleId="TOC2">
    <w:name w:val="toc 2"/>
    <w:basedOn w:val="Normal"/>
    <w:next w:val="Normal"/>
    <w:autoRedefine/>
    <w:semiHidden/>
    <w:rsid w:val="001112E4"/>
    <w:pPr>
      <w:ind w:left="240"/>
    </w:pPr>
  </w:style>
  <w:style w:type="paragraph" w:styleId="TOC3">
    <w:name w:val="toc 3"/>
    <w:basedOn w:val="Normal"/>
    <w:next w:val="Normal"/>
    <w:autoRedefine/>
    <w:semiHidden/>
    <w:rsid w:val="001112E4"/>
    <w:pPr>
      <w:ind w:left="480"/>
    </w:pPr>
  </w:style>
  <w:style w:type="character" w:styleId="Hyperlink">
    <w:name w:val="Hyperlink"/>
    <w:rsid w:val="001112E4"/>
    <w:rPr>
      <w:color w:val="0000FF"/>
      <w:u w:val="single"/>
    </w:rPr>
  </w:style>
  <w:style w:type="character" w:styleId="PageNumber">
    <w:name w:val="page number"/>
    <w:basedOn w:val="DefaultParagraphFont"/>
    <w:rsid w:val="001A11DB"/>
  </w:style>
  <w:style w:type="character" w:styleId="CommentReference">
    <w:name w:val="annotation reference"/>
    <w:semiHidden/>
    <w:rsid w:val="00CC39DF"/>
    <w:rPr>
      <w:sz w:val="16"/>
      <w:szCs w:val="16"/>
    </w:rPr>
  </w:style>
  <w:style w:type="paragraph" w:styleId="CommentText">
    <w:name w:val="annotation text"/>
    <w:basedOn w:val="Normal"/>
    <w:semiHidden/>
    <w:rsid w:val="00CC39DF"/>
    <w:rPr>
      <w:sz w:val="20"/>
      <w:szCs w:val="20"/>
    </w:rPr>
  </w:style>
  <w:style w:type="paragraph" w:styleId="CommentSubject">
    <w:name w:val="annotation subject"/>
    <w:basedOn w:val="CommentText"/>
    <w:next w:val="CommentText"/>
    <w:semiHidden/>
    <w:rsid w:val="00CC39DF"/>
    <w:rPr>
      <w:b/>
      <w:bCs/>
    </w:rPr>
  </w:style>
  <w:style w:type="paragraph" w:styleId="NormalWeb">
    <w:name w:val="Normal (Web)"/>
    <w:basedOn w:val="Normal"/>
    <w:uiPriority w:val="99"/>
    <w:unhideWhenUsed/>
    <w:rsid w:val="006C0D09"/>
    <w:pPr>
      <w:spacing w:before="100" w:beforeAutospacing="1" w:after="100" w:afterAutospacing="1"/>
    </w:pPr>
  </w:style>
  <w:style w:type="paragraph" w:styleId="ListParagraph">
    <w:name w:val="List Paragraph"/>
    <w:basedOn w:val="Normal"/>
    <w:uiPriority w:val="34"/>
    <w:qFormat/>
    <w:rsid w:val="00A64296"/>
    <w:pPr>
      <w:ind w:left="720"/>
      <w:contextualSpacing/>
    </w:pPr>
  </w:style>
  <w:style w:type="character" w:styleId="Strong">
    <w:name w:val="Strong"/>
    <w:qFormat/>
    <w:rsid w:val="00AE5721"/>
    <w:rPr>
      <w:b/>
      <w:bCs/>
    </w:rPr>
  </w:style>
  <w:style w:type="character" w:styleId="FollowedHyperlink">
    <w:name w:val="FollowedHyperlink"/>
    <w:basedOn w:val="DefaultParagraphFont"/>
    <w:semiHidden/>
    <w:unhideWhenUsed/>
    <w:rsid w:val="00412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31801">
      <w:bodyDiv w:val="1"/>
      <w:marLeft w:val="0"/>
      <w:marRight w:val="0"/>
      <w:marTop w:val="0"/>
      <w:marBottom w:val="0"/>
      <w:divBdr>
        <w:top w:val="none" w:sz="0" w:space="0" w:color="auto"/>
        <w:left w:val="none" w:sz="0" w:space="0" w:color="auto"/>
        <w:bottom w:val="none" w:sz="0" w:space="0" w:color="auto"/>
        <w:right w:val="none" w:sz="0" w:space="0" w:color="auto"/>
      </w:divBdr>
    </w:div>
    <w:div w:id="878083739">
      <w:bodyDiv w:val="1"/>
      <w:marLeft w:val="0"/>
      <w:marRight w:val="0"/>
      <w:marTop w:val="0"/>
      <w:marBottom w:val="0"/>
      <w:divBdr>
        <w:top w:val="none" w:sz="0" w:space="0" w:color="auto"/>
        <w:left w:val="none" w:sz="0" w:space="0" w:color="auto"/>
        <w:bottom w:val="none" w:sz="0" w:space="0" w:color="auto"/>
        <w:right w:val="none" w:sz="0" w:space="0" w:color="auto"/>
      </w:divBdr>
    </w:div>
    <w:div w:id="1074860644">
      <w:bodyDiv w:val="1"/>
      <w:marLeft w:val="0"/>
      <w:marRight w:val="0"/>
      <w:marTop w:val="0"/>
      <w:marBottom w:val="0"/>
      <w:divBdr>
        <w:top w:val="none" w:sz="0" w:space="0" w:color="auto"/>
        <w:left w:val="none" w:sz="0" w:space="0" w:color="auto"/>
        <w:bottom w:val="none" w:sz="0" w:space="0" w:color="auto"/>
        <w:right w:val="none" w:sz="0" w:space="0" w:color="auto"/>
      </w:divBdr>
    </w:div>
    <w:div w:id="1718696367">
      <w:bodyDiv w:val="1"/>
      <w:marLeft w:val="0"/>
      <w:marRight w:val="0"/>
      <w:marTop w:val="0"/>
      <w:marBottom w:val="0"/>
      <w:divBdr>
        <w:top w:val="none" w:sz="0" w:space="0" w:color="auto"/>
        <w:left w:val="none" w:sz="0" w:space="0" w:color="auto"/>
        <w:bottom w:val="none" w:sz="0" w:space="0" w:color="auto"/>
        <w:right w:val="none" w:sz="0" w:space="0" w:color="auto"/>
      </w:divBdr>
    </w:div>
    <w:div w:id="1812206216">
      <w:bodyDiv w:val="1"/>
      <w:marLeft w:val="0"/>
      <w:marRight w:val="0"/>
      <w:marTop w:val="0"/>
      <w:marBottom w:val="0"/>
      <w:divBdr>
        <w:top w:val="none" w:sz="0" w:space="0" w:color="auto"/>
        <w:left w:val="none" w:sz="0" w:space="0" w:color="auto"/>
        <w:bottom w:val="none" w:sz="0" w:space="0" w:color="auto"/>
        <w:right w:val="none" w:sz="0" w:space="0" w:color="auto"/>
      </w:divBdr>
    </w:div>
    <w:div w:id="20719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77294eca72b24c888b50479dbd87eb7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77294eca72b24c888b50479dbd87eb7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braun@specialolympics.org" TargetMode="External"/><Relationship Id="rId4" Type="http://schemas.openxmlformats.org/officeDocument/2006/relationships/settings" Target="settings.xml"/><Relationship Id="rId9" Type="http://schemas.openxmlformats.org/officeDocument/2006/relationships/hyperlink" Target="http://www.oand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3D2E-70E1-421D-8D3C-99FC30BF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1650</Words>
  <Characters>9082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Healthy Athletes Impact Grants</vt:lpstr>
    </vt:vector>
  </TitlesOfParts>
  <Company>SOI</Company>
  <LinksUpToDate>false</LinksUpToDate>
  <CharactersWithSpaces>10711</CharactersWithSpaces>
  <SharedDoc>false</SharedDoc>
  <HLinks>
    <vt:vector size="12" baseType="variant">
      <vt:variant>
        <vt:i4>7471174</vt:i4>
      </vt:variant>
      <vt:variant>
        <vt:i4>6</vt:i4>
      </vt:variant>
      <vt:variant>
        <vt:i4>0</vt:i4>
      </vt:variant>
      <vt:variant>
        <vt:i4>5</vt:i4>
      </vt:variant>
      <vt:variant>
        <vt:lpwstr>mailto:hparker@specialolympics.org</vt:lpwstr>
      </vt:variant>
      <vt:variant>
        <vt:lpwstr/>
      </vt:variant>
      <vt:variant>
        <vt:i4>7471174</vt:i4>
      </vt:variant>
      <vt:variant>
        <vt:i4>0</vt:i4>
      </vt:variant>
      <vt:variant>
        <vt:i4>0</vt:i4>
      </vt:variant>
      <vt:variant>
        <vt:i4>5</vt:i4>
      </vt:variant>
      <vt:variant>
        <vt:lpwstr>mailto:hparker@specialolympics.org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Athletes Impact Grants</dc:title>
  <dc:subject/>
  <dc:creator>kmalina</dc:creator>
  <cp:keywords/>
  <dc:description/>
  <cp:lastModifiedBy>Taylor Braun</cp:lastModifiedBy>
  <cp:revision>2</cp:revision>
  <cp:lastPrinted>2019-09-18T20:05:00Z</cp:lastPrinted>
  <dcterms:created xsi:type="dcterms:W3CDTF">2020-11-04T21:38:00Z</dcterms:created>
  <dcterms:modified xsi:type="dcterms:W3CDTF">2020-11-04T21:38:00Z</dcterms:modified>
</cp:coreProperties>
</file>