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A4F75" w14:textId="510C1EDD" w:rsidR="00727024" w:rsidRPr="0075633C" w:rsidRDefault="00572C22" w:rsidP="00AD60CB">
      <w:pPr>
        <w:jc w:val="center"/>
        <w:rPr>
          <w:rFonts w:ascii="Arial" w:hAnsi="Arial" w:cs="Arial"/>
          <w:b/>
          <w:sz w:val="20"/>
          <w:szCs w:val="20"/>
        </w:rPr>
      </w:pPr>
      <w:r w:rsidRPr="00572C22">
        <w:rPr>
          <w:rFonts w:ascii="Arial" w:hAnsi="Arial" w:cs="Arial"/>
          <w:b/>
          <w:noProof/>
          <w:sz w:val="20"/>
          <w:szCs w:val="20"/>
        </w:rPr>
        <w:drawing>
          <wp:inline distT="0" distB="0" distL="0" distR="0" wp14:anchorId="2CC13FD4" wp14:editId="7A833FFE">
            <wp:extent cx="2335037" cy="929640"/>
            <wp:effectExtent l="0" t="0" r="8255" b="3810"/>
            <wp:docPr id="2" name="Picture 2" descr="C:\Users\cweir\AppData\Local\Microsoft\Windows\Temporary Internet Files\Content.Outlook\AWVD497N\Lockups_N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eir\AppData\Local\Microsoft\Windows\Temporary Internet Files\Content.Outlook\AWVD497N\Lockups_NF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8977" cy="935190"/>
                    </a:xfrm>
                    <a:prstGeom prst="rect">
                      <a:avLst/>
                    </a:prstGeom>
                    <a:noFill/>
                    <a:ln>
                      <a:noFill/>
                    </a:ln>
                  </pic:spPr>
                </pic:pic>
              </a:graphicData>
            </a:graphic>
          </wp:inline>
        </w:drawing>
      </w:r>
    </w:p>
    <w:p w14:paraId="00FC665E" w14:textId="77777777" w:rsidR="00727024" w:rsidRPr="0075633C" w:rsidRDefault="00727024" w:rsidP="00AD60CB">
      <w:pPr>
        <w:jc w:val="center"/>
        <w:rPr>
          <w:rFonts w:ascii="Arial" w:hAnsi="Arial" w:cs="Arial"/>
          <w:b/>
          <w:sz w:val="20"/>
          <w:szCs w:val="20"/>
        </w:rPr>
      </w:pPr>
    </w:p>
    <w:p w14:paraId="7031C670" w14:textId="56AE5543" w:rsidR="00CD2351" w:rsidRPr="006162BB" w:rsidRDefault="00883FE9" w:rsidP="00AD60CB">
      <w:pPr>
        <w:jc w:val="center"/>
        <w:rPr>
          <w:rFonts w:ascii="Arial" w:hAnsi="Arial" w:cs="Arial"/>
          <w:b/>
        </w:rPr>
      </w:pPr>
      <w:r w:rsidRPr="006162BB">
        <w:rPr>
          <w:rFonts w:ascii="Arial" w:hAnsi="Arial" w:cs="Arial"/>
          <w:b/>
        </w:rPr>
        <w:t>Special Olympics</w:t>
      </w:r>
      <w:r w:rsidR="00685E05" w:rsidRPr="006162BB">
        <w:rPr>
          <w:rFonts w:ascii="Arial" w:hAnsi="Arial" w:cs="Arial"/>
          <w:b/>
        </w:rPr>
        <w:t xml:space="preserve"> Unified </w:t>
      </w:r>
      <w:r w:rsidR="00A62FCB">
        <w:rPr>
          <w:rFonts w:ascii="Arial" w:hAnsi="Arial" w:cs="Arial"/>
          <w:b/>
        </w:rPr>
        <w:t>Flag Football</w:t>
      </w:r>
      <w:r w:rsidR="00685E05" w:rsidRPr="006162BB">
        <w:rPr>
          <w:rFonts w:ascii="Arial" w:hAnsi="Arial" w:cs="Arial"/>
          <w:b/>
        </w:rPr>
        <w:t xml:space="preserve"> </w:t>
      </w:r>
      <w:r w:rsidR="00D228C5">
        <w:rPr>
          <w:rFonts w:ascii="Arial" w:hAnsi="Arial" w:cs="Arial"/>
          <w:b/>
        </w:rPr>
        <w:t xml:space="preserve">Exhibition </w:t>
      </w:r>
      <w:r w:rsidR="00A62FCB">
        <w:rPr>
          <w:rFonts w:ascii="Arial" w:hAnsi="Arial" w:cs="Arial"/>
          <w:b/>
        </w:rPr>
        <w:t xml:space="preserve">Game </w:t>
      </w:r>
      <w:r w:rsidR="008B4B47" w:rsidRPr="006162BB">
        <w:rPr>
          <w:rFonts w:ascii="Arial" w:hAnsi="Arial" w:cs="Arial"/>
          <w:b/>
        </w:rPr>
        <w:t xml:space="preserve">Messaging </w:t>
      </w:r>
      <w:r w:rsidR="007A0876" w:rsidRPr="006162BB">
        <w:rPr>
          <w:rFonts w:ascii="Arial" w:hAnsi="Arial" w:cs="Arial"/>
          <w:b/>
        </w:rPr>
        <w:t>Points</w:t>
      </w:r>
    </w:p>
    <w:p w14:paraId="2A6F7508" w14:textId="77777777" w:rsidR="00AD60CB" w:rsidRDefault="00AD60CB">
      <w:pPr>
        <w:rPr>
          <w:rFonts w:ascii="Arial" w:hAnsi="Arial" w:cs="Arial"/>
          <w:sz w:val="20"/>
          <w:szCs w:val="20"/>
        </w:rPr>
      </w:pPr>
    </w:p>
    <w:p w14:paraId="54AC5A0F" w14:textId="48BFD0FB" w:rsidR="007C3769" w:rsidRPr="00E76F10" w:rsidRDefault="007C3769" w:rsidP="00C74C48">
      <w:pPr>
        <w:jc w:val="both"/>
        <w:rPr>
          <w:rFonts w:ascii="Arial" w:hAnsi="Arial" w:cs="Arial"/>
          <w:b/>
          <w:sz w:val="22"/>
          <w:szCs w:val="22"/>
        </w:rPr>
      </w:pPr>
      <w:r w:rsidRPr="00E76F10">
        <w:rPr>
          <w:rFonts w:ascii="Arial" w:hAnsi="Arial" w:cs="Arial"/>
          <w:b/>
          <w:sz w:val="22"/>
          <w:szCs w:val="22"/>
        </w:rPr>
        <w:t xml:space="preserve">Primary </w:t>
      </w:r>
      <w:r w:rsidR="00A62FCB">
        <w:rPr>
          <w:rFonts w:ascii="Arial" w:hAnsi="Arial" w:cs="Arial"/>
          <w:b/>
          <w:sz w:val="22"/>
          <w:szCs w:val="22"/>
        </w:rPr>
        <w:t>Game</w:t>
      </w:r>
      <w:r w:rsidRPr="00E76F10">
        <w:rPr>
          <w:rFonts w:ascii="Arial" w:hAnsi="Arial" w:cs="Arial"/>
          <w:b/>
          <w:sz w:val="22"/>
          <w:szCs w:val="22"/>
        </w:rPr>
        <w:t xml:space="preserve"> Message:</w:t>
      </w:r>
    </w:p>
    <w:p w14:paraId="7307C897" w14:textId="1083976A" w:rsidR="007C3769" w:rsidRDefault="007C3769" w:rsidP="00C74C48">
      <w:pPr>
        <w:jc w:val="both"/>
        <w:rPr>
          <w:rFonts w:ascii="Arial" w:hAnsi="Arial" w:cs="Arial"/>
          <w:sz w:val="22"/>
          <w:szCs w:val="22"/>
        </w:rPr>
      </w:pPr>
      <w:r w:rsidRPr="00E76F10">
        <w:rPr>
          <w:rFonts w:ascii="Arial" w:hAnsi="Arial" w:cs="Arial"/>
          <w:sz w:val="22"/>
          <w:szCs w:val="22"/>
        </w:rPr>
        <w:t xml:space="preserve">The </w:t>
      </w:r>
      <w:r w:rsidR="00CC02DE">
        <w:rPr>
          <w:rFonts w:ascii="Arial" w:hAnsi="Arial" w:cs="Arial"/>
          <w:sz w:val="22"/>
          <w:szCs w:val="22"/>
        </w:rPr>
        <w:t>g</w:t>
      </w:r>
      <w:r w:rsidR="00A62FCB">
        <w:rPr>
          <w:rFonts w:ascii="Arial" w:hAnsi="Arial" w:cs="Arial"/>
          <w:sz w:val="22"/>
          <w:szCs w:val="22"/>
        </w:rPr>
        <w:t>ame</w:t>
      </w:r>
      <w:r w:rsidRPr="00E76F10">
        <w:rPr>
          <w:rFonts w:ascii="Arial" w:hAnsi="Arial" w:cs="Arial"/>
          <w:sz w:val="22"/>
          <w:szCs w:val="22"/>
        </w:rPr>
        <w:t xml:space="preserve"> will </w:t>
      </w:r>
      <w:r w:rsidR="00CC02DE">
        <w:rPr>
          <w:rFonts w:ascii="Arial" w:hAnsi="Arial" w:cs="Arial"/>
          <w:sz w:val="22"/>
          <w:szCs w:val="22"/>
        </w:rPr>
        <w:t xml:space="preserve">promote the inclusiveness of sports </w:t>
      </w:r>
      <w:r w:rsidR="00247B7A">
        <w:rPr>
          <w:rFonts w:ascii="Arial" w:hAnsi="Arial" w:cs="Arial"/>
          <w:sz w:val="22"/>
          <w:szCs w:val="22"/>
        </w:rPr>
        <w:t xml:space="preserve">to build interest and awareness in </w:t>
      </w:r>
      <w:r w:rsidR="00CE306C">
        <w:rPr>
          <w:rFonts w:ascii="Arial" w:hAnsi="Arial" w:cs="Arial"/>
          <w:sz w:val="22"/>
          <w:szCs w:val="22"/>
        </w:rPr>
        <w:t>participating in Special Olympics Unified Flag Football.</w:t>
      </w:r>
    </w:p>
    <w:p w14:paraId="0CA72C37" w14:textId="77777777" w:rsidR="007C3769" w:rsidRPr="007F1417" w:rsidRDefault="007C3769" w:rsidP="00C74C48">
      <w:pPr>
        <w:jc w:val="both"/>
        <w:rPr>
          <w:rFonts w:ascii="Arial" w:hAnsi="Arial" w:cs="Arial"/>
          <w:sz w:val="22"/>
          <w:szCs w:val="22"/>
        </w:rPr>
      </w:pPr>
    </w:p>
    <w:p w14:paraId="0457E811" w14:textId="77777777" w:rsidR="007C3769" w:rsidRPr="007F1417" w:rsidRDefault="007C3769" w:rsidP="00C74C48">
      <w:pPr>
        <w:jc w:val="both"/>
        <w:rPr>
          <w:rFonts w:ascii="Arial" w:hAnsi="Arial" w:cs="Arial"/>
          <w:b/>
          <w:sz w:val="22"/>
          <w:szCs w:val="22"/>
        </w:rPr>
      </w:pPr>
      <w:r w:rsidRPr="007F1417">
        <w:rPr>
          <w:rFonts w:ascii="Arial" w:hAnsi="Arial" w:cs="Arial"/>
          <w:b/>
          <w:sz w:val="22"/>
          <w:szCs w:val="22"/>
        </w:rPr>
        <w:t xml:space="preserve">Primary </w:t>
      </w:r>
      <w:r>
        <w:rPr>
          <w:rFonts w:ascii="Arial" w:hAnsi="Arial" w:cs="Arial"/>
          <w:b/>
          <w:sz w:val="22"/>
          <w:szCs w:val="22"/>
        </w:rPr>
        <w:t xml:space="preserve">Overall </w:t>
      </w:r>
      <w:r w:rsidRPr="007F1417">
        <w:rPr>
          <w:rFonts w:ascii="Arial" w:hAnsi="Arial" w:cs="Arial"/>
          <w:b/>
          <w:sz w:val="22"/>
          <w:szCs w:val="22"/>
        </w:rPr>
        <w:t>Message:</w:t>
      </w:r>
    </w:p>
    <w:p w14:paraId="2F3E7760" w14:textId="29797D70" w:rsidR="004F6D26" w:rsidRDefault="007C3769" w:rsidP="00C74C48">
      <w:pPr>
        <w:jc w:val="both"/>
        <w:rPr>
          <w:rFonts w:ascii="Arial" w:hAnsi="Arial" w:cs="Arial"/>
          <w:sz w:val="22"/>
          <w:szCs w:val="22"/>
        </w:rPr>
      </w:pPr>
      <w:r w:rsidRPr="00CE306C">
        <w:rPr>
          <w:rFonts w:ascii="Arial" w:hAnsi="Arial" w:cs="Arial"/>
          <w:sz w:val="22"/>
          <w:szCs w:val="22"/>
        </w:rPr>
        <w:t xml:space="preserve">The partnership between </w:t>
      </w:r>
      <w:r w:rsidR="00A62FCB" w:rsidRPr="00CE306C">
        <w:rPr>
          <w:rFonts w:ascii="Arial" w:hAnsi="Arial" w:cs="Arial"/>
          <w:sz w:val="22"/>
          <w:szCs w:val="22"/>
        </w:rPr>
        <w:t>the NFL and Special Olympics</w:t>
      </w:r>
      <w:r w:rsidR="001074CC" w:rsidRPr="00CE306C">
        <w:rPr>
          <w:rFonts w:ascii="Arial" w:hAnsi="Arial" w:cs="Arial"/>
          <w:sz w:val="22"/>
          <w:szCs w:val="22"/>
        </w:rPr>
        <w:t xml:space="preserve"> </w:t>
      </w:r>
      <w:r w:rsidR="00CC02DE">
        <w:rPr>
          <w:rFonts w:ascii="Arial" w:hAnsi="Arial" w:cs="Arial"/>
          <w:sz w:val="22"/>
          <w:szCs w:val="22"/>
        </w:rPr>
        <w:t>promotes</w:t>
      </w:r>
      <w:r w:rsidRPr="00CE306C">
        <w:rPr>
          <w:rFonts w:ascii="Arial" w:hAnsi="Arial" w:cs="Arial"/>
          <w:sz w:val="22"/>
          <w:szCs w:val="22"/>
        </w:rPr>
        <w:t xml:space="preserve"> awareness, respect</w:t>
      </w:r>
      <w:r w:rsidR="007E509E" w:rsidRPr="00CE306C">
        <w:rPr>
          <w:rFonts w:ascii="Arial" w:hAnsi="Arial" w:cs="Arial"/>
          <w:sz w:val="22"/>
          <w:szCs w:val="22"/>
        </w:rPr>
        <w:t xml:space="preserve"> and</w:t>
      </w:r>
      <w:r w:rsidRPr="00CE306C">
        <w:rPr>
          <w:rFonts w:ascii="Arial" w:hAnsi="Arial" w:cs="Arial"/>
          <w:sz w:val="22"/>
          <w:szCs w:val="22"/>
        </w:rPr>
        <w:t xml:space="preserve"> inclusion of Special Olympics athletes</w:t>
      </w:r>
      <w:r w:rsidR="000C7046">
        <w:rPr>
          <w:rFonts w:ascii="Arial" w:hAnsi="Arial" w:cs="Arial"/>
          <w:sz w:val="22"/>
          <w:szCs w:val="22"/>
        </w:rPr>
        <w:t>.</w:t>
      </w:r>
      <w:r w:rsidR="00B0553D">
        <w:rPr>
          <w:rFonts w:ascii="Arial" w:hAnsi="Arial" w:cs="Arial"/>
          <w:color w:val="FF0000"/>
          <w:sz w:val="22"/>
          <w:szCs w:val="22"/>
        </w:rPr>
        <w:t xml:space="preserve"> </w:t>
      </w:r>
      <w:r w:rsidR="000C7046" w:rsidRPr="00C759ED">
        <w:rPr>
          <w:rFonts w:ascii="Arial" w:hAnsi="Arial" w:cs="Arial"/>
          <w:sz w:val="22"/>
          <w:szCs w:val="22"/>
        </w:rPr>
        <w:t>W</w:t>
      </w:r>
      <w:r w:rsidR="00B0553D" w:rsidRPr="00C759ED">
        <w:rPr>
          <w:rFonts w:ascii="Arial" w:hAnsi="Arial" w:cs="Arial"/>
          <w:sz w:val="22"/>
          <w:szCs w:val="22"/>
        </w:rPr>
        <w:t xml:space="preserve">ith the help of NFL </w:t>
      </w:r>
      <w:r w:rsidRPr="00C759ED">
        <w:rPr>
          <w:rFonts w:ascii="Arial" w:hAnsi="Arial" w:cs="Arial"/>
          <w:sz w:val="22"/>
          <w:szCs w:val="22"/>
        </w:rPr>
        <w:t>players, clubs,</w:t>
      </w:r>
      <w:r w:rsidR="00B0553D" w:rsidRPr="00C759ED">
        <w:rPr>
          <w:rFonts w:ascii="Arial" w:hAnsi="Arial" w:cs="Arial"/>
          <w:sz w:val="22"/>
          <w:szCs w:val="22"/>
        </w:rPr>
        <w:t xml:space="preserve"> </w:t>
      </w:r>
      <w:r w:rsidRPr="00C759ED">
        <w:rPr>
          <w:rFonts w:ascii="Arial" w:hAnsi="Arial" w:cs="Arial"/>
          <w:sz w:val="22"/>
          <w:szCs w:val="22"/>
        </w:rPr>
        <w:t>supporters</w:t>
      </w:r>
      <w:r w:rsidR="000C7046" w:rsidRPr="00C759ED">
        <w:rPr>
          <w:rFonts w:ascii="Arial" w:hAnsi="Arial" w:cs="Arial"/>
          <w:sz w:val="22"/>
          <w:szCs w:val="22"/>
        </w:rPr>
        <w:t xml:space="preserve">, and </w:t>
      </w:r>
      <w:r w:rsidR="00C75511" w:rsidRPr="00C759ED">
        <w:rPr>
          <w:rFonts w:ascii="Arial" w:hAnsi="Arial" w:cs="Arial"/>
          <w:sz w:val="22"/>
          <w:szCs w:val="22"/>
        </w:rPr>
        <w:t>partners</w:t>
      </w:r>
      <w:r w:rsidR="000C7046" w:rsidRPr="00C759ED">
        <w:rPr>
          <w:rFonts w:ascii="Arial" w:hAnsi="Arial" w:cs="Arial"/>
          <w:sz w:val="22"/>
          <w:szCs w:val="22"/>
        </w:rPr>
        <w:t xml:space="preserve"> w</w:t>
      </w:r>
      <w:r w:rsidR="00B0553D" w:rsidRPr="00C759ED">
        <w:rPr>
          <w:rFonts w:ascii="Arial" w:hAnsi="Arial" w:cs="Arial"/>
          <w:sz w:val="22"/>
          <w:szCs w:val="22"/>
        </w:rPr>
        <w:t>e’ll look to increase new participation,</w:t>
      </w:r>
      <w:r w:rsidR="00951FFD" w:rsidRPr="00C759ED">
        <w:rPr>
          <w:rFonts w:ascii="Arial" w:hAnsi="Arial" w:cs="Arial"/>
          <w:sz w:val="22"/>
          <w:szCs w:val="22"/>
        </w:rPr>
        <w:t xml:space="preserve"> coaches, and fans needed</w:t>
      </w:r>
      <w:r w:rsidR="00B0553D" w:rsidRPr="00C759ED">
        <w:rPr>
          <w:rFonts w:ascii="Arial" w:hAnsi="Arial" w:cs="Arial"/>
          <w:sz w:val="22"/>
          <w:szCs w:val="22"/>
        </w:rPr>
        <w:t xml:space="preserve"> to grow the sport of flag football within the Special Olympics North America movement.</w:t>
      </w:r>
      <w:r w:rsidR="00BA319C" w:rsidRPr="00C759ED">
        <w:rPr>
          <w:rFonts w:ascii="Arial" w:hAnsi="Arial" w:cs="Arial"/>
          <w:sz w:val="22"/>
          <w:szCs w:val="22"/>
        </w:rPr>
        <w:t xml:space="preserve"> </w:t>
      </w:r>
    </w:p>
    <w:p w14:paraId="0A7676AB" w14:textId="77777777" w:rsidR="004F6D26" w:rsidRDefault="004F6D26" w:rsidP="00C74C48">
      <w:pPr>
        <w:jc w:val="both"/>
        <w:rPr>
          <w:rFonts w:ascii="Arial" w:hAnsi="Arial" w:cs="Arial"/>
          <w:sz w:val="22"/>
          <w:szCs w:val="22"/>
        </w:rPr>
      </w:pPr>
    </w:p>
    <w:p w14:paraId="18AA969D" w14:textId="77777777" w:rsidR="007C3769" w:rsidRDefault="007C3769" w:rsidP="00C74C48">
      <w:pPr>
        <w:jc w:val="both"/>
        <w:rPr>
          <w:rFonts w:ascii="Arial" w:hAnsi="Arial" w:cs="Arial"/>
          <w:sz w:val="22"/>
          <w:szCs w:val="22"/>
        </w:rPr>
      </w:pPr>
    </w:p>
    <w:p w14:paraId="1A7834B2" w14:textId="6AE10AD6" w:rsidR="00C74C48" w:rsidRPr="00C74C48" w:rsidRDefault="00C74C48" w:rsidP="00C74C48">
      <w:pPr>
        <w:jc w:val="both"/>
        <w:rPr>
          <w:rFonts w:ascii="Arial" w:hAnsi="Arial" w:cs="Arial"/>
          <w:b/>
          <w:sz w:val="22"/>
          <w:szCs w:val="22"/>
        </w:rPr>
      </w:pPr>
      <w:r w:rsidRPr="00C74C48">
        <w:rPr>
          <w:rFonts w:ascii="Arial" w:hAnsi="Arial" w:cs="Arial"/>
          <w:b/>
          <w:sz w:val="22"/>
          <w:szCs w:val="22"/>
        </w:rPr>
        <w:t>Talking Points:</w:t>
      </w:r>
    </w:p>
    <w:p w14:paraId="6360B849" w14:textId="12D204BC" w:rsidR="007C3769" w:rsidRDefault="004F6D26" w:rsidP="00C74C48">
      <w:pPr>
        <w:pStyle w:val="ListParagraph"/>
        <w:numPr>
          <w:ilvl w:val="0"/>
          <w:numId w:val="1"/>
        </w:numPr>
        <w:jc w:val="both"/>
        <w:rPr>
          <w:rFonts w:ascii="Arial" w:hAnsi="Arial" w:cs="Arial"/>
          <w:sz w:val="22"/>
          <w:szCs w:val="22"/>
        </w:rPr>
      </w:pPr>
      <w:r>
        <w:rPr>
          <w:rFonts w:ascii="Arial" w:hAnsi="Arial" w:cs="Arial"/>
          <w:sz w:val="22"/>
          <w:szCs w:val="22"/>
        </w:rPr>
        <w:t xml:space="preserve">The NFL </w:t>
      </w:r>
      <w:r w:rsidR="007C3769" w:rsidRPr="007F1417">
        <w:rPr>
          <w:rFonts w:ascii="Arial" w:hAnsi="Arial" w:cs="Arial"/>
          <w:sz w:val="22"/>
          <w:szCs w:val="22"/>
        </w:rPr>
        <w:t>and Special Olympics share the values of improving the lives of all people through sport, health, education and community programming.</w:t>
      </w:r>
    </w:p>
    <w:p w14:paraId="52D3105C" w14:textId="77777777" w:rsidR="00CE306C" w:rsidRDefault="00CE306C" w:rsidP="00CE306C">
      <w:pPr>
        <w:jc w:val="both"/>
        <w:rPr>
          <w:rFonts w:ascii="Arial" w:hAnsi="Arial" w:cs="Arial"/>
          <w:sz w:val="22"/>
          <w:szCs w:val="22"/>
        </w:rPr>
      </w:pPr>
    </w:p>
    <w:p w14:paraId="49E75AF8" w14:textId="6A73FFFC" w:rsidR="00CC02DE" w:rsidRDefault="00CC02DE" w:rsidP="008A6BCB">
      <w:pPr>
        <w:pStyle w:val="ListParagraph"/>
        <w:numPr>
          <w:ilvl w:val="0"/>
          <w:numId w:val="1"/>
        </w:numPr>
        <w:jc w:val="both"/>
        <w:rPr>
          <w:rFonts w:ascii="Arial" w:hAnsi="Arial" w:cs="Arial"/>
          <w:sz w:val="22"/>
          <w:szCs w:val="22"/>
        </w:rPr>
      </w:pPr>
      <w:r>
        <w:rPr>
          <w:rFonts w:ascii="Arial" w:hAnsi="Arial" w:cs="Arial"/>
          <w:sz w:val="22"/>
          <w:szCs w:val="22"/>
        </w:rPr>
        <w:t xml:space="preserve">The NFL is committed to helping athletes of all abilities ‘PLAY </w:t>
      </w:r>
      <w:r w:rsidRPr="00CE3B66">
        <w:rPr>
          <w:rFonts w:ascii="Arial" w:hAnsi="Arial" w:cs="Arial"/>
          <w:sz w:val="22"/>
          <w:szCs w:val="22"/>
        </w:rPr>
        <w:t>60’ and have fun.</w:t>
      </w:r>
      <w:r w:rsidR="00CE3B66" w:rsidRPr="00CE3B66">
        <w:rPr>
          <w:rFonts w:ascii="Arial" w:hAnsi="Arial" w:cs="Arial"/>
          <w:sz w:val="22"/>
          <w:szCs w:val="22"/>
        </w:rPr>
        <w:t xml:space="preserve"> PLAY 60 is </w:t>
      </w:r>
      <w:r w:rsidR="00CE3B66" w:rsidRPr="00CE3B66">
        <w:rPr>
          <w:rFonts w:ascii="Arial" w:hAnsi="Arial" w:cs="Arial"/>
          <w:sz w:val="22"/>
          <w:szCs w:val="22"/>
          <w:shd w:val="clear" w:color="auto" w:fill="FFFFFF"/>
        </w:rPr>
        <w:t>the league's youth health and wellness platform to get kids across the country active for 60 minutes a day.</w:t>
      </w:r>
    </w:p>
    <w:p w14:paraId="4B99C571" w14:textId="77777777" w:rsidR="00CC02DE" w:rsidRPr="00CE3B66" w:rsidRDefault="00CC02DE" w:rsidP="00CE3B66">
      <w:pPr>
        <w:pStyle w:val="ListParagraph"/>
        <w:rPr>
          <w:rFonts w:ascii="Arial" w:hAnsi="Arial" w:cs="Arial"/>
          <w:sz w:val="22"/>
          <w:szCs w:val="22"/>
        </w:rPr>
      </w:pPr>
    </w:p>
    <w:p w14:paraId="6734533B" w14:textId="578CC34A" w:rsidR="00CE306C" w:rsidRDefault="00CE306C" w:rsidP="008A6BCB">
      <w:pPr>
        <w:pStyle w:val="ListParagraph"/>
        <w:numPr>
          <w:ilvl w:val="0"/>
          <w:numId w:val="1"/>
        </w:numPr>
        <w:jc w:val="both"/>
        <w:rPr>
          <w:rFonts w:ascii="Arial" w:hAnsi="Arial" w:cs="Arial"/>
          <w:sz w:val="22"/>
          <w:szCs w:val="22"/>
        </w:rPr>
      </w:pPr>
      <w:r w:rsidRPr="00CE306C">
        <w:rPr>
          <w:rFonts w:ascii="Arial" w:hAnsi="Arial" w:cs="Arial"/>
          <w:sz w:val="22"/>
          <w:szCs w:val="22"/>
        </w:rPr>
        <w:t>With contributions from the NFL Foundation, Special Olympics will provide grants to local Special Olympics Programs</w:t>
      </w:r>
      <w:r w:rsidR="00CE3B66">
        <w:rPr>
          <w:rFonts w:ascii="Arial" w:hAnsi="Arial" w:cs="Arial"/>
          <w:sz w:val="22"/>
          <w:szCs w:val="22"/>
        </w:rPr>
        <w:t xml:space="preserve">, </w:t>
      </w:r>
      <w:r w:rsidRPr="00CE306C">
        <w:rPr>
          <w:rFonts w:ascii="Arial" w:hAnsi="Arial" w:cs="Arial"/>
          <w:sz w:val="22"/>
          <w:szCs w:val="22"/>
        </w:rPr>
        <w:t xml:space="preserve">including </w:t>
      </w:r>
      <w:r w:rsidR="000A556C">
        <w:rPr>
          <w:rFonts w:ascii="Arial" w:hAnsi="Arial" w:cs="Arial"/>
          <w:sz w:val="22"/>
          <w:szCs w:val="22"/>
        </w:rPr>
        <w:t xml:space="preserve">Programs </w:t>
      </w:r>
      <w:r w:rsidR="006A3985">
        <w:rPr>
          <w:rFonts w:ascii="Arial" w:hAnsi="Arial" w:cs="Arial"/>
          <w:sz w:val="22"/>
          <w:szCs w:val="22"/>
        </w:rPr>
        <w:t xml:space="preserve">in </w:t>
      </w:r>
      <w:r w:rsidRPr="00CE306C">
        <w:rPr>
          <w:rFonts w:ascii="Arial" w:hAnsi="Arial" w:cs="Arial"/>
          <w:sz w:val="22"/>
          <w:szCs w:val="22"/>
        </w:rPr>
        <w:t xml:space="preserve">Massachusetts, New Jersey, North Carolina, Colorado, Northern California, Illinois, Pennsylvania, Kansas, Texas, Washington and Virginia. </w:t>
      </w:r>
      <w:r w:rsidR="00BA319C">
        <w:rPr>
          <w:rFonts w:ascii="Arial" w:hAnsi="Arial" w:cs="Arial"/>
          <w:sz w:val="22"/>
          <w:szCs w:val="22"/>
        </w:rPr>
        <w:t xml:space="preserve">NFL teams will </w:t>
      </w:r>
      <w:bookmarkStart w:id="0" w:name="_GoBack"/>
      <w:r w:rsidR="00951FFD" w:rsidRPr="00C759ED">
        <w:rPr>
          <w:rFonts w:ascii="Arial" w:hAnsi="Arial" w:cs="Arial"/>
          <w:sz w:val="22"/>
          <w:szCs w:val="22"/>
        </w:rPr>
        <w:t xml:space="preserve">look to </w:t>
      </w:r>
      <w:r w:rsidR="00BA319C" w:rsidRPr="00C759ED">
        <w:rPr>
          <w:rFonts w:ascii="Arial" w:hAnsi="Arial" w:cs="Arial"/>
          <w:sz w:val="22"/>
          <w:szCs w:val="22"/>
        </w:rPr>
        <w:t xml:space="preserve">support local Special </w:t>
      </w:r>
      <w:bookmarkEnd w:id="0"/>
      <w:r w:rsidR="00BA319C">
        <w:rPr>
          <w:rFonts w:ascii="Arial" w:hAnsi="Arial" w:cs="Arial"/>
          <w:sz w:val="22"/>
          <w:szCs w:val="22"/>
        </w:rPr>
        <w:t xml:space="preserve">Olympics Programs implement Unified flag football in their local markets. </w:t>
      </w:r>
    </w:p>
    <w:p w14:paraId="44414EFB" w14:textId="77777777" w:rsidR="00CE306C" w:rsidRPr="00CE306C" w:rsidRDefault="00CE306C" w:rsidP="00CE306C">
      <w:pPr>
        <w:pStyle w:val="ListParagraph"/>
        <w:rPr>
          <w:rFonts w:ascii="Arial" w:hAnsi="Arial" w:cs="Arial"/>
          <w:sz w:val="22"/>
          <w:szCs w:val="22"/>
        </w:rPr>
      </w:pPr>
    </w:p>
    <w:p w14:paraId="2D4EB786" w14:textId="57D48C99" w:rsidR="00CE306C" w:rsidRPr="00CE306C" w:rsidRDefault="00CE306C" w:rsidP="00CE306C">
      <w:pPr>
        <w:pStyle w:val="ListParagraph"/>
        <w:numPr>
          <w:ilvl w:val="0"/>
          <w:numId w:val="1"/>
        </w:numPr>
        <w:jc w:val="both"/>
        <w:rPr>
          <w:rFonts w:ascii="Arial" w:hAnsi="Arial" w:cs="Arial"/>
          <w:sz w:val="22"/>
          <w:szCs w:val="22"/>
        </w:rPr>
      </w:pPr>
      <w:r w:rsidRPr="00CE306C">
        <w:rPr>
          <w:rFonts w:ascii="Arial" w:hAnsi="Arial" w:cs="Arial"/>
          <w:sz w:val="22"/>
          <w:szCs w:val="22"/>
        </w:rPr>
        <w:t>The grants will be used to enhance Unified Sports programming; increase participation of athletes, partners and coaches; and support Special Olympics Unified Sports’ online education and training course.</w:t>
      </w:r>
      <w:r w:rsidR="000A556C">
        <w:rPr>
          <w:rFonts w:ascii="Arial" w:hAnsi="Arial" w:cs="Arial"/>
          <w:sz w:val="22"/>
          <w:szCs w:val="22"/>
        </w:rPr>
        <w:t xml:space="preserve"> </w:t>
      </w:r>
      <w:r w:rsidRPr="00CE306C">
        <w:rPr>
          <w:rFonts w:ascii="Arial" w:hAnsi="Arial" w:cs="Arial"/>
          <w:sz w:val="22"/>
          <w:szCs w:val="22"/>
        </w:rPr>
        <w:t xml:space="preserve"> NFL teams will work </w:t>
      </w:r>
      <w:r w:rsidRPr="00CE306C">
        <w:rPr>
          <w:rFonts w:ascii="Arial" w:hAnsi="Arial" w:cs="Arial"/>
          <w:sz w:val="22"/>
          <w:szCs w:val="22"/>
        </w:rPr>
        <w:lastRenderedPageBreak/>
        <w:t xml:space="preserve">with local Special Olympics Programs to help grow and expand opportunities for Special Olympics Unified flag football.  </w:t>
      </w:r>
    </w:p>
    <w:p w14:paraId="108AABA7" w14:textId="77777777" w:rsidR="007C3769" w:rsidRPr="007F1417" w:rsidRDefault="007C3769" w:rsidP="00C74C48">
      <w:pPr>
        <w:jc w:val="both"/>
        <w:rPr>
          <w:rFonts w:ascii="Arial" w:hAnsi="Arial" w:cs="Arial"/>
          <w:sz w:val="22"/>
          <w:szCs w:val="22"/>
        </w:rPr>
      </w:pPr>
    </w:p>
    <w:p w14:paraId="32E7E50F" w14:textId="77777777" w:rsidR="007C3769" w:rsidRPr="007F1417" w:rsidRDefault="007C3769" w:rsidP="00C74C48">
      <w:pPr>
        <w:pStyle w:val="ListParagraph"/>
        <w:numPr>
          <w:ilvl w:val="0"/>
          <w:numId w:val="1"/>
        </w:numPr>
        <w:jc w:val="both"/>
        <w:rPr>
          <w:rFonts w:ascii="Arial" w:hAnsi="Arial" w:cs="Arial"/>
          <w:sz w:val="22"/>
          <w:szCs w:val="22"/>
        </w:rPr>
      </w:pPr>
      <w:r w:rsidRPr="007F1417">
        <w:rPr>
          <w:rFonts w:ascii="Arial" w:hAnsi="Arial" w:cs="Arial"/>
          <w:sz w:val="22"/>
          <w:szCs w:val="22"/>
        </w:rPr>
        <w:t xml:space="preserve">Special Olympics is working to create a world where people with intellectual disabilities lead healthy, vibrant lives grounded in ongoing sports and physical activities, and a deeply held commitment to improve, compete, achieve and demonstrate their personal bests to themselves and their communities. </w:t>
      </w:r>
    </w:p>
    <w:p w14:paraId="054B3D8E" w14:textId="77777777" w:rsidR="007C3769" w:rsidRPr="007F1417" w:rsidRDefault="007C3769" w:rsidP="00C74C48">
      <w:pPr>
        <w:jc w:val="both"/>
        <w:rPr>
          <w:rFonts w:ascii="Arial" w:hAnsi="Arial" w:cs="Arial"/>
          <w:sz w:val="22"/>
          <w:szCs w:val="22"/>
        </w:rPr>
      </w:pPr>
    </w:p>
    <w:p w14:paraId="071F0BA2" w14:textId="3F2DAD4F" w:rsidR="00BA319C" w:rsidRDefault="00D228C5" w:rsidP="00144755">
      <w:pPr>
        <w:pStyle w:val="ListParagraph"/>
        <w:numPr>
          <w:ilvl w:val="0"/>
          <w:numId w:val="1"/>
        </w:numPr>
        <w:ind w:right="-540"/>
        <w:rPr>
          <w:rFonts w:ascii="Arial" w:hAnsi="Arial" w:cs="Arial"/>
          <w:sz w:val="22"/>
          <w:szCs w:val="22"/>
        </w:rPr>
      </w:pPr>
      <w:r w:rsidRPr="00BA319C">
        <w:rPr>
          <w:rFonts w:ascii="Arial" w:hAnsi="Arial" w:cs="Arial"/>
          <w:sz w:val="22"/>
          <w:szCs w:val="22"/>
        </w:rPr>
        <w:t xml:space="preserve">The NFL and its </w:t>
      </w:r>
      <w:r w:rsidR="00BA319C" w:rsidRPr="00BA319C">
        <w:rPr>
          <w:rFonts w:ascii="Arial" w:hAnsi="Arial" w:cs="Arial"/>
          <w:sz w:val="22"/>
          <w:szCs w:val="22"/>
        </w:rPr>
        <w:t xml:space="preserve">teams </w:t>
      </w:r>
      <w:r w:rsidRPr="00BA319C">
        <w:rPr>
          <w:rFonts w:ascii="Arial" w:hAnsi="Arial" w:cs="Arial"/>
          <w:sz w:val="22"/>
          <w:szCs w:val="22"/>
        </w:rPr>
        <w:t xml:space="preserve">have </w:t>
      </w:r>
      <w:r w:rsidR="00BA319C" w:rsidRPr="00BA319C">
        <w:rPr>
          <w:rFonts w:ascii="Arial" w:hAnsi="Arial" w:cs="Arial"/>
          <w:sz w:val="22"/>
          <w:szCs w:val="22"/>
        </w:rPr>
        <w:t>a longstanding relationship</w:t>
      </w:r>
      <w:r w:rsidRPr="00BA319C">
        <w:rPr>
          <w:rFonts w:ascii="Arial" w:hAnsi="Arial" w:cs="Arial"/>
          <w:sz w:val="22"/>
          <w:szCs w:val="22"/>
        </w:rPr>
        <w:t xml:space="preserve"> with Special Olympics</w:t>
      </w:r>
      <w:r w:rsidR="00BA319C">
        <w:rPr>
          <w:rFonts w:ascii="Arial" w:hAnsi="Arial" w:cs="Arial"/>
          <w:sz w:val="22"/>
          <w:szCs w:val="22"/>
        </w:rPr>
        <w:t>. NFL teams have support</w:t>
      </w:r>
      <w:r w:rsidR="008C2647">
        <w:rPr>
          <w:rFonts w:ascii="Arial" w:hAnsi="Arial" w:cs="Arial"/>
          <w:sz w:val="22"/>
          <w:szCs w:val="22"/>
        </w:rPr>
        <w:t>ed</w:t>
      </w:r>
      <w:r w:rsidR="00BA319C">
        <w:rPr>
          <w:rFonts w:ascii="Arial" w:hAnsi="Arial" w:cs="Arial"/>
          <w:sz w:val="22"/>
          <w:szCs w:val="22"/>
        </w:rPr>
        <w:t xml:space="preserve"> </w:t>
      </w:r>
      <w:r w:rsidR="00144755">
        <w:rPr>
          <w:rFonts w:ascii="Arial" w:hAnsi="Arial" w:cs="Arial"/>
          <w:sz w:val="22"/>
          <w:szCs w:val="22"/>
        </w:rPr>
        <w:t>Special Olympics</w:t>
      </w:r>
      <w:r w:rsidR="00BA319C">
        <w:rPr>
          <w:rFonts w:ascii="Arial" w:hAnsi="Arial" w:cs="Arial"/>
          <w:sz w:val="22"/>
          <w:szCs w:val="22"/>
        </w:rPr>
        <w:t xml:space="preserve"> in a variety of ways, including hosting youth football clinics and competitions. </w:t>
      </w:r>
    </w:p>
    <w:p w14:paraId="3520B662" w14:textId="565E74A2" w:rsidR="007C3769" w:rsidRPr="007F1417" w:rsidRDefault="007C3769" w:rsidP="00CE3B66">
      <w:pPr>
        <w:jc w:val="both"/>
        <w:rPr>
          <w:rFonts w:ascii="Arial" w:hAnsi="Arial" w:cs="Arial"/>
          <w:sz w:val="22"/>
          <w:szCs w:val="22"/>
        </w:rPr>
      </w:pPr>
    </w:p>
    <w:p w14:paraId="2BA1468D" w14:textId="3EB8FF8C" w:rsidR="007C3769" w:rsidRPr="00D71045" w:rsidRDefault="007C3769" w:rsidP="00D71045">
      <w:pPr>
        <w:pStyle w:val="ListParagraph"/>
        <w:numPr>
          <w:ilvl w:val="0"/>
          <w:numId w:val="1"/>
        </w:numPr>
        <w:jc w:val="both"/>
        <w:rPr>
          <w:rFonts w:ascii="Arial" w:hAnsi="Arial" w:cs="Arial"/>
          <w:sz w:val="22"/>
          <w:szCs w:val="22"/>
        </w:rPr>
      </w:pPr>
      <w:r w:rsidRPr="00D71045">
        <w:rPr>
          <w:rFonts w:ascii="Arial" w:hAnsi="Arial" w:cs="Arial"/>
          <w:sz w:val="22"/>
          <w:szCs w:val="22"/>
        </w:rPr>
        <w:t xml:space="preserve">Support from the </w:t>
      </w:r>
      <w:r w:rsidR="00D228C5">
        <w:rPr>
          <w:rFonts w:ascii="Arial" w:hAnsi="Arial" w:cs="Arial"/>
          <w:sz w:val="22"/>
          <w:szCs w:val="22"/>
        </w:rPr>
        <w:t xml:space="preserve">NFL </w:t>
      </w:r>
      <w:r w:rsidRPr="00D71045">
        <w:rPr>
          <w:rFonts w:ascii="Arial" w:hAnsi="Arial" w:cs="Arial"/>
          <w:sz w:val="22"/>
          <w:szCs w:val="22"/>
        </w:rPr>
        <w:t xml:space="preserve">community will help raise awareness about the opportunities available to athletes with intellectual disabilities, increasing the number of participants, coaches, and fans needed to grow the sport of </w:t>
      </w:r>
      <w:r w:rsidR="00D228C5">
        <w:rPr>
          <w:rFonts w:ascii="Arial" w:hAnsi="Arial" w:cs="Arial"/>
          <w:sz w:val="22"/>
          <w:szCs w:val="22"/>
        </w:rPr>
        <w:t>flag football</w:t>
      </w:r>
      <w:r w:rsidRPr="00D71045">
        <w:rPr>
          <w:rFonts w:ascii="Arial" w:hAnsi="Arial" w:cs="Arial"/>
          <w:sz w:val="22"/>
          <w:szCs w:val="22"/>
        </w:rPr>
        <w:t xml:space="preserve"> within Special Olympics North America programs.   </w:t>
      </w:r>
    </w:p>
    <w:p w14:paraId="651C5355" w14:textId="77777777" w:rsidR="007C3769" w:rsidRPr="007F1417" w:rsidRDefault="007C3769" w:rsidP="00C74C48">
      <w:pPr>
        <w:ind w:left="720"/>
        <w:jc w:val="both"/>
        <w:rPr>
          <w:rFonts w:ascii="Arial" w:hAnsi="Arial" w:cs="Arial"/>
          <w:sz w:val="22"/>
          <w:szCs w:val="22"/>
        </w:rPr>
      </w:pPr>
    </w:p>
    <w:p w14:paraId="43C9BAB7" w14:textId="2B633B51" w:rsidR="007C3769" w:rsidRDefault="007C3769" w:rsidP="00C74C48">
      <w:pPr>
        <w:pStyle w:val="ListParagraph"/>
        <w:numPr>
          <w:ilvl w:val="0"/>
          <w:numId w:val="3"/>
        </w:numPr>
        <w:ind w:left="720"/>
        <w:jc w:val="both"/>
        <w:rPr>
          <w:rFonts w:ascii="Arial" w:hAnsi="Arial" w:cs="Arial"/>
          <w:sz w:val="22"/>
          <w:szCs w:val="22"/>
        </w:rPr>
      </w:pPr>
      <w:r w:rsidRPr="007F1417">
        <w:rPr>
          <w:rFonts w:ascii="Arial" w:hAnsi="Arial" w:cs="Arial"/>
          <w:sz w:val="22"/>
          <w:szCs w:val="22"/>
        </w:rPr>
        <w:t xml:space="preserve">Currently, </w:t>
      </w:r>
      <w:r w:rsidR="00D228C5">
        <w:rPr>
          <w:rFonts w:ascii="Arial" w:hAnsi="Arial" w:cs="Arial"/>
          <w:sz w:val="22"/>
          <w:szCs w:val="22"/>
        </w:rPr>
        <w:t xml:space="preserve">nearly </w:t>
      </w:r>
      <w:r w:rsidR="00BA319C">
        <w:rPr>
          <w:rFonts w:ascii="Arial" w:hAnsi="Arial" w:cs="Arial"/>
          <w:sz w:val="22"/>
          <w:szCs w:val="22"/>
        </w:rPr>
        <w:t xml:space="preserve">5,000 </w:t>
      </w:r>
      <w:r w:rsidRPr="007F1417">
        <w:rPr>
          <w:rFonts w:ascii="Arial" w:hAnsi="Arial" w:cs="Arial"/>
          <w:sz w:val="22"/>
          <w:szCs w:val="22"/>
        </w:rPr>
        <w:t xml:space="preserve">Special Olympics </w:t>
      </w:r>
      <w:r>
        <w:rPr>
          <w:rFonts w:ascii="Arial" w:hAnsi="Arial" w:cs="Arial"/>
          <w:sz w:val="22"/>
          <w:szCs w:val="22"/>
        </w:rPr>
        <w:t>athletes</w:t>
      </w:r>
      <w:r w:rsidR="00D228C5">
        <w:rPr>
          <w:rFonts w:ascii="Arial" w:hAnsi="Arial" w:cs="Arial"/>
          <w:sz w:val="22"/>
          <w:szCs w:val="22"/>
        </w:rPr>
        <w:t>, Unified partners and coaches</w:t>
      </w:r>
      <w:r>
        <w:rPr>
          <w:rFonts w:ascii="Arial" w:hAnsi="Arial" w:cs="Arial"/>
          <w:sz w:val="22"/>
          <w:szCs w:val="22"/>
        </w:rPr>
        <w:t xml:space="preserve"> participate in </w:t>
      </w:r>
      <w:r w:rsidR="00185FCF">
        <w:rPr>
          <w:rFonts w:ascii="Arial" w:hAnsi="Arial" w:cs="Arial"/>
          <w:sz w:val="22"/>
          <w:szCs w:val="22"/>
        </w:rPr>
        <w:t xml:space="preserve">Unified </w:t>
      </w:r>
      <w:r w:rsidR="00D228C5">
        <w:rPr>
          <w:rFonts w:ascii="Arial" w:hAnsi="Arial" w:cs="Arial"/>
          <w:sz w:val="22"/>
          <w:szCs w:val="22"/>
        </w:rPr>
        <w:t>flag football</w:t>
      </w:r>
      <w:r w:rsidR="00185FCF">
        <w:rPr>
          <w:rFonts w:ascii="Arial" w:hAnsi="Arial" w:cs="Arial"/>
          <w:sz w:val="22"/>
          <w:szCs w:val="22"/>
        </w:rPr>
        <w:t xml:space="preserve"> in the United States</w:t>
      </w:r>
      <w:r w:rsidR="00D228C5">
        <w:rPr>
          <w:rFonts w:ascii="Arial" w:hAnsi="Arial" w:cs="Arial"/>
          <w:sz w:val="22"/>
          <w:szCs w:val="22"/>
        </w:rPr>
        <w:t>.</w:t>
      </w:r>
      <w:r w:rsidR="00185FCF">
        <w:rPr>
          <w:rFonts w:ascii="Arial" w:hAnsi="Arial" w:cs="Arial"/>
          <w:sz w:val="22"/>
          <w:szCs w:val="22"/>
        </w:rPr>
        <w:t xml:space="preserve"> </w:t>
      </w:r>
      <w:r>
        <w:rPr>
          <w:rFonts w:ascii="Arial" w:hAnsi="Arial" w:cs="Arial"/>
          <w:sz w:val="22"/>
          <w:szCs w:val="22"/>
        </w:rPr>
        <w:t>B</w:t>
      </w:r>
      <w:r w:rsidRPr="007F1417">
        <w:rPr>
          <w:rFonts w:ascii="Arial" w:hAnsi="Arial" w:cs="Arial"/>
          <w:sz w:val="22"/>
          <w:szCs w:val="22"/>
        </w:rPr>
        <w:t xml:space="preserve">ut </w:t>
      </w:r>
      <w:r>
        <w:rPr>
          <w:rFonts w:ascii="Arial" w:hAnsi="Arial" w:cs="Arial"/>
          <w:sz w:val="22"/>
          <w:szCs w:val="22"/>
        </w:rPr>
        <w:t>Special Olympics</w:t>
      </w:r>
      <w:r w:rsidRPr="007F1417">
        <w:rPr>
          <w:rFonts w:ascii="Arial" w:hAnsi="Arial" w:cs="Arial"/>
          <w:sz w:val="22"/>
          <w:szCs w:val="22"/>
        </w:rPr>
        <w:t xml:space="preserve"> want</w:t>
      </w:r>
      <w:r>
        <w:rPr>
          <w:rFonts w:ascii="Arial" w:hAnsi="Arial" w:cs="Arial"/>
          <w:sz w:val="22"/>
          <w:szCs w:val="22"/>
        </w:rPr>
        <w:t>s</w:t>
      </w:r>
      <w:r w:rsidRPr="007F1417">
        <w:rPr>
          <w:rFonts w:ascii="Arial" w:hAnsi="Arial" w:cs="Arial"/>
          <w:sz w:val="22"/>
          <w:szCs w:val="22"/>
        </w:rPr>
        <w:t xml:space="preserve"> to grow that number</w:t>
      </w:r>
      <w:r>
        <w:rPr>
          <w:rFonts w:ascii="Arial" w:hAnsi="Arial" w:cs="Arial"/>
          <w:sz w:val="22"/>
          <w:szCs w:val="22"/>
        </w:rPr>
        <w:t>,</w:t>
      </w:r>
      <w:r w:rsidRPr="007F1417">
        <w:rPr>
          <w:rFonts w:ascii="Arial" w:hAnsi="Arial" w:cs="Arial"/>
          <w:sz w:val="22"/>
          <w:szCs w:val="22"/>
        </w:rPr>
        <w:t xml:space="preserve"> and partnerships and events like this </w:t>
      </w:r>
      <w:r>
        <w:rPr>
          <w:rFonts w:ascii="Arial" w:hAnsi="Arial" w:cs="Arial"/>
          <w:sz w:val="22"/>
          <w:szCs w:val="22"/>
        </w:rPr>
        <w:t>can</w:t>
      </w:r>
      <w:r w:rsidRPr="007F1417">
        <w:rPr>
          <w:rFonts w:ascii="Arial" w:hAnsi="Arial" w:cs="Arial"/>
          <w:sz w:val="22"/>
          <w:szCs w:val="22"/>
        </w:rPr>
        <w:t xml:space="preserve"> help make that a reality.</w:t>
      </w:r>
      <w:r>
        <w:rPr>
          <w:rFonts w:ascii="Arial" w:hAnsi="Arial" w:cs="Arial"/>
          <w:sz w:val="22"/>
          <w:szCs w:val="22"/>
        </w:rPr>
        <w:t xml:space="preserve"> </w:t>
      </w:r>
    </w:p>
    <w:p w14:paraId="24ACF0C0" w14:textId="77777777" w:rsidR="007C3769" w:rsidRPr="007C3769" w:rsidRDefault="007C3769" w:rsidP="00C74C48">
      <w:pPr>
        <w:ind w:left="360"/>
        <w:jc w:val="both"/>
        <w:rPr>
          <w:rFonts w:ascii="Arial" w:hAnsi="Arial" w:cs="Arial"/>
          <w:sz w:val="22"/>
          <w:szCs w:val="22"/>
        </w:rPr>
      </w:pPr>
    </w:p>
    <w:p w14:paraId="4B6715C4" w14:textId="18E74C59" w:rsidR="007C3769" w:rsidRPr="008B4B47" w:rsidRDefault="007C3769" w:rsidP="00C74C48">
      <w:pPr>
        <w:pStyle w:val="ListParagraph"/>
        <w:numPr>
          <w:ilvl w:val="0"/>
          <w:numId w:val="1"/>
        </w:numPr>
        <w:jc w:val="both"/>
        <w:rPr>
          <w:rFonts w:ascii="Arial" w:hAnsi="Arial" w:cs="Arial"/>
          <w:sz w:val="22"/>
          <w:szCs w:val="22"/>
        </w:rPr>
      </w:pPr>
      <w:r w:rsidRPr="008B4B47">
        <w:rPr>
          <w:rFonts w:ascii="Arial" w:hAnsi="Arial" w:cs="Arial"/>
          <w:sz w:val="22"/>
          <w:szCs w:val="22"/>
        </w:rPr>
        <w:t xml:space="preserve">Special Olympics is offered at no cost to the athlete or their family, so that no one is left on the sidelines due to financial barriers. Support from partners such as </w:t>
      </w:r>
      <w:r w:rsidR="007D5912">
        <w:rPr>
          <w:rFonts w:ascii="Arial" w:hAnsi="Arial" w:cs="Arial"/>
          <w:sz w:val="22"/>
          <w:szCs w:val="22"/>
        </w:rPr>
        <w:t xml:space="preserve">the NFL </w:t>
      </w:r>
      <w:r w:rsidRPr="008B4B47">
        <w:rPr>
          <w:rFonts w:ascii="Arial" w:hAnsi="Arial" w:cs="Arial"/>
          <w:sz w:val="22"/>
          <w:szCs w:val="22"/>
        </w:rPr>
        <w:t xml:space="preserve">is critical to Special Olympics’ success. </w:t>
      </w:r>
    </w:p>
    <w:p w14:paraId="4CBACB22" w14:textId="77777777" w:rsidR="007C3769" w:rsidRPr="008B4B47" w:rsidRDefault="007C3769" w:rsidP="00C74C48">
      <w:pPr>
        <w:jc w:val="both"/>
        <w:rPr>
          <w:rFonts w:ascii="Arial" w:hAnsi="Arial" w:cs="Arial"/>
          <w:sz w:val="22"/>
          <w:szCs w:val="22"/>
        </w:rPr>
      </w:pPr>
    </w:p>
    <w:p w14:paraId="350FA368" w14:textId="0A20E8CC" w:rsidR="007C3769" w:rsidRDefault="007C3769" w:rsidP="00C74C48">
      <w:pPr>
        <w:pStyle w:val="ListParagraph"/>
        <w:numPr>
          <w:ilvl w:val="0"/>
          <w:numId w:val="1"/>
        </w:numPr>
        <w:jc w:val="both"/>
        <w:rPr>
          <w:rFonts w:ascii="Arial" w:hAnsi="Arial" w:cs="Arial"/>
          <w:sz w:val="22"/>
          <w:szCs w:val="22"/>
        </w:rPr>
      </w:pPr>
      <w:r w:rsidRPr="008B4B47">
        <w:rPr>
          <w:rFonts w:ascii="Arial" w:hAnsi="Arial" w:cs="Arial"/>
          <w:sz w:val="22"/>
          <w:szCs w:val="22"/>
        </w:rPr>
        <w:t>With 220 Accredited Programs in 1</w:t>
      </w:r>
      <w:r w:rsidR="007D5912">
        <w:rPr>
          <w:rFonts w:ascii="Arial" w:hAnsi="Arial" w:cs="Arial"/>
          <w:sz w:val="22"/>
          <w:szCs w:val="22"/>
        </w:rPr>
        <w:t xml:space="preserve">69 </w:t>
      </w:r>
      <w:r w:rsidRPr="008B4B47">
        <w:rPr>
          <w:rFonts w:ascii="Arial" w:hAnsi="Arial" w:cs="Arial"/>
          <w:sz w:val="22"/>
          <w:szCs w:val="22"/>
        </w:rPr>
        <w:t xml:space="preserve">countries, Special Olympics provides opportunities for more than </w:t>
      </w:r>
      <w:r w:rsidR="007D5912">
        <w:rPr>
          <w:rFonts w:ascii="Arial" w:hAnsi="Arial" w:cs="Arial"/>
          <w:sz w:val="22"/>
          <w:szCs w:val="22"/>
        </w:rPr>
        <w:t>5.</w:t>
      </w:r>
      <w:r w:rsidR="00D228C5">
        <w:rPr>
          <w:rFonts w:ascii="Arial" w:hAnsi="Arial" w:cs="Arial"/>
          <w:sz w:val="22"/>
          <w:szCs w:val="22"/>
        </w:rPr>
        <w:t>3</w:t>
      </w:r>
      <w:r w:rsidRPr="008B4B47">
        <w:rPr>
          <w:rFonts w:ascii="Arial" w:hAnsi="Arial" w:cs="Arial"/>
          <w:sz w:val="22"/>
          <w:szCs w:val="22"/>
        </w:rPr>
        <w:t xml:space="preserve"> million athletes</w:t>
      </w:r>
      <w:r w:rsidR="00D228C5">
        <w:rPr>
          <w:rFonts w:ascii="Arial" w:hAnsi="Arial" w:cs="Arial"/>
          <w:sz w:val="22"/>
          <w:szCs w:val="22"/>
        </w:rPr>
        <w:t xml:space="preserve"> and Unified partners</w:t>
      </w:r>
      <w:r w:rsidRPr="008B4B47">
        <w:rPr>
          <w:rFonts w:ascii="Arial" w:hAnsi="Arial" w:cs="Arial"/>
          <w:sz w:val="22"/>
          <w:szCs w:val="22"/>
        </w:rPr>
        <w:t xml:space="preserve">, who are supported by </w:t>
      </w:r>
      <w:r>
        <w:rPr>
          <w:rFonts w:ascii="Arial" w:hAnsi="Arial" w:cs="Arial"/>
          <w:sz w:val="22"/>
          <w:szCs w:val="22"/>
        </w:rPr>
        <w:t xml:space="preserve">more than </w:t>
      </w:r>
      <w:r w:rsidRPr="008B4B47">
        <w:rPr>
          <w:rFonts w:ascii="Arial" w:hAnsi="Arial" w:cs="Arial"/>
          <w:sz w:val="22"/>
          <w:szCs w:val="22"/>
        </w:rPr>
        <w:t>one million volunteers and millions more family members, supporters and fans.</w:t>
      </w:r>
    </w:p>
    <w:p w14:paraId="5E34D55B" w14:textId="77777777" w:rsidR="00D228C5" w:rsidRPr="00D228C5" w:rsidRDefault="00D228C5" w:rsidP="00D228C5">
      <w:pPr>
        <w:pStyle w:val="ListParagraph"/>
        <w:rPr>
          <w:rFonts w:ascii="Arial" w:hAnsi="Arial" w:cs="Arial"/>
          <w:sz w:val="22"/>
          <w:szCs w:val="22"/>
        </w:rPr>
      </w:pPr>
    </w:p>
    <w:p w14:paraId="30593C59" w14:textId="42C60EF4" w:rsidR="007C3769" w:rsidRPr="007C3769" w:rsidRDefault="007C3769" w:rsidP="00C74C48">
      <w:pPr>
        <w:pStyle w:val="ListParagraph"/>
        <w:numPr>
          <w:ilvl w:val="0"/>
          <w:numId w:val="1"/>
        </w:numPr>
        <w:jc w:val="both"/>
        <w:rPr>
          <w:rFonts w:ascii="Arial" w:hAnsi="Arial" w:cs="Arial"/>
          <w:sz w:val="22"/>
          <w:szCs w:val="22"/>
        </w:rPr>
      </w:pPr>
      <w:r w:rsidRPr="008B4B47">
        <w:rPr>
          <w:rFonts w:ascii="Arial" w:hAnsi="Arial" w:cs="Arial"/>
          <w:sz w:val="22"/>
          <w:szCs w:val="22"/>
        </w:rPr>
        <w:t xml:space="preserve">Special Olympics Unified Sports </w:t>
      </w:r>
      <w:r w:rsidR="00C74C48">
        <w:rPr>
          <w:rFonts w:ascii="Arial" w:hAnsi="Arial" w:cs="Arial"/>
          <w:sz w:val="22"/>
          <w:szCs w:val="22"/>
        </w:rPr>
        <w:t>brings together people</w:t>
      </w:r>
      <w:r w:rsidRPr="008B4B47">
        <w:rPr>
          <w:rFonts w:ascii="Arial" w:hAnsi="Arial" w:cs="Arial"/>
          <w:sz w:val="22"/>
          <w:szCs w:val="22"/>
        </w:rPr>
        <w:t xml:space="preserve"> with and wi</w:t>
      </w:r>
      <w:r w:rsidR="00C74C48">
        <w:rPr>
          <w:rFonts w:ascii="Arial" w:hAnsi="Arial" w:cs="Arial"/>
          <w:sz w:val="22"/>
          <w:szCs w:val="22"/>
        </w:rPr>
        <w:t xml:space="preserve">thout intellectual disabilities as teammates, creating quick paths to friendship and greater understanding. </w:t>
      </w:r>
      <w:r w:rsidRPr="008B4B47">
        <w:rPr>
          <w:rFonts w:ascii="Arial" w:hAnsi="Arial" w:cs="Arial"/>
          <w:sz w:val="22"/>
          <w:szCs w:val="22"/>
        </w:rPr>
        <w:t xml:space="preserve"> </w:t>
      </w:r>
    </w:p>
    <w:p w14:paraId="4FF583ED" w14:textId="3D414FE7" w:rsidR="00A8347D" w:rsidRPr="008B4B47" w:rsidRDefault="00A8347D" w:rsidP="00C74C48">
      <w:pPr>
        <w:pStyle w:val="ListParagraph"/>
        <w:ind w:right="-540"/>
        <w:jc w:val="both"/>
        <w:rPr>
          <w:rFonts w:ascii="Arial" w:hAnsi="Arial" w:cs="Arial"/>
          <w:sz w:val="22"/>
          <w:szCs w:val="22"/>
        </w:rPr>
      </w:pPr>
    </w:p>
    <w:p w14:paraId="593ECA5B" w14:textId="77777777" w:rsidR="0075633C" w:rsidRPr="008B4B47" w:rsidRDefault="0075633C" w:rsidP="00C74C48">
      <w:pPr>
        <w:pStyle w:val="ListParagraph"/>
        <w:jc w:val="both"/>
        <w:rPr>
          <w:rFonts w:ascii="Arial" w:hAnsi="Arial" w:cs="Arial"/>
          <w:sz w:val="22"/>
          <w:szCs w:val="22"/>
        </w:rPr>
      </w:pPr>
    </w:p>
    <w:p w14:paraId="6CB15584" w14:textId="00C3BC59" w:rsidR="00AA3691" w:rsidRPr="008B4B47" w:rsidRDefault="00BF7942" w:rsidP="00C74C48">
      <w:pPr>
        <w:jc w:val="both"/>
        <w:rPr>
          <w:rFonts w:ascii="Arial" w:hAnsi="Arial" w:cs="Arial"/>
          <w:b/>
          <w:sz w:val="22"/>
          <w:szCs w:val="22"/>
          <w:u w:val="single"/>
        </w:rPr>
      </w:pPr>
      <w:r w:rsidRPr="008B4B47">
        <w:rPr>
          <w:rFonts w:ascii="Arial" w:hAnsi="Arial" w:cs="Arial"/>
          <w:b/>
          <w:sz w:val="22"/>
          <w:szCs w:val="22"/>
          <w:u w:val="single"/>
        </w:rPr>
        <w:t>Partnership Terminology</w:t>
      </w:r>
      <w:r w:rsidR="004626E6">
        <w:rPr>
          <w:rFonts w:ascii="Arial" w:hAnsi="Arial" w:cs="Arial"/>
          <w:b/>
          <w:sz w:val="22"/>
          <w:szCs w:val="22"/>
          <w:u w:val="single"/>
        </w:rPr>
        <w:t xml:space="preserve"> Guide</w:t>
      </w:r>
    </w:p>
    <w:p w14:paraId="12B5DDFA" w14:textId="2B8F99F4" w:rsidR="004626E6" w:rsidRDefault="004F6D26" w:rsidP="00C74C48">
      <w:pPr>
        <w:pStyle w:val="ListParagraph"/>
        <w:numPr>
          <w:ilvl w:val="0"/>
          <w:numId w:val="4"/>
        </w:numPr>
        <w:jc w:val="both"/>
        <w:rPr>
          <w:rFonts w:ascii="Arial" w:hAnsi="Arial" w:cs="Arial"/>
          <w:sz w:val="22"/>
          <w:szCs w:val="22"/>
        </w:rPr>
      </w:pPr>
      <w:r>
        <w:rPr>
          <w:rFonts w:ascii="Arial" w:hAnsi="Arial" w:cs="Arial"/>
          <w:sz w:val="22"/>
          <w:szCs w:val="22"/>
        </w:rPr>
        <w:t xml:space="preserve">The partnership is with the NFL </w:t>
      </w:r>
      <w:r w:rsidR="007D5912">
        <w:rPr>
          <w:rFonts w:ascii="Arial" w:hAnsi="Arial" w:cs="Arial"/>
          <w:sz w:val="22"/>
          <w:szCs w:val="22"/>
        </w:rPr>
        <w:t xml:space="preserve">with funds provided by the NFL </w:t>
      </w:r>
      <w:r>
        <w:rPr>
          <w:rFonts w:ascii="Arial" w:hAnsi="Arial" w:cs="Arial"/>
          <w:sz w:val="22"/>
          <w:szCs w:val="22"/>
        </w:rPr>
        <w:t>Foundation</w:t>
      </w:r>
      <w:r w:rsidR="007D5912">
        <w:rPr>
          <w:rFonts w:ascii="Arial" w:hAnsi="Arial" w:cs="Arial"/>
          <w:sz w:val="22"/>
          <w:szCs w:val="22"/>
        </w:rPr>
        <w:t>.  Anytime the partnership is communicated, it should reference NFL.  If referencing funds</w:t>
      </w:r>
      <w:r w:rsidR="00D228C5">
        <w:rPr>
          <w:rFonts w:ascii="Arial" w:hAnsi="Arial" w:cs="Arial"/>
          <w:sz w:val="22"/>
          <w:szCs w:val="22"/>
        </w:rPr>
        <w:t>,</w:t>
      </w:r>
      <w:r w:rsidR="007D5912">
        <w:rPr>
          <w:rFonts w:ascii="Arial" w:hAnsi="Arial" w:cs="Arial"/>
          <w:sz w:val="22"/>
          <w:szCs w:val="22"/>
        </w:rPr>
        <w:t xml:space="preserve"> and how the Special Olympics Program is receiving funds, NFL Foundation should be credited.</w:t>
      </w:r>
    </w:p>
    <w:p w14:paraId="40EDCC2E" w14:textId="77777777" w:rsidR="004626E6" w:rsidRDefault="00701385" w:rsidP="00C74C48">
      <w:pPr>
        <w:pStyle w:val="ListParagraph"/>
        <w:numPr>
          <w:ilvl w:val="0"/>
          <w:numId w:val="4"/>
        </w:numPr>
        <w:jc w:val="both"/>
        <w:rPr>
          <w:rFonts w:ascii="Arial" w:hAnsi="Arial" w:cs="Arial"/>
          <w:sz w:val="22"/>
          <w:szCs w:val="22"/>
        </w:rPr>
      </w:pPr>
      <w:r w:rsidRPr="004626E6">
        <w:rPr>
          <w:rFonts w:ascii="Arial" w:hAnsi="Arial" w:cs="Arial"/>
          <w:sz w:val="22"/>
          <w:szCs w:val="22"/>
        </w:rPr>
        <w:lastRenderedPageBreak/>
        <w:t xml:space="preserve">Special Olympics - should not be written as “the Special Olympics” and </w:t>
      </w:r>
      <w:r w:rsidR="000B326C" w:rsidRPr="004626E6">
        <w:rPr>
          <w:rFonts w:ascii="Arial" w:hAnsi="Arial" w:cs="Arial"/>
          <w:sz w:val="22"/>
          <w:szCs w:val="22"/>
        </w:rPr>
        <w:t>the “s” should never be omitted</w:t>
      </w:r>
    </w:p>
    <w:p w14:paraId="5D0DEB92" w14:textId="77777777" w:rsidR="004626E6" w:rsidRDefault="007C3769" w:rsidP="00C74C48">
      <w:pPr>
        <w:pStyle w:val="ListParagraph"/>
        <w:numPr>
          <w:ilvl w:val="0"/>
          <w:numId w:val="4"/>
        </w:numPr>
        <w:jc w:val="both"/>
        <w:rPr>
          <w:rFonts w:ascii="Arial" w:hAnsi="Arial" w:cs="Arial"/>
          <w:sz w:val="22"/>
          <w:szCs w:val="22"/>
        </w:rPr>
      </w:pPr>
      <w:r w:rsidRPr="004626E6">
        <w:rPr>
          <w:rFonts w:ascii="Arial" w:hAnsi="Arial" w:cs="Arial"/>
          <w:sz w:val="22"/>
          <w:szCs w:val="22"/>
        </w:rPr>
        <w:t>Local Special Olympics Programs are always presented as “Special Olympics” followed by the state/province name, such as “Special Olympics Colorado” or “Special Olympics Washington”</w:t>
      </w:r>
    </w:p>
    <w:p w14:paraId="7423B560" w14:textId="1CD85841" w:rsidR="004626E6" w:rsidRDefault="00701385" w:rsidP="00C74C48">
      <w:pPr>
        <w:pStyle w:val="ListParagraph"/>
        <w:numPr>
          <w:ilvl w:val="0"/>
          <w:numId w:val="4"/>
        </w:numPr>
        <w:jc w:val="both"/>
        <w:rPr>
          <w:rFonts w:ascii="Arial" w:hAnsi="Arial" w:cs="Arial"/>
          <w:sz w:val="22"/>
          <w:szCs w:val="22"/>
        </w:rPr>
      </w:pPr>
      <w:r w:rsidRPr="004626E6">
        <w:rPr>
          <w:rFonts w:ascii="Arial" w:hAnsi="Arial" w:cs="Arial"/>
          <w:sz w:val="22"/>
          <w:szCs w:val="22"/>
        </w:rPr>
        <w:t xml:space="preserve">Special Olympics Unified Sports </w:t>
      </w:r>
      <w:r w:rsidR="004F6D26">
        <w:rPr>
          <w:rFonts w:ascii="Arial" w:hAnsi="Arial" w:cs="Arial"/>
          <w:sz w:val="22"/>
          <w:szCs w:val="22"/>
        </w:rPr>
        <w:t>flag football</w:t>
      </w:r>
      <w:r w:rsidRPr="004626E6">
        <w:rPr>
          <w:rFonts w:ascii="Arial" w:hAnsi="Arial" w:cs="Arial"/>
          <w:sz w:val="22"/>
          <w:szCs w:val="22"/>
        </w:rPr>
        <w:t xml:space="preserve"> teams (Unified </w:t>
      </w:r>
      <w:r w:rsidR="007D5912">
        <w:rPr>
          <w:rFonts w:ascii="Arial" w:hAnsi="Arial" w:cs="Arial"/>
          <w:sz w:val="22"/>
          <w:szCs w:val="22"/>
        </w:rPr>
        <w:t>flag football</w:t>
      </w:r>
      <w:r w:rsidRPr="004626E6">
        <w:rPr>
          <w:rFonts w:ascii="Arial" w:hAnsi="Arial" w:cs="Arial"/>
          <w:sz w:val="22"/>
          <w:szCs w:val="22"/>
        </w:rPr>
        <w:t xml:space="preserve"> teams on second reference)</w:t>
      </w:r>
    </w:p>
    <w:p w14:paraId="5BF4805B" w14:textId="77777777" w:rsidR="004626E6" w:rsidRDefault="00701385" w:rsidP="00C74C48">
      <w:pPr>
        <w:pStyle w:val="ListParagraph"/>
        <w:numPr>
          <w:ilvl w:val="0"/>
          <w:numId w:val="4"/>
        </w:numPr>
        <w:jc w:val="both"/>
        <w:rPr>
          <w:rFonts w:ascii="Arial" w:hAnsi="Arial" w:cs="Arial"/>
          <w:sz w:val="22"/>
          <w:szCs w:val="22"/>
        </w:rPr>
      </w:pPr>
      <w:r w:rsidRPr="004626E6">
        <w:rPr>
          <w:rFonts w:ascii="Arial" w:hAnsi="Arial" w:cs="Arial"/>
          <w:sz w:val="22"/>
          <w:szCs w:val="22"/>
        </w:rPr>
        <w:t>Special Olympics athlete</w:t>
      </w:r>
    </w:p>
    <w:p w14:paraId="4CD42090" w14:textId="05BCB7FD" w:rsidR="004626E6" w:rsidRDefault="004626E6" w:rsidP="00C74C48">
      <w:pPr>
        <w:pStyle w:val="ListParagraph"/>
        <w:numPr>
          <w:ilvl w:val="0"/>
          <w:numId w:val="4"/>
        </w:numPr>
        <w:jc w:val="both"/>
        <w:rPr>
          <w:rFonts w:ascii="Arial" w:hAnsi="Arial" w:cs="Arial"/>
          <w:sz w:val="22"/>
          <w:szCs w:val="22"/>
        </w:rPr>
      </w:pPr>
      <w:r w:rsidRPr="004626E6">
        <w:rPr>
          <w:rFonts w:ascii="Arial" w:hAnsi="Arial" w:cs="Arial"/>
          <w:sz w:val="22"/>
          <w:szCs w:val="22"/>
        </w:rPr>
        <w:t xml:space="preserve">Players without intellectual disabilities </w:t>
      </w:r>
      <w:r>
        <w:rPr>
          <w:rFonts w:ascii="Arial" w:hAnsi="Arial" w:cs="Arial"/>
          <w:sz w:val="22"/>
          <w:szCs w:val="22"/>
        </w:rPr>
        <w:t xml:space="preserve">on Unified Sports teams </w:t>
      </w:r>
      <w:r w:rsidRPr="004626E6">
        <w:rPr>
          <w:rFonts w:ascii="Arial" w:hAnsi="Arial" w:cs="Arial"/>
          <w:sz w:val="22"/>
          <w:szCs w:val="22"/>
        </w:rPr>
        <w:t>are referred to as “Special Olympics Unified partners” or “Unified partners” or “partners.” The term “teammates” is also acceptable.</w:t>
      </w:r>
    </w:p>
    <w:p w14:paraId="7F6946B5" w14:textId="56FFD57C" w:rsidR="00075521" w:rsidRDefault="00075521" w:rsidP="00C74C48">
      <w:pPr>
        <w:numPr>
          <w:ilvl w:val="0"/>
          <w:numId w:val="4"/>
        </w:numPr>
        <w:autoSpaceDE w:val="0"/>
        <w:autoSpaceDN w:val="0"/>
        <w:adjustRightInd w:val="0"/>
        <w:jc w:val="both"/>
        <w:rPr>
          <w:rFonts w:ascii="Arial" w:eastAsia="Times New Roman" w:hAnsi="Arial" w:cs="Arial"/>
          <w:sz w:val="22"/>
          <w:szCs w:val="22"/>
        </w:rPr>
      </w:pPr>
      <w:r w:rsidRPr="00075521">
        <w:rPr>
          <w:rFonts w:ascii="Arial" w:eastAsia="Times New Roman" w:hAnsi="Arial" w:cs="Arial"/>
          <w:sz w:val="22"/>
          <w:szCs w:val="22"/>
        </w:rPr>
        <w:t xml:space="preserve">Refer to participants in Special Olympics as “Special Olympics athletes” rather than “Special Olympians” </w:t>
      </w:r>
      <w:r>
        <w:rPr>
          <w:rFonts w:ascii="Arial" w:eastAsia="Times New Roman" w:hAnsi="Arial" w:cs="Arial"/>
          <w:sz w:val="22"/>
          <w:szCs w:val="22"/>
        </w:rPr>
        <w:t xml:space="preserve">(not allowed by the IOC) </w:t>
      </w:r>
      <w:r w:rsidRPr="00075521">
        <w:rPr>
          <w:rFonts w:ascii="Arial" w:eastAsia="Times New Roman" w:hAnsi="Arial" w:cs="Arial"/>
          <w:sz w:val="22"/>
          <w:szCs w:val="22"/>
        </w:rPr>
        <w:t>or “Special Olympic athletes.”</w:t>
      </w:r>
    </w:p>
    <w:p w14:paraId="67666753" w14:textId="34AF1614" w:rsidR="00075521" w:rsidRPr="00075521" w:rsidRDefault="00075521" w:rsidP="00C74C48">
      <w:pPr>
        <w:pStyle w:val="ListParagraph"/>
        <w:numPr>
          <w:ilvl w:val="0"/>
          <w:numId w:val="4"/>
        </w:numPr>
        <w:jc w:val="both"/>
        <w:rPr>
          <w:rFonts w:ascii="Arial" w:hAnsi="Arial" w:cs="Arial"/>
          <w:sz w:val="22"/>
          <w:szCs w:val="22"/>
        </w:rPr>
      </w:pPr>
      <w:r w:rsidRPr="00075521">
        <w:rPr>
          <w:rFonts w:ascii="Arial" w:eastAsia="Times New Roman" w:hAnsi="Arial" w:cs="Arial"/>
          <w:sz w:val="22"/>
          <w:szCs w:val="22"/>
        </w:rPr>
        <w:t xml:space="preserve">Do not use the </w:t>
      </w:r>
      <w:r>
        <w:rPr>
          <w:rFonts w:ascii="Arial" w:eastAsia="Times New Roman" w:hAnsi="Arial" w:cs="Arial"/>
          <w:sz w:val="22"/>
          <w:szCs w:val="22"/>
        </w:rPr>
        <w:t xml:space="preserve">blanket </w:t>
      </w:r>
      <w:r w:rsidRPr="00075521">
        <w:rPr>
          <w:rFonts w:ascii="Arial" w:eastAsia="Times New Roman" w:hAnsi="Arial" w:cs="Arial"/>
          <w:sz w:val="22"/>
          <w:szCs w:val="22"/>
        </w:rPr>
        <w:t xml:space="preserve">label "kids" when referring to Special Olympics athletes. Adult athletes are </w:t>
      </w:r>
      <w:r>
        <w:rPr>
          <w:rFonts w:ascii="Arial" w:eastAsia="Times New Roman" w:hAnsi="Arial" w:cs="Arial"/>
          <w:sz w:val="22"/>
          <w:szCs w:val="22"/>
        </w:rPr>
        <w:t>an integral part of Special Olympics.</w:t>
      </w:r>
    </w:p>
    <w:p w14:paraId="04CA7FA6" w14:textId="3A5B61B1" w:rsidR="00075521" w:rsidRPr="00075521" w:rsidRDefault="00075521" w:rsidP="00C74C48">
      <w:pPr>
        <w:numPr>
          <w:ilvl w:val="0"/>
          <w:numId w:val="4"/>
        </w:numPr>
        <w:autoSpaceDE w:val="0"/>
        <w:autoSpaceDN w:val="0"/>
        <w:adjustRightInd w:val="0"/>
        <w:jc w:val="both"/>
        <w:rPr>
          <w:rFonts w:ascii="Arial" w:eastAsia="Times New Roman" w:hAnsi="Arial" w:cs="Arial"/>
          <w:sz w:val="22"/>
          <w:szCs w:val="22"/>
        </w:rPr>
      </w:pPr>
      <w:r w:rsidRPr="00075521">
        <w:rPr>
          <w:rFonts w:ascii="Arial" w:eastAsia="Times New Roman" w:hAnsi="Arial" w:cs="Arial"/>
          <w:sz w:val="22"/>
          <w:szCs w:val="22"/>
        </w:rPr>
        <w:t xml:space="preserve">Use people first language. Refer to individuals, persons or people with intellectual disabilities, rather than “intellectually disabled people” </w:t>
      </w:r>
    </w:p>
    <w:p w14:paraId="701D531C" w14:textId="5A85075D" w:rsidR="004626E6" w:rsidRPr="00075521" w:rsidRDefault="00075521" w:rsidP="00C74C48">
      <w:pPr>
        <w:numPr>
          <w:ilvl w:val="0"/>
          <w:numId w:val="4"/>
        </w:numPr>
        <w:autoSpaceDE w:val="0"/>
        <w:autoSpaceDN w:val="0"/>
        <w:adjustRightInd w:val="0"/>
        <w:jc w:val="both"/>
        <w:rPr>
          <w:rFonts w:ascii="Arial" w:eastAsia="Times New Roman" w:hAnsi="Arial" w:cs="Arial"/>
          <w:sz w:val="22"/>
          <w:szCs w:val="22"/>
        </w:rPr>
      </w:pPr>
      <w:r w:rsidRPr="00075521">
        <w:rPr>
          <w:rFonts w:ascii="Arial" w:eastAsia="Times New Roman" w:hAnsi="Arial" w:cs="Arial"/>
          <w:sz w:val="22"/>
          <w:szCs w:val="22"/>
        </w:rPr>
        <w:t xml:space="preserve">Do not use the word "the" in front of Special Olympics unless describing a specific Special Olympics event. Correct example: “We are proud to support Special Olympics.” Correct example: “We are proud to </w:t>
      </w:r>
      <w:r>
        <w:rPr>
          <w:rFonts w:ascii="Arial" w:eastAsia="Times New Roman" w:hAnsi="Arial" w:cs="Arial"/>
          <w:sz w:val="22"/>
          <w:szCs w:val="22"/>
        </w:rPr>
        <w:t>support</w:t>
      </w:r>
      <w:r w:rsidRPr="00075521">
        <w:rPr>
          <w:rFonts w:ascii="Arial" w:eastAsia="Times New Roman" w:hAnsi="Arial" w:cs="Arial"/>
          <w:sz w:val="22"/>
          <w:szCs w:val="22"/>
        </w:rPr>
        <w:t xml:space="preserve"> the Special Olympics </w:t>
      </w:r>
      <w:r>
        <w:rPr>
          <w:rFonts w:ascii="Arial" w:eastAsia="Times New Roman" w:hAnsi="Arial" w:cs="Arial"/>
          <w:sz w:val="22"/>
          <w:szCs w:val="22"/>
        </w:rPr>
        <w:t xml:space="preserve">Unified </w:t>
      </w:r>
      <w:r w:rsidR="007D5912">
        <w:rPr>
          <w:rFonts w:ascii="Arial" w:eastAsia="Times New Roman" w:hAnsi="Arial" w:cs="Arial"/>
          <w:sz w:val="22"/>
          <w:szCs w:val="22"/>
        </w:rPr>
        <w:t>Flag Football exhibition game</w:t>
      </w:r>
      <w:r w:rsidRPr="00075521">
        <w:rPr>
          <w:rFonts w:ascii="Arial" w:eastAsia="Times New Roman" w:hAnsi="Arial" w:cs="Arial"/>
          <w:sz w:val="22"/>
          <w:szCs w:val="22"/>
        </w:rPr>
        <w:t>.”</w:t>
      </w:r>
    </w:p>
    <w:sectPr w:rsidR="004626E6" w:rsidRPr="00075521" w:rsidSect="008B4B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2D9"/>
    <w:multiLevelType w:val="hybridMultilevel"/>
    <w:tmpl w:val="2A4C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B332D"/>
    <w:multiLevelType w:val="hybridMultilevel"/>
    <w:tmpl w:val="FD78881C"/>
    <w:lvl w:ilvl="0" w:tplc="FC248240">
      <w:start w:val="1"/>
      <w:numFmt w:val="bullet"/>
      <w:lvlText w:val="•"/>
      <w:lvlJc w:val="left"/>
      <w:pPr>
        <w:tabs>
          <w:tab w:val="num" w:pos="720"/>
        </w:tabs>
        <w:ind w:left="720" w:hanging="360"/>
      </w:pPr>
      <w:rPr>
        <w:rFonts w:ascii="Arial" w:hAnsi="Arial" w:hint="default"/>
      </w:rPr>
    </w:lvl>
    <w:lvl w:ilvl="1" w:tplc="5BC610A2" w:tentative="1">
      <w:start w:val="1"/>
      <w:numFmt w:val="bullet"/>
      <w:lvlText w:val="•"/>
      <w:lvlJc w:val="left"/>
      <w:pPr>
        <w:tabs>
          <w:tab w:val="num" w:pos="1440"/>
        </w:tabs>
        <w:ind w:left="1440" w:hanging="360"/>
      </w:pPr>
      <w:rPr>
        <w:rFonts w:ascii="Arial" w:hAnsi="Arial" w:hint="default"/>
      </w:rPr>
    </w:lvl>
    <w:lvl w:ilvl="2" w:tplc="63B4529A" w:tentative="1">
      <w:start w:val="1"/>
      <w:numFmt w:val="bullet"/>
      <w:lvlText w:val="•"/>
      <w:lvlJc w:val="left"/>
      <w:pPr>
        <w:tabs>
          <w:tab w:val="num" w:pos="2160"/>
        </w:tabs>
        <w:ind w:left="2160" w:hanging="360"/>
      </w:pPr>
      <w:rPr>
        <w:rFonts w:ascii="Arial" w:hAnsi="Arial" w:hint="default"/>
      </w:rPr>
    </w:lvl>
    <w:lvl w:ilvl="3" w:tplc="4F480E3A" w:tentative="1">
      <w:start w:val="1"/>
      <w:numFmt w:val="bullet"/>
      <w:lvlText w:val="•"/>
      <w:lvlJc w:val="left"/>
      <w:pPr>
        <w:tabs>
          <w:tab w:val="num" w:pos="2880"/>
        </w:tabs>
        <w:ind w:left="2880" w:hanging="360"/>
      </w:pPr>
      <w:rPr>
        <w:rFonts w:ascii="Arial" w:hAnsi="Arial" w:hint="default"/>
      </w:rPr>
    </w:lvl>
    <w:lvl w:ilvl="4" w:tplc="028ACE60" w:tentative="1">
      <w:start w:val="1"/>
      <w:numFmt w:val="bullet"/>
      <w:lvlText w:val="•"/>
      <w:lvlJc w:val="left"/>
      <w:pPr>
        <w:tabs>
          <w:tab w:val="num" w:pos="3600"/>
        </w:tabs>
        <w:ind w:left="3600" w:hanging="360"/>
      </w:pPr>
      <w:rPr>
        <w:rFonts w:ascii="Arial" w:hAnsi="Arial" w:hint="default"/>
      </w:rPr>
    </w:lvl>
    <w:lvl w:ilvl="5" w:tplc="E3A862AC" w:tentative="1">
      <w:start w:val="1"/>
      <w:numFmt w:val="bullet"/>
      <w:lvlText w:val="•"/>
      <w:lvlJc w:val="left"/>
      <w:pPr>
        <w:tabs>
          <w:tab w:val="num" w:pos="4320"/>
        </w:tabs>
        <w:ind w:left="4320" w:hanging="360"/>
      </w:pPr>
      <w:rPr>
        <w:rFonts w:ascii="Arial" w:hAnsi="Arial" w:hint="default"/>
      </w:rPr>
    </w:lvl>
    <w:lvl w:ilvl="6" w:tplc="FDD8CFA8" w:tentative="1">
      <w:start w:val="1"/>
      <w:numFmt w:val="bullet"/>
      <w:lvlText w:val="•"/>
      <w:lvlJc w:val="left"/>
      <w:pPr>
        <w:tabs>
          <w:tab w:val="num" w:pos="5040"/>
        </w:tabs>
        <w:ind w:left="5040" w:hanging="360"/>
      </w:pPr>
      <w:rPr>
        <w:rFonts w:ascii="Arial" w:hAnsi="Arial" w:hint="default"/>
      </w:rPr>
    </w:lvl>
    <w:lvl w:ilvl="7" w:tplc="1F28A770" w:tentative="1">
      <w:start w:val="1"/>
      <w:numFmt w:val="bullet"/>
      <w:lvlText w:val="•"/>
      <w:lvlJc w:val="left"/>
      <w:pPr>
        <w:tabs>
          <w:tab w:val="num" w:pos="5760"/>
        </w:tabs>
        <w:ind w:left="5760" w:hanging="360"/>
      </w:pPr>
      <w:rPr>
        <w:rFonts w:ascii="Arial" w:hAnsi="Arial" w:hint="default"/>
      </w:rPr>
    </w:lvl>
    <w:lvl w:ilvl="8" w:tplc="0DF262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463E1B"/>
    <w:multiLevelType w:val="multilevel"/>
    <w:tmpl w:val="C5AE5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6F07C0"/>
    <w:multiLevelType w:val="hybridMultilevel"/>
    <w:tmpl w:val="89A2867E"/>
    <w:lvl w:ilvl="0" w:tplc="04090001">
      <w:start w:val="1"/>
      <w:numFmt w:val="bullet"/>
      <w:lvlText w:val=""/>
      <w:lvlJc w:val="left"/>
      <w:pPr>
        <w:ind w:left="720" w:hanging="360"/>
      </w:pPr>
      <w:rPr>
        <w:rFonts w:ascii="Symbol" w:hAnsi="Symbol" w:hint="default"/>
      </w:rPr>
    </w:lvl>
    <w:lvl w:ilvl="1" w:tplc="24D6912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A3343"/>
    <w:multiLevelType w:val="hybridMultilevel"/>
    <w:tmpl w:val="B41AF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0007D7"/>
    <w:multiLevelType w:val="hybridMultilevel"/>
    <w:tmpl w:val="C8480658"/>
    <w:lvl w:ilvl="0" w:tplc="D8D63EC0">
      <w:start w:val="1"/>
      <w:numFmt w:val="bullet"/>
      <w:lvlText w:val="•"/>
      <w:lvlJc w:val="left"/>
      <w:pPr>
        <w:tabs>
          <w:tab w:val="num" w:pos="720"/>
        </w:tabs>
        <w:ind w:left="720" w:hanging="360"/>
      </w:pPr>
      <w:rPr>
        <w:rFonts w:ascii="Arial" w:hAnsi="Arial" w:hint="default"/>
      </w:rPr>
    </w:lvl>
    <w:lvl w:ilvl="1" w:tplc="C8981BB8" w:tentative="1">
      <w:start w:val="1"/>
      <w:numFmt w:val="bullet"/>
      <w:lvlText w:val="•"/>
      <w:lvlJc w:val="left"/>
      <w:pPr>
        <w:tabs>
          <w:tab w:val="num" w:pos="1440"/>
        </w:tabs>
        <w:ind w:left="1440" w:hanging="360"/>
      </w:pPr>
      <w:rPr>
        <w:rFonts w:ascii="Arial" w:hAnsi="Arial" w:hint="default"/>
      </w:rPr>
    </w:lvl>
    <w:lvl w:ilvl="2" w:tplc="D638AEF8" w:tentative="1">
      <w:start w:val="1"/>
      <w:numFmt w:val="bullet"/>
      <w:lvlText w:val="•"/>
      <w:lvlJc w:val="left"/>
      <w:pPr>
        <w:tabs>
          <w:tab w:val="num" w:pos="2160"/>
        </w:tabs>
        <w:ind w:left="2160" w:hanging="360"/>
      </w:pPr>
      <w:rPr>
        <w:rFonts w:ascii="Arial" w:hAnsi="Arial" w:hint="default"/>
      </w:rPr>
    </w:lvl>
    <w:lvl w:ilvl="3" w:tplc="F6AE010E" w:tentative="1">
      <w:start w:val="1"/>
      <w:numFmt w:val="bullet"/>
      <w:lvlText w:val="•"/>
      <w:lvlJc w:val="left"/>
      <w:pPr>
        <w:tabs>
          <w:tab w:val="num" w:pos="2880"/>
        </w:tabs>
        <w:ind w:left="2880" w:hanging="360"/>
      </w:pPr>
      <w:rPr>
        <w:rFonts w:ascii="Arial" w:hAnsi="Arial" w:hint="default"/>
      </w:rPr>
    </w:lvl>
    <w:lvl w:ilvl="4" w:tplc="D6844474" w:tentative="1">
      <w:start w:val="1"/>
      <w:numFmt w:val="bullet"/>
      <w:lvlText w:val="•"/>
      <w:lvlJc w:val="left"/>
      <w:pPr>
        <w:tabs>
          <w:tab w:val="num" w:pos="3600"/>
        </w:tabs>
        <w:ind w:left="3600" w:hanging="360"/>
      </w:pPr>
      <w:rPr>
        <w:rFonts w:ascii="Arial" w:hAnsi="Arial" w:hint="default"/>
      </w:rPr>
    </w:lvl>
    <w:lvl w:ilvl="5" w:tplc="7A6A9806" w:tentative="1">
      <w:start w:val="1"/>
      <w:numFmt w:val="bullet"/>
      <w:lvlText w:val="•"/>
      <w:lvlJc w:val="left"/>
      <w:pPr>
        <w:tabs>
          <w:tab w:val="num" w:pos="4320"/>
        </w:tabs>
        <w:ind w:left="4320" w:hanging="360"/>
      </w:pPr>
      <w:rPr>
        <w:rFonts w:ascii="Arial" w:hAnsi="Arial" w:hint="default"/>
      </w:rPr>
    </w:lvl>
    <w:lvl w:ilvl="6" w:tplc="9DD6BA20" w:tentative="1">
      <w:start w:val="1"/>
      <w:numFmt w:val="bullet"/>
      <w:lvlText w:val="•"/>
      <w:lvlJc w:val="left"/>
      <w:pPr>
        <w:tabs>
          <w:tab w:val="num" w:pos="5040"/>
        </w:tabs>
        <w:ind w:left="5040" w:hanging="360"/>
      </w:pPr>
      <w:rPr>
        <w:rFonts w:ascii="Arial" w:hAnsi="Arial" w:hint="default"/>
      </w:rPr>
    </w:lvl>
    <w:lvl w:ilvl="7" w:tplc="CD26BBAC" w:tentative="1">
      <w:start w:val="1"/>
      <w:numFmt w:val="bullet"/>
      <w:lvlText w:val="•"/>
      <w:lvlJc w:val="left"/>
      <w:pPr>
        <w:tabs>
          <w:tab w:val="num" w:pos="5760"/>
        </w:tabs>
        <w:ind w:left="5760" w:hanging="360"/>
      </w:pPr>
      <w:rPr>
        <w:rFonts w:ascii="Arial" w:hAnsi="Arial" w:hint="default"/>
      </w:rPr>
    </w:lvl>
    <w:lvl w:ilvl="8" w:tplc="38B83E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9E2AA9"/>
    <w:multiLevelType w:val="hybridMultilevel"/>
    <w:tmpl w:val="C724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E4A13"/>
    <w:multiLevelType w:val="hybridMultilevel"/>
    <w:tmpl w:val="203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D2D88"/>
    <w:multiLevelType w:val="hybridMultilevel"/>
    <w:tmpl w:val="09DE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B9"/>
    <w:rsid w:val="00005C9B"/>
    <w:rsid w:val="00016E5F"/>
    <w:rsid w:val="00024371"/>
    <w:rsid w:val="000469EC"/>
    <w:rsid w:val="00075521"/>
    <w:rsid w:val="000A556C"/>
    <w:rsid w:val="000B0E12"/>
    <w:rsid w:val="000B2BEA"/>
    <w:rsid w:val="000B326C"/>
    <w:rsid w:val="000C3245"/>
    <w:rsid w:val="000C7046"/>
    <w:rsid w:val="000C7218"/>
    <w:rsid w:val="001074CC"/>
    <w:rsid w:val="00144755"/>
    <w:rsid w:val="00185FCF"/>
    <w:rsid w:val="001F62B9"/>
    <w:rsid w:val="0021122B"/>
    <w:rsid w:val="00214E9A"/>
    <w:rsid w:val="00247B7A"/>
    <w:rsid w:val="002866FD"/>
    <w:rsid w:val="002B0220"/>
    <w:rsid w:val="002F39BC"/>
    <w:rsid w:val="003313F4"/>
    <w:rsid w:val="00335D2A"/>
    <w:rsid w:val="00365CE2"/>
    <w:rsid w:val="003B0D3C"/>
    <w:rsid w:val="004045DE"/>
    <w:rsid w:val="004112B9"/>
    <w:rsid w:val="004626E6"/>
    <w:rsid w:val="00491F80"/>
    <w:rsid w:val="004C5021"/>
    <w:rsid w:val="004F6D26"/>
    <w:rsid w:val="00523618"/>
    <w:rsid w:val="00531669"/>
    <w:rsid w:val="005364FA"/>
    <w:rsid w:val="00572C22"/>
    <w:rsid w:val="005805FE"/>
    <w:rsid w:val="00596136"/>
    <w:rsid w:val="005C2F85"/>
    <w:rsid w:val="006162BB"/>
    <w:rsid w:val="00651EE6"/>
    <w:rsid w:val="00661D94"/>
    <w:rsid w:val="00685E05"/>
    <w:rsid w:val="006A3985"/>
    <w:rsid w:val="006A4041"/>
    <w:rsid w:val="006A4585"/>
    <w:rsid w:val="00701385"/>
    <w:rsid w:val="00727024"/>
    <w:rsid w:val="0073269E"/>
    <w:rsid w:val="0075633C"/>
    <w:rsid w:val="00792643"/>
    <w:rsid w:val="007A0876"/>
    <w:rsid w:val="007C3769"/>
    <w:rsid w:val="007D5912"/>
    <w:rsid w:val="007E509E"/>
    <w:rsid w:val="007E761F"/>
    <w:rsid w:val="007F3FA6"/>
    <w:rsid w:val="008438C7"/>
    <w:rsid w:val="00856FE4"/>
    <w:rsid w:val="00883FE9"/>
    <w:rsid w:val="008B2DBA"/>
    <w:rsid w:val="008B4B47"/>
    <w:rsid w:val="008C2647"/>
    <w:rsid w:val="008E162E"/>
    <w:rsid w:val="00951FFD"/>
    <w:rsid w:val="0096064F"/>
    <w:rsid w:val="009A5267"/>
    <w:rsid w:val="009F6624"/>
    <w:rsid w:val="00A16428"/>
    <w:rsid w:val="00A52D39"/>
    <w:rsid w:val="00A62FCB"/>
    <w:rsid w:val="00A70FAD"/>
    <w:rsid w:val="00A8347D"/>
    <w:rsid w:val="00A91F68"/>
    <w:rsid w:val="00A93082"/>
    <w:rsid w:val="00AA3691"/>
    <w:rsid w:val="00AA598D"/>
    <w:rsid w:val="00AD0072"/>
    <w:rsid w:val="00AD60CB"/>
    <w:rsid w:val="00B0553D"/>
    <w:rsid w:val="00B4166C"/>
    <w:rsid w:val="00B50F6F"/>
    <w:rsid w:val="00B804F5"/>
    <w:rsid w:val="00B82686"/>
    <w:rsid w:val="00BA319C"/>
    <w:rsid w:val="00BA36B0"/>
    <w:rsid w:val="00BB5CC8"/>
    <w:rsid w:val="00BF7942"/>
    <w:rsid w:val="00C3194A"/>
    <w:rsid w:val="00C74C48"/>
    <w:rsid w:val="00C75511"/>
    <w:rsid w:val="00C759ED"/>
    <w:rsid w:val="00C767EB"/>
    <w:rsid w:val="00CC02DE"/>
    <w:rsid w:val="00CD2351"/>
    <w:rsid w:val="00CD486B"/>
    <w:rsid w:val="00CD551B"/>
    <w:rsid w:val="00CD5709"/>
    <w:rsid w:val="00CE306C"/>
    <w:rsid w:val="00CE3B66"/>
    <w:rsid w:val="00CE4B93"/>
    <w:rsid w:val="00D228C5"/>
    <w:rsid w:val="00D374F8"/>
    <w:rsid w:val="00D40859"/>
    <w:rsid w:val="00D71045"/>
    <w:rsid w:val="00D979B5"/>
    <w:rsid w:val="00DB3BC5"/>
    <w:rsid w:val="00DD699A"/>
    <w:rsid w:val="00DE2114"/>
    <w:rsid w:val="00DE57FB"/>
    <w:rsid w:val="00DF5B32"/>
    <w:rsid w:val="00E028F3"/>
    <w:rsid w:val="00E051FA"/>
    <w:rsid w:val="00E06685"/>
    <w:rsid w:val="00E56CD8"/>
    <w:rsid w:val="00EE2CD9"/>
    <w:rsid w:val="00EF0B49"/>
    <w:rsid w:val="00F11272"/>
    <w:rsid w:val="00FA3942"/>
    <w:rsid w:val="00FB1CA6"/>
    <w:rsid w:val="00FF4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F93F6"/>
  <w14:defaultImageDpi w14:val="300"/>
  <w15:docId w15:val="{733917EE-7F7B-4F80-864B-34B4410F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EastAsia" w:hAnsi="Gill Sans MT"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618"/>
    <w:pPr>
      <w:ind w:left="720"/>
      <w:contextualSpacing/>
    </w:pPr>
  </w:style>
  <w:style w:type="paragraph" w:styleId="BalloonText">
    <w:name w:val="Balloon Text"/>
    <w:basedOn w:val="Normal"/>
    <w:link w:val="BalloonTextChar"/>
    <w:uiPriority w:val="99"/>
    <w:semiHidden/>
    <w:unhideWhenUsed/>
    <w:rsid w:val="00335D2A"/>
    <w:rPr>
      <w:rFonts w:ascii="Tahoma" w:hAnsi="Tahoma" w:cs="Tahoma"/>
      <w:sz w:val="16"/>
      <w:szCs w:val="16"/>
    </w:rPr>
  </w:style>
  <w:style w:type="character" w:customStyle="1" w:styleId="BalloonTextChar">
    <w:name w:val="Balloon Text Char"/>
    <w:basedOn w:val="DefaultParagraphFont"/>
    <w:link w:val="BalloonText"/>
    <w:uiPriority w:val="99"/>
    <w:semiHidden/>
    <w:rsid w:val="00335D2A"/>
    <w:rPr>
      <w:rFonts w:ascii="Tahoma" w:hAnsi="Tahoma" w:cs="Tahoma"/>
      <w:sz w:val="16"/>
      <w:szCs w:val="16"/>
    </w:rPr>
  </w:style>
  <w:style w:type="character" w:customStyle="1" w:styleId="apple-style-span">
    <w:name w:val="apple-style-span"/>
    <w:basedOn w:val="DefaultParagraphFont"/>
    <w:rsid w:val="009F6624"/>
  </w:style>
  <w:style w:type="character" w:styleId="CommentReference">
    <w:name w:val="annotation reference"/>
    <w:basedOn w:val="DefaultParagraphFont"/>
    <w:uiPriority w:val="99"/>
    <w:semiHidden/>
    <w:unhideWhenUsed/>
    <w:rsid w:val="009F6624"/>
    <w:rPr>
      <w:sz w:val="16"/>
      <w:szCs w:val="16"/>
    </w:rPr>
  </w:style>
  <w:style w:type="paragraph" w:styleId="CommentText">
    <w:name w:val="annotation text"/>
    <w:basedOn w:val="Normal"/>
    <w:link w:val="CommentTextChar"/>
    <w:uiPriority w:val="99"/>
    <w:semiHidden/>
    <w:unhideWhenUsed/>
    <w:rsid w:val="009F6624"/>
    <w:rPr>
      <w:sz w:val="20"/>
      <w:szCs w:val="20"/>
    </w:rPr>
  </w:style>
  <w:style w:type="character" w:customStyle="1" w:styleId="CommentTextChar">
    <w:name w:val="Comment Text Char"/>
    <w:basedOn w:val="DefaultParagraphFont"/>
    <w:link w:val="CommentText"/>
    <w:uiPriority w:val="99"/>
    <w:semiHidden/>
    <w:rsid w:val="009F6624"/>
    <w:rPr>
      <w:sz w:val="20"/>
      <w:szCs w:val="20"/>
    </w:rPr>
  </w:style>
  <w:style w:type="paragraph" w:styleId="CommentSubject">
    <w:name w:val="annotation subject"/>
    <w:basedOn w:val="CommentText"/>
    <w:next w:val="CommentText"/>
    <w:link w:val="CommentSubjectChar"/>
    <w:uiPriority w:val="99"/>
    <w:semiHidden/>
    <w:unhideWhenUsed/>
    <w:rsid w:val="009F6624"/>
    <w:rPr>
      <w:b/>
      <w:bCs/>
    </w:rPr>
  </w:style>
  <w:style w:type="character" w:customStyle="1" w:styleId="CommentSubjectChar">
    <w:name w:val="Comment Subject Char"/>
    <w:basedOn w:val="CommentTextChar"/>
    <w:link w:val="CommentSubject"/>
    <w:uiPriority w:val="99"/>
    <w:semiHidden/>
    <w:rsid w:val="009F6624"/>
    <w:rPr>
      <w:b/>
      <w:bCs/>
      <w:sz w:val="20"/>
      <w:szCs w:val="20"/>
    </w:rPr>
  </w:style>
  <w:style w:type="paragraph" w:styleId="Revision">
    <w:name w:val="Revision"/>
    <w:hidden/>
    <w:uiPriority w:val="99"/>
    <w:semiHidden/>
    <w:rsid w:val="00596136"/>
  </w:style>
  <w:style w:type="character" w:styleId="Hyperlink">
    <w:name w:val="Hyperlink"/>
    <w:rsid w:val="00D22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2260">
      <w:bodyDiv w:val="1"/>
      <w:marLeft w:val="0"/>
      <w:marRight w:val="0"/>
      <w:marTop w:val="0"/>
      <w:marBottom w:val="0"/>
      <w:divBdr>
        <w:top w:val="none" w:sz="0" w:space="0" w:color="auto"/>
        <w:left w:val="none" w:sz="0" w:space="0" w:color="auto"/>
        <w:bottom w:val="none" w:sz="0" w:space="0" w:color="auto"/>
        <w:right w:val="none" w:sz="0" w:space="0" w:color="auto"/>
      </w:divBdr>
    </w:div>
    <w:div w:id="960645529">
      <w:bodyDiv w:val="1"/>
      <w:marLeft w:val="0"/>
      <w:marRight w:val="0"/>
      <w:marTop w:val="0"/>
      <w:marBottom w:val="0"/>
      <w:divBdr>
        <w:top w:val="none" w:sz="0" w:space="0" w:color="auto"/>
        <w:left w:val="none" w:sz="0" w:space="0" w:color="auto"/>
        <w:bottom w:val="none" w:sz="0" w:space="0" w:color="auto"/>
        <w:right w:val="none" w:sz="0" w:space="0" w:color="auto"/>
      </w:divBdr>
      <w:divsChild>
        <w:div w:id="1626422608">
          <w:marLeft w:val="446"/>
          <w:marRight w:val="0"/>
          <w:marTop w:val="0"/>
          <w:marBottom w:val="120"/>
          <w:divBdr>
            <w:top w:val="none" w:sz="0" w:space="0" w:color="auto"/>
            <w:left w:val="none" w:sz="0" w:space="0" w:color="auto"/>
            <w:bottom w:val="none" w:sz="0" w:space="0" w:color="auto"/>
            <w:right w:val="none" w:sz="0" w:space="0" w:color="auto"/>
          </w:divBdr>
        </w:div>
      </w:divsChild>
    </w:div>
    <w:div w:id="1006665341">
      <w:bodyDiv w:val="1"/>
      <w:marLeft w:val="0"/>
      <w:marRight w:val="0"/>
      <w:marTop w:val="0"/>
      <w:marBottom w:val="0"/>
      <w:divBdr>
        <w:top w:val="none" w:sz="0" w:space="0" w:color="auto"/>
        <w:left w:val="none" w:sz="0" w:space="0" w:color="auto"/>
        <w:bottom w:val="none" w:sz="0" w:space="0" w:color="auto"/>
        <w:right w:val="none" w:sz="0" w:space="0" w:color="auto"/>
      </w:divBdr>
      <w:divsChild>
        <w:div w:id="1907253096">
          <w:marLeft w:val="446"/>
          <w:marRight w:val="0"/>
          <w:marTop w:val="0"/>
          <w:marBottom w:val="120"/>
          <w:divBdr>
            <w:top w:val="none" w:sz="0" w:space="0" w:color="auto"/>
            <w:left w:val="none" w:sz="0" w:space="0" w:color="auto"/>
            <w:bottom w:val="none" w:sz="0" w:space="0" w:color="auto"/>
            <w:right w:val="none" w:sz="0" w:space="0" w:color="auto"/>
          </w:divBdr>
        </w:div>
      </w:divsChild>
    </w:div>
    <w:div w:id="1773889439">
      <w:bodyDiv w:val="1"/>
      <w:marLeft w:val="0"/>
      <w:marRight w:val="0"/>
      <w:marTop w:val="0"/>
      <w:marBottom w:val="0"/>
      <w:divBdr>
        <w:top w:val="none" w:sz="0" w:space="0" w:color="auto"/>
        <w:left w:val="none" w:sz="0" w:space="0" w:color="auto"/>
        <w:bottom w:val="none" w:sz="0" w:space="0" w:color="auto"/>
        <w:right w:val="none" w:sz="0" w:space="0" w:color="auto"/>
      </w:divBdr>
    </w:div>
    <w:div w:id="1913734125">
      <w:bodyDiv w:val="1"/>
      <w:marLeft w:val="0"/>
      <w:marRight w:val="0"/>
      <w:marTop w:val="0"/>
      <w:marBottom w:val="0"/>
      <w:divBdr>
        <w:top w:val="none" w:sz="0" w:space="0" w:color="auto"/>
        <w:left w:val="none" w:sz="0" w:space="0" w:color="auto"/>
        <w:bottom w:val="none" w:sz="0" w:space="0" w:color="auto"/>
        <w:right w:val="none" w:sz="0" w:space="0" w:color="auto"/>
      </w:divBdr>
    </w:div>
    <w:div w:id="2001106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2B55-3D0F-431C-B0E0-66E211CF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Special Olympics</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Amie Dugan</dc:creator>
  <cp:lastModifiedBy>Christy Weir</cp:lastModifiedBy>
  <cp:revision>2</cp:revision>
  <dcterms:created xsi:type="dcterms:W3CDTF">2017-02-24T16:05:00Z</dcterms:created>
  <dcterms:modified xsi:type="dcterms:W3CDTF">2017-02-24T16:05:00Z</dcterms:modified>
</cp:coreProperties>
</file>