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EF1272" w14:textId="77777777" w:rsidR="008F4913" w:rsidRDefault="008F4913">
      <w:pPr>
        <w:rPr>
          <w:rFonts w:ascii="Gill Sans MT" w:hAnsi="Gill Sans MT"/>
        </w:rPr>
      </w:pPr>
    </w:p>
    <w:p w14:paraId="2E63ADC9" w14:textId="77777777" w:rsidR="008F4913" w:rsidRDefault="008F4913">
      <w:pPr>
        <w:rPr>
          <w:rFonts w:ascii="Gill Sans MT" w:hAnsi="Gill Sans MT"/>
        </w:rPr>
      </w:pPr>
    </w:p>
    <w:p w14:paraId="4432989F" w14:textId="6415F628" w:rsidR="00024F66" w:rsidRPr="003C2221" w:rsidRDefault="008F4913" w:rsidP="00024F66">
      <w:pPr>
        <w:jc w:val="center"/>
        <w:rPr>
          <w:rFonts w:ascii="Gill Sans Nova Light" w:hAnsi="Gill Sans Nova Light"/>
          <w:color w:val="CFA565"/>
          <w:sz w:val="52"/>
          <w:szCs w:val="52"/>
        </w:rPr>
      </w:pPr>
      <w:r w:rsidRPr="003C2221">
        <w:rPr>
          <w:rFonts w:ascii="Gill Sans Nova Light" w:hAnsi="Gill Sans Nova Light"/>
          <w:color w:val="CFA565"/>
          <w:sz w:val="52"/>
          <w:szCs w:val="52"/>
        </w:rPr>
        <w:t>MEDIA ADVISORY</w:t>
      </w:r>
    </w:p>
    <w:p w14:paraId="52927D30" w14:textId="58D986A2" w:rsidR="00C66172" w:rsidRDefault="00C66172" w:rsidP="00C66172">
      <w:pPr>
        <w:spacing w:line="240" w:lineRule="auto"/>
        <w:rPr>
          <w:rFonts w:ascii="Arial" w:hAnsi="Arial" w:cs="Arial"/>
          <w:b/>
          <w:bCs/>
          <w:sz w:val="24"/>
          <w:szCs w:val="24"/>
        </w:rPr>
      </w:pPr>
      <w:r>
        <w:rPr>
          <w:rFonts w:ascii="Arial" w:hAnsi="Arial" w:cs="Arial"/>
          <w:b/>
          <w:bCs/>
          <w:sz w:val="24"/>
          <w:szCs w:val="24"/>
        </w:rPr>
        <w:t>ADD A HEADLINE FOR YOUR INVITATION HERE. THIS SHOULD SPECIFY THE EVENT OR GENERAL PURPOSE FOR THE INVITATION</w:t>
      </w:r>
    </w:p>
    <w:p w14:paraId="6176A698" w14:textId="16E98016" w:rsidR="00C66172" w:rsidRDefault="00C66172" w:rsidP="00C66172">
      <w:pPr>
        <w:spacing w:line="240" w:lineRule="auto"/>
        <w:rPr>
          <w:rFonts w:ascii="Arial" w:hAnsi="Arial" w:cs="Arial"/>
          <w:sz w:val="20"/>
          <w:szCs w:val="20"/>
        </w:rPr>
      </w:pPr>
      <w:r>
        <w:rPr>
          <w:rFonts w:ascii="Arial" w:hAnsi="Arial" w:cs="Arial"/>
          <w:b/>
          <w:bCs/>
          <w:sz w:val="20"/>
          <w:szCs w:val="20"/>
        </w:rPr>
        <w:t xml:space="preserve">LOCATION – </w:t>
      </w:r>
      <w:r>
        <w:rPr>
          <w:rFonts w:ascii="Arial" w:hAnsi="Arial" w:cs="Arial"/>
          <w:sz w:val="20"/>
          <w:szCs w:val="20"/>
        </w:rPr>
        <w:t>Special Olympics [</w:t>
      </w:r>
      <w:r w:rsidRPr="00C66172">
        <w:rPr>
          <w:rFonts w:ascii="Arial" w:hAnsi="Arial" w:cs="Arial"/>
          <w:sz w:val="20"/>
          <w:szCs w:val="20"/>
          <w:highlight w:val="yellow"/>
        </w:rPr>
        <w:t>insert Program here</w:t>
      </w:r>
      <w:r>
        <w:rPr>
          <w:rFonts w:ascii="Arial" w:hAnsi="Arial" w:cs="Arial"/>
          <w:sz w:val="20"/>
          <w:szCs w:val="20"/>
        </w:rPr>
        <w:t>] will host a [</w:t>
      </w:r>
      <w:r w:rsidRPr="00C66172">
        <w:rPr>
          <w:rFonts w:ascii="Arial" w:hAnsi="Arial" w:cs="Arial"/>
          <w:sz w:val="20"/>
          <w:szCs w:val="20"/>
          <w:highlight w:val="yellow"/>
        </w:rPr>
        <w:t xml:space="preserve">insert name </w:t>
      </w:r>
      <w:r w:rsidRPr="009213BB">
        <w:rPr>
          <w:rFonts w:ascii="Arial" w:hAnsi="Arial" w:cs="Arial"/>
          <w:sz w:val="20"/>
          <w:szCs w:val="20"/>
          <w:highlight w:val="yellow"/>
        </w:rPr>
        <w:t>of event</w:t>
      </w:r>
      <w:r w:rsidR="009213BB" w:rsidRPr="009213BB">
        <w:rPr>
          <w:rFonts w:ascii="Arial" w:hAnsi="Arial" w:cs="Arial"/>
          <w:sz w:val="20"/>
          <w:szCs w:val="20"/>
          <w:highlight w:val="yellow"/>
        </w:rPr>
        <w:t xml:space="preserve"> here</w:t>
      </w:r>
      <w:r>
        <w:rPr>
          <w:rFonts w:ascii="Arial" w:hAnsi="Arial" w:cs="Arial"/>
          <w:sz w:val="20"/>
          <w:szCs w:val="20"/>
        </w:rPr>
        <w:t xml:space="preserve">] event as part of the </w:t>
      </w:r>
      <w:r w:rsidR="003C2221">
        <w:rPr>
          <w:rFonts w:ascii="Arial" w:hAnsi="Arial" w:cs="Arial"/>
          <w:sz w:val="20"/>
          <w:szCs w:val="20"/>
        </w:rPr>
        <w:t>global expansion of Unified Champion Schools</w:t>
      </w:r>
      <w:r>
        <w:rPr>
          <w:rFonts w:ascii="Arial" w:hAnsi="Arial" w:cs="Arial"/>
          <w:sz w:val="20"/>
          <w:szCs w:val="20"/>
        </w:rPr>
        <w:t xml:space="preserve"> project </w:t>
      </w:r>
      <w:r w:rsidR="003C2221">
        <w:rPr>
          <w:rFonts w:ascii="Arial" w:hAnsi="Arial" w:cs="Arial"/>
          <w:sz w:val="20"/>
          <w:szCs w:val="20"/>
        </w:rPr>
        <w:t>with support from His Highness Sheikh Mohammed Bin Zayed Al Nahyan, President of the United Arab Emirates</w:t>
      </w:r>
      <w:r>
        <w:rPr>
          <w:rFonts w:ascii="Arial" w:hAnsi="Arial" w:cs="Arial"/>
          <w:sz w:val="20"/>
          <w:szCs w:val="20"/>
        </w:rPr>
        <w:t xml:space="preserve">. </w:t>
      </w:r>
      <w:r w:rsidR="003C2221">
        <w:rPr>
          <w:rFonts w:ascii="Arial" w:hAnsi="Arial" w:cs="Arial"/>
          <w:sz w:val="20"/>
          <w:szCs w:val="20"/>
        </w:rPr>
        <w:t>The Unified Champion Schools</w:t>
      </w:r>
      <w:r>
        <w:rPr>
          <w:rFonts w:ascii="Arial" w:hAnsi="Arial" w:cs="Arial"/>
          <w:i/>
          <w:iCs/>
          <w:sz w:val="20"/>
          <w:szCs w:val="20"/>
        </w:rPr>
        <w:t xml:space="preserve"> </w:t>
      </w:r>
      <w:r>
        <w:rPr>
          <w:rFonts w:ascii="Arial" w:hAnsi="Arial" w:cs="Arial"/>
          <w:sz w:val="20"/>
          <w:szCs w:val="20"/>
        </w:rPr>
        <w:t xml:space="preserve">project brings together youth with and without intellectual disabilities for sporting and non-sporting activities </w:t>
      </w:r>
      <w:r w:rsidR="009213BB">
        <w:rPr>
          <w:rFonts w:ascii="Arial" w:hAnsi="Arial" w:cs="Arial"/>
          <w:sz w:val="20"/>
          <w:szCs w:val="20"/>
        </w:rPr>
        <w:t>in schools around the world.</w:t>
      </w:r>
    </w:p>
    <w:p w14:paraId="20A0155B" w14:textId="4FB67755" w:rsidR="009213BB" w:rsidRDefault="009213BB" w:rsidP="00C66172">
      <w:pPr>
        <w:spacing w:line="240" w:lineRule="auto"/>
        <w:rPr>
          <w:rFonts w:ascii="Arial" w:hAnsi="Arial" w:cs="Arial"/>
          <w:sz w:val="20"/>
          <w:szCs w:val="20"/>
        </w:rPr>
      </w:pPr>
      <w:r>
        <w:rPr>
          <w:rFonts w:ascii="Arial" w:hAnsi="Arial" w:cs="Arial"/>
          <w:sz w:val="20"/>
          <w:szCs w:val="20"/>
        </w:rPr>
        <w:t>Special Olympics [</w:t>
      </w:r>
      <w:r w:rsidRPr="009213BB">
        <w:rPr>
          <w:rFonts w:ascii="Arial" w:hAnsi="Arial" w:cs="Arial"/>
          <w:sz w:val="20"/>
          <w:szCs w:val="20"/>
          <w:highlight w:val="yellow"/>
        </w:rPr>
        <w:t>insert Program here]</w:t>
      </w:r>
      <w:r>
        <w:rPr>
          <w:rFonts w:ascii="Arial" w:hAnsi="Arial" w:cs="Arial"/>
          <w:sz w:val="20"/>
          <w:szCs w:val="20"/>
        </w:rPr>
        <w:t xml:space="preserve"> invites members of the media to attend [</w:t>
      </w:r>
      <w:r w:rsidRPr="009213BB">
        <w:rPr>
          <w:rFonts w:ascii="Arial" w:hAnsi="Arial" w:cs="Arial"/>
          <w:sz w:val="20"/>
          <w:szCs w:val="20"/>
          <w:highlight w:val="yellow"/>
        </w:rPr>
        <w:t>insert name of event here</w:t>
      </w:r>
      <w:r>
        <w:rPr>
          <w:rFonts w:ascii="Arial" w:hAnsi="Arial" w:cs="Arial"/>
          <w:sz w:val="20"/>
          <w:szCs w:val="20"/>
        </w:rPr>
        <w:t>]. [</w:t>
      </w:r>
      <w:r w:rsidRPr="009213BB">
        <w:rPr>
          <w:rFonts w:ascii="Arial" w:hAnsi="Arial" w:cs="Arial"/>
          <w:sz w:val="20"/>
          <w:szCs w:val="20"/>
          <w:highlight w:val="yellow"/>
        </w:rPr>
        <w:t>insert the objective of the event here</w:t>
      </w:r>
      <w:r w:rsidR="00A0550E" w:rsidRPr="00A0550E">
        <w:rPr>
          <w:rFonts w:ascii="Arial" w:hAnsi="Arial" w:cs="Arial"/>
          <w:sz w:val="20"/>
          <w:szCs w:val="20"/>
          <w:highlight w:val="yellow"/>
        </w:rPr>
        <w:t>. What will the media be able to see? What is the importance</w:t>
      </w:r>
      <w:r w:rsidR="00A0550E">
        <w:rPr>
          <w:rFonts w:ascii="Arial" w:hAnsi="Arial" w:cs="Arial"/>
          <w:sz w:val="20"/>
          <w:szCs w:val="20"/>
        </w:rPr>
        <w:t xml:space="preserve"> </w:t>
      </w:r>
      <w:r w:rsidR="00A0550E" w:rsidRPr="00A0550E">
        <w:rPr>
          <w:rFonts w:ascii="Arial" w:hAnsi="Arial" w:cs="Arial"/>
          <w:sz w:val="20"/>
          <w:szCs w:val="20"/>
          <w:highlight w:val="yellow"/>
        </w:rPr>
        <w:t>of the event?</w:t>
      </w:r>
      <w:r>
        <w:rPr>
          <w:rFonts w:ascii="Arial" w:hAnsi="Arial" w:cs="Arial"/>
          <w:sz w:val="20"/>
          <w:szCs w:val="20"/>
        </w:rPr>
        <w:t>].</w:t>
      </w:r>
    </w:p>
    <w:p w14:paraId="03AE9C50" w14:textId="1B75C631" w:rsidR="009213BB" w:rsidRDefault="009213BB" w:rsidP="00C66172">
      <w:pPr>
        <w:spacing w:line="240" w:lineRule="auto"/>
        <w:rPr>
          <w:rFonts w:ascii="Arial" w:hAnsi="Arial" w:cs="Arial"/>
          <w:sz w:val="20"/>
          <w:szCs w:val="20"/>
        </w:rPr>
      </w:pPr>
      <w:r w:rsidRPr="00A0550E">
        <w:rPr>
          <w:rFonts w:ascii="Arial" w:hAnsi="Arial" w:cs="Arial"/>
          <w:sz w:val="20"/>
          <w:szCs w:val="20"/>
          <w:highlight w:val="yellow"/>
        </w:rPr>
        <w:t>[insert who will be participating in the event here</w:t>
      </w:r>
      <w:r w:rsidR="00A0550E" w:rsidRPr="00A0550E">
        <w:rPr>
          <w:rFonts w:ascii="Arial" w:hAnsi="Arial" w:cs="Arial"/>
          <w:sz w:val="20"/>
          <w:szCs w:val="20"/>
          <w:highlight w:val="yellow"/>
        </w:rPr>
        <w:t xml:space="preserve">. How many </w:t>
      </w:r>
      <w:proofErr w:type="gramStart"/>
      <w:r w:rsidR="00A0550E" w:rsidRPr="00A0550E">
        <w:rPr>
          <w:rFonts w:ascii="Arial" w:hAnsi="Arial" w:cs="Arial"/>
          <w:sz w:val="20"/>
          <w:szCs w:val="20"/>
          <w:highlight w:val="yellow"/>
        </w:rPr>
        <w:t>youth</w:t>
      </w:r>
      <w:proofErr w:type="gramEnd"/>
      <w:r w:rsidR="00A0550E" w:rsidRPr="00A0550E">
        <w:rPr>
          <w:rFonts w:ascii="Arial" w:hAnsi="Arial" w:cs="Arial"/>
          <w:sz w:val="20"/>
          <w:szCs w:val="20"/>
          <w:highlight w:val="yellow"/>
        </w:rPr>
        <w:t>? How many communities? How many school</w:t>
      </w:r>
      <w:r w:rsidR="00A0550E">
        <w:rPr>
          <w:rFonts w:ascii="Arial" w:hAnsi="Arial" w:cs="Arial"/>
          <w:sz w:val="20"/>
          <w:szCs w:val="20"/>
          <w:highlight w:val="yellow"/>
        </w:rPr>
        <w:t>s</w:t>
      </w:r>
      <w:r w:rsidR="00A0550E" w:rsidRPr="00A0550E">
        <w:rPr>
          <w:rFonts w:ascii="Arial" w:hAnsi="Arial" w:cs="Arial"/>
          <w:sz w:val="20"/>
          <w:szCs w:val="20"/>
          <w:highlight w:val="yellow"/>
        </w:rPr>
        <w:t>? Will any partners or special guests be in attendance?</w:t>
      </w:r>
      <w:r w:rsidR="00A0550E">
        <w:rPr>
          <w:rFonts w:ascii="Arial" w:hAnsi="Arial" w:cs="Arial"/>
          <w:sz w:val="20"/>
          <w:szCs w:val="20"/>
        </w:rPr>
        <w:t>].</w:t>
      </w:r>
    </w:p>
    <w:p w14:paraId="799FD3C5" w14:textId="55EC6522" w:rsidR="009213BB" w:rsidRDefault="00A0550E" w:rsidP="00C66172">
      <w:pPr>
        <w:spacing w:line="240" w:lineRule="auto"/>
        <w:rPr>
          <w:rFonts w:ascii="Arial" w:hAnsi="Arial" w:cs="Arial"/>
          <w:sz w:val="20"/>
          <w:szCs w:val="20"/>
        </w:rPr>
      </w:pPr>
      <w:r>
        <w:rPr>
          <w:rFonts w:ascii="Arial" w:hAnsi="Arial" w:cs="Arial"/>
          <w:sz w:val="20"/>
          <w:szCs w:val="20"/>
        </w:rPr>
        <w:t>[</w:t>
      </w:r>
      <w:r w:rsidRPr="00320EE2">
        <w:rPr>
          <w:rFonts w:ascii="Arial" w:hAnsi="Arial" w:cs="Arial"/>
          <w:sz w:val="20"/>
          <w:szCs w:val="20"/>
          <w:highlight w:val="yellow"/>
        </w:rPr>
        <w:t>insert any additional information about the event here. Is there any important background information</w:t>
      </w:r>
      <w:r>
        <w:rPr>
          <w:rFonts w:ascii="Arial" w:hAnsi="Arial" w:cs="Arial"/>
          <w:sz w:val="20"/>
          <w:szCs w:val="20"/>
        </w:rPr>
        <w:t xml:space="preserve"> </w:t>
      </w:r>
      <w:r w:rsidRPr="00320EE2">
        <w:rPr>
          <w:rFonts w:ascii="Arial" w:hAnsi="Arial" w:cs="Arial"/>
          <w:sz w:val="20"/>
          <w:szCs w:val="20"/>
          <w:highlight w:val="yellow"/>
        </w:rPr>
        <w:t xml:space="preserve">about the event or invitation that you did not share </w:t>
      </w:r>
      <w:r w:rsidR="00320EE2" w:rsidRPr="00320EE2">
        <w:rPr>
          <w:rFonts w:ascii="Arial" w:hAnsi="Arial" w:cs="Arial"/>
          <w:sz w:val="20"/>
          <w:szCs w:val="20"/>
          <w:highlight w:val="yellow"/>
        </w:rPr>
        <w:t>above?</w:t>
      </w:r>
      <w:r w:rsidR="00320EE2">
        <w:rPr>
          <w:rFonts w:ascii="Arial" w:hAnsi="Arial" w:cs="Arial"/>
          <w:sz w:val="20"/>
          <w:szCs w:val="20"/>
        </w:rPr>
        <w:t>]</w:t>
      </w:r>
    </w:p>
    <w:p w14:paraId="6057DC76" w14:textId="0ABC7F6D" w:rsidR="00320EE2" w:rsidRPr="00320EE2" w:rsidRDefault="00320EE2" w:rsidP="00C66172">
      <w:pPr>
        <w:spacing w:line="240" w:lineRule="auto"/>
        <w:rPr>
          <w:rFonts w:ascii="Arial" w:hAnsi="Arial" w:cs="Arial"/>
          <w:sz w:val="20"/>
          <w:szCs w:val="20"/>
        </w:rPr>
      </w:pPr>
      <w:r>
        <w:rPr>
          <w:rFonts w:ascii="Arial" w:hAnsi="Arial" w:cs="Arial"/>
          <w:b/>
          <w:bCs/>
          <w:sz w:val="20"/>
          <w:szCs w:val="20"/>
        </w:rPr>
        <w:t xml:space="preserve">WHAT: </w:t>
      </w:r>
      <w:r>
        <w:rPr>
          <w:rFonts w:ascii="Arial" w:hAnsi="Arial" w:cs="Arial"/>
          <w:sz w:val="20"/>
          <w:szCs w:val="20"/>
        </w:rPr>
        <w:t>[</w:t>
      </w:r>
      <w:r w:rsidRPr="00320EE2">
        <w:rPr>
          <w:rFonts w:ascii="Arial" w:hAnsi="Arial" w:cs="Arial"/>
          <w:sz w:val="20"/>
          <w:szCs w:val="20"/>
          <w:highlight w:val="yellow"/>
        </w:rPr>
        <w:t>insert name of event here</w:t>
      </w:r>
      <w:r>
        <w:rPr>
          <w:rFonts w:ascii="Arial" w:hAnsi="Arial" w:cs="Arial"/>
          <w:sz w:val="20"/>
          <w:szCs w:val="20"/>
        </w:rPr>
        <w:t>]</w:t>
      </w:r>
    </w:p>
    <w:p w14:paraId="73DC5305" w14:textId="68377F7D" w:rsidR="00320EE2" w:rsidRPr="00320EE2" w:rsidRDefault="00320EE2" w:rsidP="00C66172">
      <w:pPr>
        <w:spacing w:line="240" w:lineRule="auto"/>
        <w:rPr>
          <w:rFonts w:ascii="Arial" w:hAnsi="Arial" w:cs="Arial"/>
          <w:sz w:val="20"/>
          <w:szCs w:val="20"/>
        </w:rPr>
      </w:pPr>
      <w:r>
        <w:rPr>
          <w:rFonts w:ascii="Arial" w:hAnsi="Arial" w:cs="Arial"/>
          <w:b/>
          <w:bCs/>
          <w:sz w:val="20"/>
          <w:szCs w:val="20"/>
        </w:rPr>
        <w:t xml:space="preserve">WHEN: </w:t>
      </w:r>
      <w:r>
        <w:rPr>
          <w:rFonts w:ascii="Arial" w:hAnsi="Arial" w:cs="Arial"/>
          <w:sz w:val="20"/>
          <w:szCs w:val="20"/>
        </w:rPr>
        <w:t>[</w:t>
      </w:r>
      <w:r w:rsidRPr="00320EE2">
        <w:rPr>
          <w:rFonts w:ascii="Arial" w:hAnsi="Arial" w:cs="Arial"/>
          <w:sz w:val="20"/>
          <w:szCs w:val="20"/>
          <w:highlight w:val="yellow"/>
        </w:rPr>
        <w:t>insert time and date of the event. Include any important agenda items that you would like media to be aware of in advance of the event.]</w:t>
      </w:r>
    </w:p>
    <w:p w14:paraId="2CDF7EF0" w14:textId="796B2BAD" w:rsidR="00320EE2" w:rsidRPr="00320EE2" w:rsidRDefault="00320EE2" w:rsidP="00C66172">
      <w:pPr>
        <w:spacing w:line="240" w:lineRule="auto"/>
        <w:rPr>
          <w:rFonts w:ascii="Arial" w:hAnsi="Arial" w:cs="Arial"/>
          <w:sz w:val="20"/>
          <w:szCs w:val="20"/>
        </w:rPr>
      </w:pPr>
      <w:r>
        <w:rPr>
          <w:rFonts w:ascii="Arial" w:hAnsi="Arial" w:cs="Arial"/>
          <w:b/>
          <w:bCs/>
          <w:sz w:val="20"/>
          <w:szCs w:val="20"/>
        </w:rPr>
        <w:t xml:space="preserve">WHERE: </w:t>
      </w:r>
      <w:r>
        <w:rPr>
          <w:rFonts w:ascii="Arial" w:hAnsi="Arial" w:cs="Arial"/>
          <w:sz w:val="20"/>
          <w:szCs w:val="20"/>
        </w:rPr>
        <w:t>[</w:t>
      </w:r>
      <w:r w:rsidRPr="00320EE2">
        <w:rPr>
          <w:rFonts w:ascii="Arial" w:hAnsi="Arial" w:cs="Arial"/>
          <w:sz w:val="20"/>
          <w:szCs w:val="20"/>
          <w:highlight w:val="yellow"/>
        </w:rPr>
        <w:t>insert the location for the event and special instructions for accessing the event</w:t>
      </w:r>
      <w:r>
        <w:rPr>
          <w:rFonts w:ascii="Arial" w:hAnsi="Arial" w:cs="Arial"/>
          <w:sz w:val="20"/>
          <w:szCs w:val="20"/>
        </w:rPr>
        <w:t>]</w:t>
      </w:r>
    </w:p>
    <w:p w14:paraId="72D3A898" w14:textId="40214088" w:rsidR="00320EE2" w:rsidRDefault="00320EE2" w:rsidP="00C66172">
      <w:pPr>
        <w:spacing w:line="240" w:lineRule="auto"/>
        <w:rPr>
          <w:rFonts w:ascii="Arial" w:hAnsi="Arial" w:cs="Arial"/>
          <w:sz w:val="20"/>
          <w:szCs w:val="20"/>
        </w:rPr>
      </w:pPr>
      <w:r>
        <w:rPr>
          <w:rFonts w:ascii="Arial" w:hAnsi="Arial" w:cs="Arial"/>
          <w:b/>
          <w:bCs/>
          <w:sz w:val="20"/>
          <w:szCs w:val="20"/>
        </w:rPr>
        <w:t xml:space="preserve">CONTACT: </w:t>
      </w:r>
      <w:r>
        <w:rPr>
          <w:rFonts w:ascii="Arial" w:hAnsi="Arial" w:cs="Arial"/>
          <w:sz w:val="20"/>
          <w:szCs w:val="20"/>
        </w:rPr>
        <w:t>[</w:t>
      </w:r>
      <w:r w:rsidRPr="00320EE2">
        <w:rPr>
          <w:rFonts w:ascii="Arial" w:hAnsi="Arial" w:cs="Arial"/>
          <w:sz w:val="20"/>
          <w:szCs w:val="20"/>
          <w:highlight w:val="yellow"/>
        </w:rPr>
        <w:t>insert the name</w:t>
      </w:r>
      <w:r>
        <w:rPr>
          <w:rFonts w:ascii="Arial" w:hAnsi="Arial" w:cs="Arial"/>
          <w:sz w:val="20"/>
          <w:szCs w:val="20"/>
          <w:highlight w:val="yellow"/>
        </w:rPr>
        <w:t xml:space="preserve">, phone number, and email address </w:t>
      </w:r>
      <w:r w:rsidRPr="00320EE2">
        <w:rPr>
          <w:rFonts w:ascii="Arial" w:hAnsi="Arial" w:cs="Arial"/>
          <w:sz w:val="20"/>
          <w:szCs w:val="20"/>
          <w:highlight w:val="yellow"/>
        </w:rPr>
        <w:t>for someone from your Special Olympics Program</w:t>
      </w:r>
      <w:r>
        <w:rPr>
          <w:rFonts w:ascii="Arial" w:hAnsi="Arial" w:cs="Arial"/>
          <w:sz w:val="20"/>
          <w:szCs w:val="20"/>
        </w:rPr>
        <w:t>]</w:t>
      </w:r>
    </w:p>
    <w:p w14:paraId="56B574A7" w14:textId="26EF13DC" w:rsidR="00320EE2" w:rsidRDefault="00320EE2" w:rsidP="00C66172">
      <w:pPr>
        <w:spacing w:line="240" w:lineRule="auto"/>
        <w:rPr>
          <w:rFonts w:ascii="Arial" w:hAnsi="Arial" w:cs="Arial"/>
          <w:sz w:val="20"/>
          <w:szCs w:val="20"/>
        </w:rPr>
      </w:pPr>
    </w:p>
    <w:p w14:paraId="3CD9B5B0" w14:textId="071C07D1" w:rsidR="00E81A7D" w:rsidRDefault="00E81A7D" w:rsidP="00C66172">
      <w:pPr>
        <w:spacing w:line="240" w:lineRule="auto"/>
        <w:rPr>
          <w:rFonts w:ascii="Arial" w:hAnsi="Arial" w:cs="Arial"/>
          <w:sz w:val="20"/>
          <w:szCs w:val="20"/>
        </w:rPr>
      </w:pPr>
    </w:p>
    <w:p w14:paraId="59649F76" w14:textId="04465719" w:rsidR="00E81A7D" w:rsidRDefault="00E81A7D" w:rsidP="00C66172">
      <w:pPr>
        <w:spacing w:line="240" w:lineRule="auto"/>
        <w:rPr>
          <w:rFonts w:ascii="Arial" w:hAnsi="Arial" w:cs="Arial"/>
          <w:sz w:val="20"/>
          <w:szCs w:val="20"/>
        </w:rPr>
      </w:pPr>
    </w:p>
    <w:p w14:paraId="19881CC5" w14:textId="15C47E5F" w:rsidR="00E81A7D" w:rsidRDefault="00E81A7D" w:rsidP="00C66172">
      <w:pPr>
        <w:spacing w:line="240" w:lineRule="auto"/>
        <w:rPr>
          <w:rFonts w:ascii="Arial" w:hAnsi="Arial" w:cs="Arial"/>
          <w:sz w:val="20"/>
          <w:szCs w:val="20"/>
        </w:rPr>
      </w:pPr>
    </w:p>
    <w:p w14:paraId="2E30BCF5" w14:textId="1ECDD08F" w:rsidR="00E81A7D" w:rsidRDefault="00E81A7D" w:rsidP="00C66172">
      <w:pPr>
        <w:spacing w:line="240" w:lineRule="auto"/>
        <w:rPr>
          <w:rFonts w:ascii="Arial" w:hAnsi="Arial" w:cs="Arial"/>
          <w:sz w:val="20"/>
          <w:szCs w:val="20"/>
        </w:rPr>
      </w:pPr>
    </w:p>
    <w:p w14:paraId="58C6B159" w14:textId="598E9466" w:rsidR="00E81A7D" w:rsidRDefault="00E81A7D" w:rsidP="00C66172">
      <w:pPr>
        <w:spacing w:line="240" w:lineRule="auto"/>
        <w:rPr>
          <w:rFonts w:ascii="Arial" w:hAnsi="Arial" w:cs="Arial"/>
          <w:sz w:val="20"/>
          <w:szCs w:val="20"/>
        </w:rPr>
      </w:pPr>
    </w:p>
    <w:p w14:paraId="4DDFEA91" w14:textId="22368A87" w:rsidR="00E81A7D" w:rsidRDefault="00E81A7D" w:rsidP="00C66172">
      <w:pPr>
        <w:spacing w:line="240" w:lineRule="auto"/>
        <w:rPr>
          <w:rFonts w:ascii="Arial" w:hAnsi="Arial" w:cs="Arial"/>
          <w:sz w:val="20"/>
          <w:szCs w:val="20"/>
        </w:rPr>
      </w:pPr>
    </w:p>
    <w:p w14:paraId="216D2C52" w14:textId="744A0001" w:rsidR="00E81A7D" w:rsidRDefault="00E81A7D" w:rsidP="00C66172">
      <w:pPr>
        <w:spacing w:line="240" w:lineRule="auto"/>
        <w:rPr>
          <w:rFonts w:ascii="Arial" w:hAnsi="Arial" w:cs="Arial"/>
          <w:sz w:val="20"/>
          <w:szCs w:val="20"/>
        </w:rPr>
      </w:pPr>
    </w:p>
    <w:p w14:paraId="55EF2BBC" w14:textId="536DB16C" w:rsidR="00E81A7D" w:rsidRDefault="00E81A7D" w:rsidP="00C66172">
      <w:pPr>
        <w:spacing w:line="240" w:lineRule="auto"/>
        <w:rPr>
          <w:rFonts w:ascii="Arial" w:hAnsi="Arial" w:cs="Arial"/>
          <w:sz w:val="20"/>
          <w:szCs w:val="20"/>
        </w:rPr>
      </w:pPr>
    </w:p>
    <w:p w14:paraId="323C6C2E" w14:textId="530EE26C" w:rsidR="00E81A7D" w:rsidRDefault="00E81A7D" w:rsidP="00C66172">
      <w:pPr>
        <w:spacing w:line="240" w:lineRule="auto"/>
        <w:rPr>
          <w:rFonts w:ascii="Arial" w:hAnsi="Arial" w:cs="Arial"/>
          <w:sz w:val="20"/>
          <w:szCs w:val="20"/>
        </w:rPr>
      </w:pPr>
    </w:p>
    <w:p w14:paraId="7D112E89" w14:textId="17332DCA" w:rsidR="00E81A7D" w:rsidRDefault="00E81A7D" w:rsidP="00C66172">
      <w:pPr>
        <w:spacing w:line="240" w:lineRule="auto"/>
        <w:rPr>
          <w:rFonts w:ascii="Arial" w:hAnsi="Arial" w:cs="Arial"/>
          <w:sz w:val="20"/>
          <w:szCs w:val="20"/>
        </w:rPr>
      </w:pPr>
    </w:p>
    <w:p w14:paraId="21706724" w14:textId="703191DD" w:rsidR="00E81A7D" w:rsidRDefault="00E81A7D" w:rsidP="00C66172">
      <w:pPr>
        <w:spacing w:line="240" w:lineRule="auto"/>
        <w:rPr>
          <w:rFonts w:ascii="Arial" w:hAnsi="Arial" w:cs="Arial"/>
          <w:sz w:val="20"/>
          <w:szCs w:val="20"/>
        </w:rPr>
      </w:pPr>
    </w:p>
    <w:p w14:paraId="17EB42CD" w14:textId="376E75FC" w:rsidR="00E81A7D" w:rsidRDefault="00E81A7D" w:rsidP="00C66172">
      <w:pPr>
        <w:spacing w:line="240" w:lineRule="auto"/>
        <w:rPr>
          <w:rFonts w:ascii="Arial" w:hAnsi="Arial" w:cs="Arial"/>
          <w:sz w:val="20"/>
          <w:szCs w:val="20"/>
        </w:rPr>
      </w:pPr>
    </w:p>
    <w:p w14:paraId="23B11147" w14:textId="5AF08444" w:rsidR="00E81A7D" w:rsidRDefault="00E81A7D" w:rsidP="00C66172">
      <w:pPr>
        <w:spacing w:line="240" w:lineRule="auto"/>
        <w:rPr>
          <w:rFonts w:ascii="Arial" w:hAnsi="Arial" w:cs="Arial"/>
          <w:sz w:val="20"/>
          <w:szCs w:val="20"/>
        </w:rPr>
      </w:pPr>
    </w:p>
    <w:p w14:paraId="7A0FBB4A" w14:textId="3EE4ACDD" w:rsidR="000E05DC" w:rsidRDefault="004852AA" w:rsidP="00C66172">
      <w:pPr>
        <w:spacing w:line="240" w:lineRule="auto"/>
        <w:rPr>
          <w:rFonts w:ascii="Arial" w:hAnsi="Arial" w:cs="Arial"/>
          <w:sz w:val="20"/>
          <w:szCs w:val="20"/>
        </w:rPr>
      </w:pPr>
      <w:r>
        <w:rPr>
          <w:noProof/>
        </w:rPr>
        <mc:AlternateContent>
          <mc:Choice Requires="wps">
            <w:drawing>
              <wp:anchor distT="0" distB="0" distL="114300" distR="114300" simplePos="0" relativeHeight="251659264" behindDoc="0" locked="0" layoutInCell="1" allowOverlap="1" wp14:anchorId="71A8FF51" wp14:editId="2C333F3A">
                <wp:simplePos x="0" y="0"/>
                <wp:positionH relativeFrom="margin">
                  <wp:posOffset>10571</wp:posOffset>
                </wp:positionH>
                <wp:positionV relativeFrom="paragraph">
                  <wp:posOffset>249962</wp:posOffset>
                </wp:positionV>
                <wp:extent cx="5930900" cy="5555113"/>
                <wp:effectExtent l="0" t="0" r="12700" b="266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930900" cy="5555113"/>
                        </a:xfrm>
                        <a:prstGeom prst="rect">
                          <a:avLst/>
                        </a:prstGeom>
                        <a:solidFill>
                          <a:schemeClr val="lt1"/>
                        </a:solidFill>
                        <a:ln w="6350">
                          <a:solidFill>
                            <a:prstClr val="black"/>
                          </a:solidFill>
                        </a:ln>
                      </wps:spPr>
                      <wps:txbx>
                        <w:txbxContent>
                          <w:p w14:paraId="483E964B" w14:textId="46EE22A3" w:rsidR="00320EE2" w:rsidRPr="002C7959" w:rsidRDefault="002C7959">
                            <w:pPr>
                              <w:rPr>
                                <w:rFonts w:ascii="Arial" w:hAnsi="Arial" w:cs="Arial"/>
                                <w:b/>
                                <w:bCs/>
                                <w:sz w:val="20"/>
                                <w:szCs w:val="20"/>
                              </w:rPr>
                            </w:pPr>
                            <w:r w:rsidRPr="002C7959">
                              <w:rPr>
                                <w:rFonts w:ascii="Arial" w:hAnsi="Arial" w:cs="Arial"/>
                                <w:b/>
                                <w:bCs/>
                                <w:sz w:val="20"/>
                                <w:szCs w:val="20"/>
                              </w:rPr>
                              <w:t>Supplemental Information</w:t>
                            </w:r>
                          </w:p>
                          <w:p w14:paraId="732F9078" w14:textId="77777777" w:rsidR="002C7959" w:rsidRDefault="002C7959">
                            <w:r>
                              <w:rPr>
                                <w:b/>
                                <w:bCs/>
                                <w:u w:val="single"/>
                              </w:rPr>
                              <w:t>Special Olympics:</w:t>
                            </w:r>
                            <w:r>
                              <w:t xml:space="preserve"> Special Olympics is a global movement of people creating a new world of inclusion and community, where every single person is accepted and welcomed, regardless of ability or disability. We are helping to make the world a better, healthier, and more joyful place – one athlete, one volunteer, one family member at a time. </w:t>
                            </w:r>
                          </w:p>
                          <w:p w14:paraId="0F976853" w14:textId="088B6CE4" w:rsidR="002C7959" w:rsidRDefault="002C7959">
                            <w:r>
                              <w:t xml:space="preserve">See more information about Special Olympics online at: </w:t>
                            </w:r>
                            <w:hyperlink r:id="rId6" w:history="1">
                              <w:r w:rsidRPr="003A2D98">
                                <w:rPr>
                                  <w:rStyle w:val="Hyperlink"/>
                                </w:rPr>
                                <w:t>www.specialolympics.org</w:t>
                              </w:r>
                            </w:hyperlink>
                            <w:r>
                              <w:t xml:space="preserve">  </w:t>
                            </w:r>
                          </w:p>
                          <w:p w14:paraId="0FB3B460" w14:textId="77777777" w:rsidR="002C7959" w:rsidRDefault="002C7959">
                            <w:pPr>
                              <w:rPr>
                                <w:b/>
                                <w:bCs/>
                                <w:u w:val="single"/>
                              </w:rPr>
                            </w:pPr>
                          </w:p>
                          <w:p w14:paraId="462BB51E" w14:textId="01FB2488" w:rsidR="002C7959" w:rsidRDefault="002C7959">
                            <w:r>
                              <w:rPr>
                                <w:b/>
                                <w:bCs/>
                                <w:u w:val="single"/>
                              </w:rPr>
                              <w:t>Special Olympics</w:t>
                            </w:r>
                            <w:r w:rsidR="00E81A7D">
                              <w:rPr>
                                <w:b/>
                                <w:bCs/>
                                <w:u w:val="single"/>
                              </w:rPr>
                              <w:t xml:space="preserve"> [</w:t>
                            </w:r>
                            <w:r w:rsidR="00E81A7D" w:rsidRPr="00E81A7D">
                              <w:rPr>
                                <w:b/>
                                <w:bCs/>
                                <w:highlight w:val="yellow"/>
                                <w:u w:val="single"/>
                              </w:rPr>
                              <w:t>insert Program name here</w:t>
                            </w:r>
                            <w:r w:rsidR="00E81A7D">
                              <w:rPr>
                                <w:b/>
                                <w:bCs/>
                                <w:u w:val="single"/>
                              </w:rPr>
                              <w:t>]:</w:t>
                            </w:r>
                            <w:r w:rsidR="00E81A7D">
                              <w:t xml:space="preserve"> [</w:t>
                            </w:r>
                            <w:r w:rsidR="00E81A7D" w:rsidRPr="00E81A7D">
                              <w:rPr>
                                <w:highlight w:val="yellow"/>
                              </w:rPr>
                              <w:t>insert any important information about your Special Olympics Program here</w:t>
                            </w:r>
                            <w:r w:rsidR="00E81A7D">
                              <w:t>].</w:t>
                            </w:r>
                          </w:p>
                          <w:p w14:paraId="4A8F708D" w14:textId="3AC02083" w:rsidR="00E81A7D" w:rsidRDefault="00E81A7D">
                            <w:r>
                              <w:t>See more information about Special Olympics [</w:t>
                            </w:r>
                            <w:r w:rsidRPr="00E81A7D">
                              <w:rPr>
                                <w:highlight w:val="yellow"/>
                              </w:rPr>
                              <w:t>insert Program name here</w:t>
                            </w:r>
                            <w:r>
                              <w:t>] online at: [</w:t>
                            </w:r>
                            <w:r w:rsidRPr="00E81A7D">
                              <w:rPr>
                                <w:highlight w:val="yellow"/>
                              </w:rPr>
                              <w:t>Insert link to Program website here</w:t>
                            </w:r>
                            <w:r>
                              <w:t>].</w:t>
                            </w:r>
                          </w:p>
                          <w:p w14:paraId="30CECE11" w14:textId="73E30FD1" w:rsidR="003C2221" w:rsidRDefault="003C2221">
                            <w:pPr>
                              <w:rPr>
                                <w:b/>
                                <w:bCs/>
                                <w:u w:val="single"/>
                              </w:rPr>
                            </w:pPr>
                          </w:p>
                          <w:p w14:paraId="68E2A7D4" w14:textId="667DF588" w:rsidR="004852AA" w:rsidRDefault="004852AA">
                            <w:pPr>
                              <w:rPr>
                                <w:b/>
                                <w:bCs/>
                                <w:u w:val="single"/>
                              </w:rPr>
                            </w:pPr>
                            <w:r>
                              <w:rPr>
                                <w:b/>
                                <w:bCs/>
                                <w:u w:val="single"/>
                              </w:rPr>
                              <w:t>Terminology:</w:t>
                            </w:r>
                          </w:p>
                          <w:p w14:paraId="57DF0CFE" w14:textId="77777777" w:rsidR="004852AA" w:rsidRDefault="003C2221">
                            <w:r>
                              <w:rPr>
                                <w:b/>
                                <w:bCs/>
                                <w:u w:val="single"/>
                              </w:rPr>
                              <w:t>Global Expansion of Unified Champion Schools:</w:t>
                            </w:r>
                            <w:r w:rsidR="00E81A7D">
                              <w:t xml:space="preserve"> </w:t>
                            </w:r>
                            <w:r w:rsidR="004852AA">
                              <w:t xml:space="preserve">The Special Olympics Unified Champion Schools Program is aimed at promoting social inclusion through intentionally planned and implemented activities affecting systems-wide change. With sports as the foundation, the three component model offers a unique combination of effective activities that equip young people with tools and training to create sports, classroom and school climates of acceptance. These are school climates where students with disabilities feel welcome and are routinely included in, and feel a part of, all activities opportunities and functions. </w:t>
                            </w:r>
                          </w:p>
                          <w:p w14:paraId="494E8023" w14:textId="23024AD6" w:rsidR="004852AA" w:rsidRDefault="004852AA">
                            <w:r>
                              <w:t>The Global Expansion of Unified Champion Schools exists thanks to support from His Highness Mohammed Bin Zayed Al Nahyan, President of the United Arab Emirates.</w:t>
                            </w:r>
                          </w:p>
                          <w:p w14:paraId="39C15A01" w14:textId="56E83B29" w:rsidR="000E05DC" w:rsidRPr="00E81A7D" w:rsidRDefault="000E05DC">
                            <w:r>
                              <w:t>[</w:t>
                            </w:r>
                            <w:r w:rsidRPr="000E05DC">
                              <w:rPr>
                                <w:highlight w:val="yellow"/>
                              </w:rPr>
                              <w:t>inset any additional terms and definitions that may support your media invitation here</w:t>
                            </w:r>
                            <w: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1A8FF51" id="_x0000_t202" coordsize="21600,21600" o:spt="202" path="m,l,21600r21600,l21600,xe">
                <v:stroke joinstyle="miter"/>
                <v:path gradientshapeok="t" o:connecttype="rect"/>
              </v:shapetype>
              <v:shape id="Text Box 2" o:spid="_x0000_s1026" type="#_x0000_t202" style="position:absolute;margin-left:.85pt;margin-top:19.7pt;width:467pt;height:437.4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" fillcolor="white [3201]" strokeweight=".5pt">
                <v:path arrowok="t"/>
                <v:textbox>
                  <w:txbxContent>
                    <w:p w14:paraId="483E964B" w14:textId="46EE22A3" w:rsidR="00320EE2" w:rsidRPr="002C7959" w:rsidRDefault="002C7959">
                      <w:pPr>
                        <w:rPr>
                          <w:rFonts w:ascii="Arial" w:hAnsi="Arial" w:cs="Arial"/>
                          <w:b/>
                          <w:bCs/>
                          <w:sz w:val="20"/>
                          <w:szCs w:val="20"/>
                        </w:rPr>
                      </w:pPr>
                      <w:r w:rsidRPr="002C7959">
                        <w:rPr>
                          <w:rFonts w:ascii="Arial" w:hAnsi="Arial" w:cs="Arial"/>
                          <w:b/>
                          <w:bCs/>
                          <w:sz w:val="20"/>
                          <w:szCs w:val="20"/>
                        </w:rPr>
                        <w:t>Supplemental Information</w:t>
                      </w:r>
                    </w:p>
                    <w:p w14:paraId="732F9078" w14:textId="77777777" w:rsidR="002C7959" w:rsidRDefault="002C7959">
                      <w:r>
                        <w:rPr>
                          <w:b/>
                          <w:bCs/>
                          <w:u w:val="single"/>
                        </w:rPr>
                        <w:t>Special Olympics:</w:t>
                      </w:r>
                      <w:r>
                        <w:t xml:space="preserve"> Special Olympics is a global movement of people creating a new world of inclusion and community, where every single person is accepted and welcomed, regardless of ability or disability. We are helping to make the world a better, healthier, and more joyful place – one athlete, one volunteer, one family member at a time. </w:t>
                      </w:r>
                    </w:p>
                    <w:p w14:paraId="0F976853" w14:textId="088B6CE4" w:rsidR="002C7959" w:rsidRDefault="002C7959">
                      <w:r>
                        <w:t xml:space="preserve">See more information about Special Olympics online at: </w:t>
                      </w:r>
                      <w:hyperlink r:id="rId7" w:history="1">
                        <w:r w:rsidRPr="003A2D98">
                          <w:rPr>
                            <w:rStyle w:val="Hyperlink"/>
                          </w:rPr>
                          <w:t>www.specialolympics.org</w:t>
                        </w:r>
                      </w:hyperlink>
                      <w:r>
                        <w:t xml:space="preserve">  </w:t>
                      </w:r>
                    </w:p>
                    <w:p w14:paraId="0FB3B460" w14:textId="77777777" w:rsidR="002C7959" w:rsidRDefault="002C7959">
                      <w:pPr>
                        <w:rPr>
                          <w:b/>
                          <w:bCs/>
                          <w:u w:val="single"/>
                        </w:rPr>
                      </w:pPr>
                    </w:p>
                    <w:p w14:paraId="462BB51E" w14:textId="01FB2488" w:rsidR="002C7959" w:rsidRDefault="002C7959">
                      <w:r>
                        <w:rPr>
                          <w:b/>
                          <w:bCs/>
                          <w:u w:val="single"/>
                        </w:rPr>
                        <w:t>Special Olympics</w:t>
                      </w:r>
                      <w:r w:rsidR="00E81A7D">
                        <w:rPr>
                          <w:b/>
                          <w:bCs/>
                          <w:u w:val="single"/>
                        </w:rPr>
                        <w:t xml:space="preserve"> [</w:t>
                      </w:r>
                      <w:r w:rsidR="00E81A7D" w:rsidRPr="00E81A7D">
                        <w:rPr>
                          <w:b/>
                          <w:bCs/>
                          <w:highlight w:val="yellow"/>
                          <w:u w:val="single"/>
                        </w:rPr>
                        <w:t>insert Program name here</w:t>
                      </w:r>
                      <w:r w:rsidR="00E81A7D">
                        <w:rPr>
                          <w:b/>
                          <w:bCs/>
                          <w:u w:val="single"/>
                        </w:rPr>
                        <w:t>]:</w:t>
                      </w:r>
                      <w:r w:rsidR="00E81A7D">
                        <w:t xml:space="preserve"> [</w:t>
                      </w:r>
                      <w:r w:rsidR="00E81A7D" w:rsidRPr="00E81A7D">
                        <w:rPr>
                          <w:highlight w:val="yellow"/>
                        </w:rPr>
                        <w:t>insert any important information about your Special Olympics Program here</w:t>
                      </w:r>
                      <w:r w:rsidR="00E81A7D">
                        <w:t>].</w:t>
                      </w:r>
                    </w:p>
                    <w:p w14:paraId="4A8F708D" w14:textId="3AC02083" w:rsidR="00E81A7D" w:rsidRDefault="00E81A7D">
                      <w:r>
                        <w:t>See more information about Special Olympics [</w:t>
                      </w:r>
                      <w:r w:rsidRPr="00E81A7D">
                        <w:rPr>
                          <w:highlight w:val="yellow"/>
                        </w:rPr>
                        <w:t>insert Program name here</w:t>
                      </w:r>
                      <w:r>
                        <w:t>] online at: [</w:t>
                      </w:r>
                      <w:r w:rsidRPr="00E81A7D">
                        <w:rPr>
                          <w:highlight w:val="yellow"/>
                        </w:rPr>
                        <w:t>Insert link to Program website here</w:t>
                      </w:r>
                      <w:r>
                        <w:t>].</w:t>
                      </w:r>
                    </w:p>
                    <w:p w14:paraId="30CECE11" w14:textId="73E30FD1" w:rsidR="003C2221" w:rsidRDefault="003C2221">
                      <w:pPr>
                        <w:rPr>
                          <w:b/>
                          <w:bCs/>
                          <w:u w:val="single"/>
                        </w:rPr>
                      </w:pPr>
                    </w:p>
                    <w:p w14:paraId="68E2A7D4" w14:textId="667DF588" w:rsidR="004852AA" w:rsidRDefault="004852AA">
                      <w:pPr>
                        <w:rPr>
                          <w:b/>
                          <w:bCs/>
                          <w:u w:val="single"/>
                        </w:rPr>
                      </w:pPr>
                      <w:r>
                        <w:rPr>
                          <w:b/>
                          <w:bCs/>
                          <w:u w:val="single"/>
                        </w:rPr>
                        <w:t>Terminology:</w:t>
                      </w:r>
                    </w:p>
                    <w:p w14:paraId="57DF0CFE" w14:textId="77777777" w:rsidR="004852AA" w:rsidRDefault="003C2221">
                      <w:r>
                        <w:rPr>
                          <w:b/>
                          <w:bCs/>
                          <w:u w:val="single"/>
                        </w:rPr>
                        <w:t>Global Expansion of Unified Champion Schools:</w:t>
                      </w:r>
                      <w:r w:rsidR="00E81A7D">
                        <w:t xml:space="preserve"> </w:t>
                      </w:r>
                      <w:r w:rsidR="004852AA">
                        <w:t xml:space="preserve">The Special Olympics Unified Champion Schools Program is aimed at promoting social inclusion through intentionally planned and implemented activities affecting systems-wide change. With sports as the foundation, the three component model offers a unique combination of effective activities that equip young people with tools and training to create sports, classroom and school climates of acceptance. These are school climates where students with disabilities feel welcome and are routinely included in, and feel a part of, all activities opportunities and functions. </w:t>
                      </w:r>
                    </w:p>
                    <w:p w14:paraId="494E8023" w14:textId="23024AD6" w:rsidR="004852AA" w:rsidRDefault="004852AA">
                      <w:r>
                        <w:t>The Global Expansion of Unified Champion Schools exists thanks to support from His Highness Mohammed Bin Zayed Al Nahyan, President of the United Arab Emirates.</w:t>
                      </w:r>
                    </w:p>
                    <w:p w14:paraId="39C15A01" w14:textId="56E83B29" w:rsidR="000E05DC" w:rsidRPr="00E81A7D" w:rsidRDefault="000E05DC">
                      <w:r>
                        <w:t>[</w:t>
                      </w:r>
                      <w:r w:rsidRPr="000E05DC">
                        <w:rPr>
                          <w:highlight w:val="yellow"/>
                        </w:rPr>
                        <w:t>inset any additional terms and definitions that may support your media invitation here</w:t>
                      </w:r>
                      <w:r>
                        <w:t>]</w:t>
                      </w:r>
                    </w:p>
                  </w:txbxContent>
                </v:textbox>
                <w10:wrap anchorx="margin"/>
              </v:shape>
            </w:pict>
          </mc:Fallback>
        </mc:AlternateContent>
      </w:r>
    </w:p>
    <w:p w14:paraId="2D1C6DF6" w14:textId="12937B0F" w:rsidR="00320EE2" w:rsidRDefault="00320EE2" w:rsidP="00C66172">
      <w:pPr>
        <w:spacing w:line="240" w:lineRule="auto"/>
        <w:rPr>
          <w:rFonts w:ascii="Arial" w:hAnsi="Arial" w:cs="Arial"/>
          <w:sz w:val="20"/>
          <w:szCs w:val="20"/>
        </w:rPr>
      </w:pPr>
    </w:p>
    <w:p w14:paraId="172A3DAA" w14:textId="19FD8C6F" w:rsidR="00320EE2" w:rsidRPr="00320EE2" w:rsidRDefault="00320EE2" w:rsidP="00C66172">
      <w:pPr>
        <w:spacing w:line="240" w:lineRule="auto"/>
        <w:rPr>
          <w:rFonts w:ascii="Arial" w:hAnsi="Arial" w:cs="Arial"/>
          <w:sz w:val="20"/>
          <w:szCs w:val="20"/>
          <w:u w:val="single"/>
        </w:rPr>
      </w:pPr>
    </w:p>
    <w:sectPr w:rsidR="00320EE2" w:rsidRPr="00320EE2">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5C27B9" w14:textId="77777777" w:rsidR="00455D02" w:rsidRDefault="00455D02" w:rsidP="008F4913">
      <w:pPr>
        <w:spacing w:after="0" w:line="240" w:lineRule="auto"/>
      </w:pPr>
      <w:r>
        <w:separator/>
      </w:r>
    </w:p>
  </w:endnote>
  <w:endnote w:type="continuationSeparator" w:id="0">
    <w:p w14:paraId="386C62ED" w14:textId="77777777" w:rsidR="00455D02" w:rsidRDefault="00455D02" w:rsidP="008F49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Gill Sans Nova Light">
    <w:altName w:val="Gill Sans Nova Light"/>
    <w:charset w:val="00"/>
    <w:family w:val="swiss"/>
    <w:pitch w:val="variable"/>
    <w:sig w:usb0="80000287" w:usb1="00000002"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99E53F" w14:textId="77777777" w:rsidR="00455D02" w:rsidRDefault="00455D02" w:rsidP="008F4913">
      <w:pPr>
        <w:spacing w:after="0" w:line="240" w:lineRule="auto"/>
      </w:pPr>
      <w:r>
        <w:separator/>
      </w:r>
    </w:p>
  </w:footnote>
  <w:footnote w:type="continuationSeparator" w:id="0">
    <w:p w14:paraId="5FC3D678" w14:textId="77777777" w:rsidR="00455D02" w:rsidRDefault="00455D02" w:rsidP="008F49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0F2268" w14:textId="3E599AF1" w:rsidR="008F4913" w:rsidRDefault="00024F66">
    <w:pPr>
      <w:pStyle w:val="Header"/>
    </w:pPr>
    <w:r>
      <w:rPr>
        <w:noProof/>
      </w:rPr>
      <w:drawing>
        <wp:anchor distT="0" distB="0" distL="114300" distR="114300" simplePos="0" relativeHeight="251660288" behindDoc="0" locked="0" layoutInCell="1" allowOverlap="1" wp14:anchorId="0E99D384" wp14:editId="59E566EF">
          <wp:simplePos x="0" y="0"/>
          <wp:positionH relativeFrom="margin">
            <wp:posOffset>-323850</wp:posOffset>
          </wp:positionH>
          <wp:positionV relativeFrom="paragraph">
            <wp:posOffset>-147320</wp:posOffset>
          </wp:positionV>
          <wp:extent cx="1816100" cy="601980"/>
          <wp:effectExtent l="0" t="0" r="0" b="7620"/>
          <wp:wrapThrough wrapText="bothSides">
            <wp:wrapPolygon edited="0">
              <wp:start x="15407" y="0"/>
              <wp:lineTo x="4531" y="2734"/>
              <wp:lineTo x="906" y="5468"/>
              <wp:lineTo x="680" y="16405"/>
              <wp:lineTo x="8383" y="21190"/>
              <wp:lineTo x="16313" y="21190"/>
              <wp:lineTo x="18806" y="21190"/>
              <wp:lineTo x="21298" y="17089"/>
              <wp:lineTo x="21298" y="4101"/>
              <wp:lineTo x="20165" y="0"/>
              <wp:lineTo x="15407" y="0"/>
            </wp:wrapPolygon>
          </wp:wrapThrough>
          <wp:docPr id="1" name="Picture 1" descr="Shap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hape&#10;&#10;Description automatically generated with medium confidence"/>
                  <pic:cNvPicPr>
                    <a:picLocks noChangeAspect="1" noChangeArrowheads="1"/>
                  </pic:cNvPicPr>
                </pic:nvPicPr>
                <pic:blipFill rotWithShape="1">
                  <a:blip r:embed="rId1">
                    <a:extLst>
                      <a:ext uri="{28A0092B-C50C-407E-A947-70E740481C1C}">
                        <a14:useLocalDpi xmlns:a14="http://schemas.microsoft.com/office/drawing/2010/main" val="0"/>
                      </a:ext>
                    </a:extLst>
                  </a:blip>
                  <a:srcRect l="41116"/>
                  <a:stretch/>
                </pic:blipFill>
                <pic:spPr bwMode="auto">
                  <a:xfrm>
                    <a:off x="0" y="0"/>
                    <a:ext cx="1816100" cy="60198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3C2221">
      <w:rPr>
        <w:noProof/>
      </w:rPr>
      <w:drawing>
        <wp:anchor distT="0" distB="0" distL="114300" distR="114300" simplePos="0" relativeHeight="251658240" behindDoc="0" locked="0" layoutInCell="1" allowOverlap="1" wp14:anchorId="343C1525" wp14:editId="548B1C60">
          <wp:simplePos x="0" y="0"/>
          <wp:positionH relativeFrom="margin">
            <wp:posOffset>4058920</wp:posOffset>
          </wp:positionH>
          <wp:positionV relativeFrom="paragraph">
            <wp:posOffset>-130810</wp:posOffset>
          </wp:positionV>
          <wp:extent cx="2260600" cy="586105"/>
          <wp:effectExtent l="0" t="0" r="6350" b="4445"/>
          <wp:wrapThrough wrapText="bothSides">
            <wp:wrapPolygon edited="0">
              <wp:start x="5461" y="0"/>
              <wp:lineTo x="0" y="702"/>
              <wp:lineTo x="0" y="18956"/>
              <wp:lineTo x="1274" y="21062"/>
              <wp:lineTo x="20204" y="21062"/>
              <wp:lineTo x="21479" y="18956"/>
              <wp:lineTo x="21479" y="702"/>
              <wp:lineTo x="17474" y="0"/>
              <wp:lineTo x="5461" y="0"/>
            </wp:wrapPolygon>
          </wp:wrapThrough>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
                    <a:extLst>
                      <a:ext uri="{28A0092B-C50C-407E-A947-70E740481C1C}">
                        <a14:useLocalDpi xmlns:a14="http://schemas.microsoft.com/office/drawing/2010/main" val="0"/>
                      </a:ext>
                    </a:extLst>
                  </a:blip>
                  <a:stretch>
                    <a:fillRect/>
                  </a:stretch>
                </pic:blipFill>
                <pic:spPr>
                  <a:xfrm>
                    <a:off x="0" y="0"/>
                    <a:ext cx="2260600" cy="586105"/>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F4913"/>
    <w:rsid w:val="00024F66"/>
    <w:rsid w:val="000E05DC"/>
    <w:rsid w:val="002C7959"/>
    <w:rsid w:val="00320EE2"/>
    <w:rsid w:val="003C2221"/>
    <w:rsid w:val="00455D02"/>
    <w:rsid w:val="004852AA"/>
    <w:rsid w:val="007B116C"/>
    <w:rsid w:val="008F4913"/>
    <w:rsid w:val="009213BB"/>
    <w:rsid w:val="00A0550E"/>
    <w:rsid w:val="00BA652B"/>
    <w:rsid w:val="00C13BD9"/>
    <w:rsid w:val="00C66172"/>
    <w:rsid w:val="00D34B9D"/>
    <w:rsid w:val="00D4432F"/>
    <w:rsid w:val="00E81A7D"/>
    <w:rsid w:val="00ED6A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A94384B"/>
  <w15:docId w15:val="{32EA83AA-C728-4FCF-8924-DE771E235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F49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4913"/>
  </w:style>
  <w:style w:type="paragraph" w:styleId="Footer">
    <w:name w:val="footer"/>
    <w:basedOn w:val="Normal"/>
    <w:link w:val="FooterChar"/>
    <w:uiPriority w:val="99"/>
    <w:unhideWhenUsed/>
    <w:rsid w:val="008F49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8F4913"/>
  </w:style>
  <w:style w:type="character" w:styleId="Hyperlink">
    <w:name w:val="Hyperlink"/>
    <w:basedOn w:val="DefaultParagraphFont"/>
    <w:uiPriority w:val="99"/>
    <w:unhideWhenUsed/>
    <w:rsid w:val="002C7959"/>
    <w:rPr>
      <w:color w:val="0563C1" w:themeColor="hyperlink"/>
      <w:u w:val="single"/>
    </w:rPr>
  </w:style>
  <w:style w:type="character" w:styleId="UnresolvedMention">
    <w:name w:val="Unresolved Mention"/>
    <w:basedOn w:val="DefaultParagraphFont"/>
    <w:uiPriority w:val="99"/>
    <w:semiHidden/>
    <w:unhideWhenUsed/>
    <w:rsid w:val="002C7959"/>
    <w:rPr>
      <w:color w:val="605E5C"/>
      <w:shd w:val="clear" w:color="auto" w:fill="E1DFDD"/>
    </w:rPr>
  </w:style>
  <w:style w:type="character" w:styleId="FollowedHyperlink">
    <w:name w:val="FollowedHyperlink"/>
    <w:basedOn w:val="DefaultParagraphFont"/>
    <w:uiPriority w:val="99"/>
    <w:semiHidden/>
    <w:unhideWhenUsed/>
    <w:rsid w:val="002C7959"/>
    <w:rPr>
      <w:color w:val="954F72" w:themeColor="followedHyperlink"/>
      <w:u w:val="single"/>
    </w:rPr>
  </w:style>
  <w:style w:type="paragraph" w:styleId="ListParagraph">
    <w:name w:val="List Paragraph"/>
    <w:basedOn w:val="Normal"/>
    <w:uiPriority w:val="34"/>
    <w:qFormat/>
    <w:rsid w:val="004852A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hyperlink" Target="http://www.specialolympics.org"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specialolympics.org"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2</Pages>
  <Words>226</Words>
  <Characters>1290</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Kolker</dc:creator>
  <cp:keywords/>
  <dc:description/>
  <cp:lastModifiedBy>Nathan Kolker</cp:lastModifiedBy>
  <cp:revision>3</cp:revision>
  <dcterms:created xsi:type="dcterms:W3CDTF">2023-03-21T19:00:00Z</dcterms:created>
  <dcterms:modified xsi:type="dcterms:W3CDTF">2023-03-21T19:09:00Z</dcterms:modified>
</cp:coreProperties>
</file>