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125E" w14:textId="62DCC11A" w:rsidR="00E13218" w:rsidRPr="001B2A8E" w:rsidRDefault="00E13218" w:rsidP="005F4E7D">
      <w:pPr>
        <w:spacing w:after="80" w:line="240" w:lineRule="auto"/>
        <w:rPr>
          <w:rFonts w:ascii="Ubuntu" w:hAnsi="Ubuntu"/>
          <w:b/>
          <w:bCs/>
          <w:color w:val="F6891F"/>
          <w:sz w:val="48"/>
          <w:szCs w:val="48"/>
        </w:rPr>
      </w:pPr>
      <w:r>
        <w:rPr>
          <w:rFonts w:ascii="Ubuntu" w:hAnsi="Ubuntu"/>
          <w:b/>
          <w:bCs/>
          <w:color w:val="F6891F"/>
          <w:sz w:val="48"/>
          <w:szCs w:val="48"/>
        </w:rPr>
        <w:t>Découvrir le rôle d’un membre de la famille dans les sports de Special Olympics</w:t>
      </w:r>
    </w:p>
    <w:p w14:paraId="3496CD34" w14:textId="3BDEC73E" w:rsidR="001B2A8E" w:rsidRDefault="00E13218" w:rsidP="000A16B7">
      <w:pPr>
        <w:spacing w:after="120" w:line="240" w:lineRule="auto"/>
        <w:rPr>
          <w:rFonts w:ascii="Ubuntu" w:hAnsi="Ubuntu"/>
          <w:b/>
          <w:bCs/>
          <w:color w:val="292662"/>
          <w:sz w:val="32"/>
          <w:szCs w:val="32"/>
        </w:rPr>
      </w:pPr>
      <w:r>
        <w:rPr>
          <w:rFonts w:ascii="Ubuntu" w:hAnsi="Ubuntu"/>
          <w:b/>
          <w:bCs/>
          <w:color w:val="292662"/>
          <w:sz w:val="32"/>
          <w:szCs w:val="32"/>
        </w:rPr>
        <w:t>Guide pour une participation positive</w:t>
      </w:r>
    </w:p>
    <w:p w14:paraId="179CE9E3" w14:textId="24B04F82" w:rsidR="00723752" w:rsidRPr="00723752" w:rsidRDefault="00723752" w:rsidP="00723752">
      <w:pPr>
        <w:spacing w:after="0" w:line="240" w:lineRule="auto"/>
        <w:rPr>
          <w:rFonts w:ascii="Ubuntu" w:hAnsi="Ubuntu"/>
          <w:b/>
          <w:bCs/>
          <w:color w:val="292662"/>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1"/>
        <w:gridCol w:w="9077"/>
        <w:gridCol w:w="584"/>
      </w:tblGrid>
      <w:tr w:rsidR="00723752" w14:paraId="75750297" w14:textId="77777777" w:rsidTr="00723752">
        <w:trPr>
          <w:trHeight w:val="737"/>
        </w:trPr>
        <w:tc>
          <w:tcPr>
            <w:tcW w:w="281" w:type="dxa"/>
          </w:tcPr>
          <w:p w14:paraId="069CC44D" w14:textId="31F65749" w:rsidR="00723752" w:rsidRDefault="00723752" w:rsidP="001B2A8E">
            <w:pPr>
              <w:autoSpaceDE w:val="0"/>
              <w:autoSpaceDN w:val="0"/>
              <w:adjustRightInd w:val="0"/>
              <w:spacing w:after="120" w:line="288" w:lineRule="auto"/>
              <w:rPr>
                <w:rFonts w:ascii="Ubuntu" w:hAnsi="Ubuntu" w:cs="Ubuntu"/>
                <w:color w:val="292662"/>
                <w:kern w:val="0"/>
              </w:rPr>
            </w:pPr>
          </w:p>
        </w:tc>
        <w:tc>
          <w:tcPr>
            <w:tcW w:w="281" w:type="dxa"/>
            <w:shd w:val="clear" w:color="auto" w:fill="292662"/>
          </w:tcPr>
          <w:p w14:paraId="7A29D8B8" w14:textId="186D4376" w:rsidR="00723752" w:rsidRDefault="00723752" w:rsidP="001B2A8E">
            <w:pPr>
              <w:autoSpaceDE w:val="0"/>
              <w:autoSpaceDN w:val="0"/>
              <w:adjustRightInd w:val="0"/>
              <w:spacing w:after="120" w:line="288" w:lineRule="auto"/>
              <w:rPr>
                <w:rFonts w:ascii="Ubuntu" w:hAnsi="Ubuntu" w:cs="Ubuntu"/>
                <w:color w:val="292662"/>
                <w:kern w:val="0"/>
              </w:rPr>
            </w:pPr>
            <w:r>
              <w:rPr>
                <w:noProof/>
              </w:rPr>
              <w:drawing>
                <wp:anchor distT="0" distB="0" distL="114300" distR="114300" simplePos="0" relativeHeight="251702272" behindDoc="0" locked="0" layoutInCell="1" allowOverlap="1" wp14:anchorId="40DCEA66" wp14:editId="14810E84">
                  <wp:simplePos x="0" y="0"/>
                  <wp:positionH relativeFrom="column">
                    <wp:posOffset>-247015</wp:posOffset>
                  </wp:positionH>
                  <wp:positionV relativeFrom="paragraph">
                    <wp:posOffset>-170180</wp:posOffset>
                  </wp:positionV>
                  <wp:extent cx="381000" cy="381000"/>
                  <wp:effectExtent l="0" t="0" r="0" b="0"/>
                  <wp:wrapNone/>
                  <wp:docPr id="34553301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33010" name="Graphic 1">
                            <a:extLst>
                              <a:ext uri="{C183D7F6-B498-43B3-948B-1728B52AA6E4}">
                                <adec:decorative xmlns:adec="http://schemas.microsoft.com/office/drawing/2017/decorative" val="1"/>
                              </a:ext>
                            </a:extLst>
                          </pic:cNvPr>
                          <pic:cNvPicPr/>
                        </pic:nvPicPr>
                        <pic:blipFill>
                          <a:blip r:embed="rId8">
                            <a:extLst>
                              <a:ext uri="{96DAC541-7B7A-43D3-8B79-37D633B846F1}">
                                <asvg:svgBlip xmlns:asvg="http://schemas.microsoft.com/office/drawing/2016/SVG/main" r:embed="rId9"/>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p>
        </w:tc>
        <w:tc>
          <w:tcPr>
            <w:tcW w:w="9077" w:type="dxa"/>
            <w:shd w:val="clear" w:color="auto" w:fill="292662"/>
            <w:vAlign w:val="center"/>
          </w:tcPr>
          <w:p w14:paraId="6CA5B5D2" w14:textId="3ECEA3C3" w:rsidR="00723752" w:rsidRDefault="00723752" w:rsidP="00723752">
            <w:pPr>
              <w:autoSpaceDE w:val="0"/>
              <w:autoSpaceDN w:val="0"/>
              <w:adjustRightInd w:val="0"/>
              <w:spacing w:line="288" w:lineRule="auto"/>
              <w:ind w:left="113"/>
              <w:rPr>
                <w:rFonts w:ascii="Ubuntu" w:hAnsi="Ubuntu" w:cs="Ubuntu-Bold"/>
                <w:b/>
                <w:bCs/>
                <w:color w:val="F8F6E9"/>
                <w:kern w:val="0"/>
                <w:sz w:val="20"/>
                <w:szCs w:val="20"/>
              </w:rPr>
            </w:pPr>
            <w:r>
              <w:rPr>
                <w:rFonts w:ascii="Ubuntu" w:hAnsi="Ubuntu" w:cs="Ubuntu-Bold"/>
                <w:b/>
                <w:bCs/>
                <w:color w:val="F8F6E9"/>
                <w:sz w:val="20"/>
                <w:szCs w:val="20"/>
              </w:rPr>
              <w:t>Membre de la famille d’un sportif Special Olympics :</w:t>
            </w:r>
          </w:p>
          <w:p w14:paraId="41B2645E" w14:textId="3C693BB8" w:rsidR="00723752" w:rsidRPr="00723752" w:rsidRDefault="00723752" w:rsidP="00723752">
            <w:pPr>
              <w:autoSpaceDE w:val="0"/>
              <w:autoSpaceDN w:val="0"/>
              <w:adjustRightInd w:val="0"/>
              <w:spacing w:line="288" w:lineRule="auto"/>
              <w:ind w:left="113"/>
              <w:rPr>
                <w:rFonts w:ascii="Ubuntu" w:hAnsi="Ubuntu" w:cs="Ubuntu-Bold"/>
                <w:b/>
                <w:bCs/>
                <w:color w:val="F8F6E9"/>
                <w:kern w:val="0"/>
                <w:sz w:val="20"/>
                <w:szCs w:val="20"/>
              </w:rPr>
            </w:pPr>
            <w:r>
              <w:rPr>
                <w:rFonts w:ascii="Ubuntu" w:hAnsi="Ubuntu" w:cs="Ubuntu"/>
                <w:color w:val="F8F6E9"/>
                <w:sz w:val="20"/>
                <w:szCs w:val="20"/>
              </w:rPr>
              <w:t>Un parent, un soignant ou un frère ou une sœur dont un membre de la famille est impliqué dans</w:t>
            </w:r>
            <w:r w:rsidR="002F186E">
              <w:rPr>
                <w:rFonts w:ascii="Ubuntu" w:hAnsi="Ubuntu" w:cs="Ubuntu"/>
                <w:color w:val="F8F6E9"/>
                <w:sz w:val="20"/>
                <w:szCs w:val="20"/>
              </w:rPr>
              <w:t> </w:t>
            </w:r>
            <w:r>
              <w:rPr>
                <w:rFonts w:ascii="Ubuntu" w:hAnsi="Ubuntu" w:cs="Ubuntu"/>
                <w:color w:val="F8F6E9"/>
                <w:sz w:val="20"/>
                <w:szCs w:val="20"/>
              </w:rPr>
              <w:t>les sports de Special Olympics en tant qu’athlète.</w:t>
            </w:r>
          </w:p>
        </w:tc>
        <w:tc>
          <w:tcPr>
            <w:tcW w:w="584" w:type="dxa"/>
            <w:shd w:val="clear" w:color="auto" w:fill="auto"/>
            <w:vAlign w:val="center"/>
          </w:tcPr>
          <w:p w14:paraId="326C07D3" w14:textId="02F55285" w:rsidR="00723752" w:rsidRPr="00723752" w:rsidRDefault="00723752" w:rsidP="00723752">
            <w:pPr>
              <w:autoSpaceDE w:val="0"/>
              <w:autoSpaceDN w:val="0"/>
              <w:adjustRightInd w:val="0"/>
              <w:spacing w:line="288" w:lineRule="auto"/>
              <w:ind w:left="113"/>
              <w:rPr>
                <w:rFonts w:ascii="Ubuntu" w:hAnsi="Ubuntu" w:cs="Ubuntu"/>
                <w:color w:val="292662"/>
                <w:kern w:val="0"/>
                <w:sz w:val="18"/>
                <w:szCs w:val="18"/>
              </w:rPr>
            </w:pPr>
          </w:p>
        </w:tc>
      </w:tr>
      <w:tr w:rsidR="00723752" w14:paraId="50DA3161" w14:textId="77777777" w:rsidTr="002663F8">
        <w:tc>
          <w:tcPr>
            <w:tcW w:w="281" w:type="dxa"/>
          </w:tcPr>
          <w:p w14:paraId="346A490D" w14:textId="77777777" w:rsidR="00723752" w:rsidRPr="00723752" w:rsidRDefault="00723752" w:rsidP="001B2A8E">
            <w:pPr>
              <w:autoSpaceDE w:val="0"/>
              <w:autoSpaceDN w:val="0"/>
              <w:adjustRightInd w:val="0"/>
              <w:spacing w:after="120" w:line="288" w:lineRule="auto"/>
              <w:rPr>
                <w:rFonts w:ascii="Ubuntu" w:hAnsi="Ubuntu" w:cs="Ubuntu"/>
                <w:color w:val="292662"/>
                <w:kern w:val="0"/>
                <w:sz w:val="8"/>
                <w:szCs w:val="8"/>
              </w:rPr>
            </w:pPr>
          </w:p>
        </w:tc>
        <w:tc>
          <w:tcPr>
            <w:tcW w:w="281" w:type="dxa"/>
          </w:tcPr>
          <w:p w14:paraId="57EABD75" w14:textId="58905719" w:rsidR="00723752" w:rsidRPr="00723752" w:rsidRDefault="00723752" w:rsidP="001B2A8E">
            <w:pPr>
              <w:autoSpaceDE w:val="0"/>
              <w:autoSpaceDN w:val="0"/>
              <w:adjustRightInd w:val="0"/>
              <w:spacing w:after="120" w:line="288" w:lineRule="auto"/>
              <w:rPr>
                <w:rFonts w:ascii="Ubuntu" w:hAnsi="Ubuntu" w:cs="Ubuntu"/>
                <w:color w:val="292662"/>
                <w:kern w:val="0"/>
                <w:sz w:val="8"/>
                <w:szCs w:val="8"/>
              </w:rPr>
            </w:pPr>
          </w:p>
        </w:tc>
        <w:tc>
          <w:tcPr>
            <w:tcW w:w="9661" w:type="dxa"/>
            <w:gridSpan w:val="2"/>
          </w:tcPr>
          <w:p w14:paraId="6373142F" w14:textId="4EDB9D1B" w:rsidR="00723752" w:rsidRPr="00723752" w:rsidRDefault="00723752" w:rsidP="001B2A8E">
            <w:pPr>
              <w:autoSpaceDE w:val="0"/>
              <w:autoSpaceDN w:val="0"/>
              <w:adjustRightInd w:val="0"/>
              <w:spacing w:after="120" w:line="288" w:lineRule="auto"/>
              <w:rPr>
                <w:rFonts w:ascii="Ubuntu" w:hAnsi="Ubuntu" w:cs="Ubuntu"/>
                <w:color w:val="292662"/>
                <w:kern w:val="0"/>
                <w:sz w:val="8"/>
                <w:szCs w:val="8"/>
              </w:rPr>
            </w:pPr>
          </w:p>
        </w:tc>
      </w:tr>
      <w:tr w:rsidR="00723752" w14:paraId="2D7CBA5F" w14:textId="77777777" w:rsidTr="00723752">
        <w:tc>
          <w:tcPr>
            <w:tcW w:w="284" w:type="dxa"/>
          </w:tcPr>
          <w:p w14:paraId="50C94C39" w14:textId="7F8A2C1C" w:rsidR="00723752" w:rsidRDefault="00723752" w:rsidP="00723752">
            <w:pPr>
              <w:autoSpaceDE w:val="0"/>
              <w:autoSpaceDN w:val="0"/>
              <w:adjustRightInd w:val="0"/>
              <w:spacing w:afterLines="60" w:after="144" w:line="288" w:lineRule="auto"/>
              <w:rPr>
                <w:rFonts w:ascii="Ubuntu" w:hAnsi="Ubuntu" w:cs="Ubuntu"/>
                <w:color w:val="292662"/>
                <w:kern w:val="0"/>
              </w:rPr>
            </w:pPr>
          </w:p>
        </w:tc>
        <w:tc>
          <w:tcPr>
            <w:tcW w:w="9939" w:type="dxa"/>
            <w:gridSpan w:val="3"/>
          </w:tcPr>
          <w:p w14:paraId="57FD5A44" w14:textId="1E150E5A" w:rsidR="00723752" w:rsidRPr="000A16B7" w:rsidRDefault="00723752" w:rsidP="000A16B7">
            <w:pPr>
              <w:autoSpaceDE w:val="0"/>
              <w:autoSpaceDN w:val="0"/>
              <w:adjustRightInd w:val="0"/>
              <w:spacing w:line="288" w:lineRule="auto"/>
              <w:rPr>
                <w:rFonts w:ascii="Ubuntu" w:hAnsi="Ubuntu" w:cs="Ubuntu"/>
                <w:color w:val="292662"/>
                <w:kern w:val="0"/>
                <w:sz w:val="20"/>
                <w:szCs w:val="20"/>
              </w:rPr>
            </w:pPr>
            <w:r>
              <w:rPr>
                <w:rFonts w:ascii="Ubuntu" w:hAnsi="Ubuntu" w:cs="Ubuntu"/>
                <w:color w:val="292662"/>
                <w:sz w:val="20"/>
                <w:szCs w:val="20"/>
              </w:rPr>
              <w:t>Ce rôle implique divers comportements, responsabilités et attitudes ayant pour objectif de soutenir et de</w:t>
            </w:r>
            <w:r w:rsidR="002F186E">
              <w:rPr>
                <w:rFonts w:ascii="Ubuntu" w:hAnsi="Ubuntu" w:cs="Ubuntu"/>
                <w:color w:val="292662"/>
                <w:sz w:val="20"/>
                <w:szCs w:val="20"/>
              </w:rPr>
              <w:t> </w:t>
            </w:r>
            <w:r>
              <w:rPr>
                <w:rFonts w:ascii="Ubuntu" w:hAnsi="Ubuntu" w:cs="Ubuntu"/>
                <w:color w:val="292662"/>
                <w:sz w:val="20"/>
                <w:szCs w:val="20"/>
              </w:rPr>
              <w:t>favoriser la participation sportive, le développement et le bien-être général de l’athlète. Être membre d’une famille sportive implique de s’adapter à la personnalité individuelle de votre enfant athlète et de soutenir son parcours de manière à favoriser son développement physique, émotionnel et personnel.</w:t>
            </w:r>
          </w:p>
        </w:tc>
      </w:tr>
    </w:tbl>
    <w:p w14:paraId="154D9A38" w14:textId="23202ECE" w:rsidR="0092385F" w:rsidRDefault="00723752" w:rsidP="00723752">
      <w:pPr>
        <w:autoSpaceDE w:val="0"/>
        <w:autoSpaceDN w:val="0"/>
        <w:adjustRightInd w:val="0"/>
        <w:spacing w:after="120" w:line="288" w:lineRule="auto"/>
        <w:rPr>
          <w:rFonts w:ascii="Ubuntu" w:hAnsi="Ubuntu" w:cs="Ubuntu"/>
          <w:color w:val="FFFFFF" w:themeColor="background1"/>
          <w:kern w:val="0"/>
          <w:sz w:val="18"/>
          <w:szCs w:val="18"/>
        </w:rPr>
      </w:pPr>
      <w:r>
        <w:rPr>
          <w:rFonts w:ascii="Ubuntu" w:hAnsi="Ubuntu" w:cs="Ubuntu"/>
          <w:noProof/>
          <w:color w:val="292662"/>
        </w:rPr>
        <mc:AlternateContent>
          <mc:Choice Requires="wpg">
            <w:drawing>
              <wp:anchor distT="0" distB="0" distL="114300" distR="114300" simplePos="0" relativeHeight="251696128" behindDoc="0" locked="0" layoutInCell="1" allowOverlap="1" wp14:anchorId="215C3ECD" wp14:editId="4E845AF5">
                <wp:simplePos x="0" y="0"/>
                <wp:positionH relativeFrom="column">
                  <wp:posOffset>3131</wp:posOffset>
                </wp:positionH>
                <wp:positionV relativeFrom="paragraph">
                  <wp:posOffset>93345</wp:posOffset>
                </wp:positionV>
                <wp:extent cx="5069941" cy="781050"/>
                <wp:effectExtent l="0" t="0" r="16510" b="0"/>
                <wp:wrapNone/>
                <wp:docPr id="1183146288"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069941" cy="781050"/>
                          <a:chOff x="0" y="0"/>
                          <a:chExt cx="5069941" cy="781050"/>
                        </a:xfrm>
                      </wpg:grpSpPr>
                      <pic:pic xmlns:pic="http://schemas.openxmlformats.org/drawingml/2006/picture">
                        <pic:nvPicPr>
                          <pic:cNvPr id="655557589" name="Graphic 1">
                            <a:extLst>
                              <a:ext uri="{C183D7F6-B498-43B3-948B-1728B52AA6E4}">
                                <adec:decorative xmlns:adec="http://schemas.microsoft.com/office/drawing/2017/decorative" val="1"/>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608965" cy="781050"/>
                          </a:xfrm>
                          <a:prstGeom prst="rect">
                            <a:avLst/>
                          </a:prstGeom>
                        </pic:spPr>
                      </pic:pic>
                      <wps:wsp>
                        <wps:cNvPr id="1726332367" name="Rectangle: Rounded Corners 1" descr="Parent and Caregiver Pathway"/>
                        <wps:cNvSpPr/>
                        <wps:spPr>
                          <a:xfrm>
                            <a:off x="378122" y="202747"/>
                            <a:ext cx="4691819" cy="360000"/>
                          </a:xfrm>
                          <a:prstGeom prst="roundRect">
                            <a:avLst>
                              <a:gd name="adj" fmla="val 50000"/>
                            </a:avLst>
                          </a:prstGeom>
                          <a:noFill/>
                          <a:ln w="38100">
                            <a:solidFill>
                              <a:srgbClr val="29266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BC46EC" w14:textId="36C5D612" w:rsidR="00E45B30" w:rsidRPr="00E45B30" w:rsidRDefault="0006119A" w:rsidP="00134039">
                              <w:pPr>
                                <w:spacing w:after="0" w:line="240" w:lineRule="auto"/>
                                <w:ind w:left="397"/>
                                <w:rPr>
                                  <w:rFonts w:ascii="Ubuntu Light" w:hAnsi="Ubuntu Light"/>
                                  <w:b/>
                                  <w:bCs/>
                                  <w:color w:val="292662"/>
                                  <w:sz w:val="24"/>
                                  <w:szCs w:val="24"/>
                                </w:rPr>
                              </w:pPr>
                              <w:r>
                                <w:rPr>
                                  <w:rFonts w:ascii="Ubuntu Light" w:hAnsi="Ubuntu Light"/>
                                  <w:b/>
                                  <w:bCs/>
                                  <w:color w:val="292662"/>
                                  <w:sz w:val="24"/>
                                  <w:szCs w:val="24"/>
                                </w:rPr>
                                <w:t>Rôles clés des parents ou des soignants au niveau sportif</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5C3ECD" id="Group 3" o:spid="_x0000_s1026" alt="&quot;&quot;" style="position:absolute;margin-left:.25pt;margin-top:7.35pt;width:399.2pt;height:61.5pt;z-index:251696128;mso-width-relative:margin;mso-height-relative:margin" coordsize="50699,781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">
                <v:shape id="Graphic 1" o:spid="_x0000_s1027" type="#_x0000_t75" alt="&quot;&quot;" style="position:absolute;width:6089;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">
                  <v:imagedata r:id="rId12" o:title=""/>
                </v:shape>
                <v:roundrect id="Rectangle: Rounded Corners 1" o:spid="_x0000_s1028" alt="Parent and Caregiver Pathway" style="position:absolute;left:3781;top:2027;width:46918;height:360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" filled="f" strokecolor="#292662" strokeweight="3pt">
                  <v:stroke joinstyle="miter"/>
                  <v:textbox inset=",0,,0">
                    <w:txbxContent>
                      <w:p w14:paraId="43BC46EC" w14:textId="36C5D612" w:rsidR="00E45B30" w:rsidRPr="00E45B30" w:rsidRDefault="0006119A" w:rsidP="00134039">
                        <w:pPr>
                          <w:spacing w:after="0" w:line="240" w:lineRule="auto"/>
                          <w:ind w:left="397"/>
                          <w:rPr>
                            <w:rFonts w:ascii="Ubuntu Light" w:hAnsi="Ubuntu Light"/>
                            <w:b/>
                            <w:bCs/>
                            <w:color w:val="292662"/>
                            <w:sz w:val="24"/>
                            <w:szCs w:val="24"/>
                          </w:rPr>
                        </w:pPr>
                        <w:r>
                          <w:rPr>
                            <w:rFonts w:ascii="Ubuntu Light" w:hAnsi="Ubuntu Light"/>
                            <w:b/>
                            <w:bCs/>
                            <w:color w:val="292662"/>
                            <w:sz w:val="24"/>
                            <w:szCs w:val="24"/>
                          </w:rPr>
                          <w:t>Rôles clés des parents ou des soignants au niveau sportif</w:t>
                        </w:r>
                      </w:p>
                    </w:txbxContent>
                  </v:textbox>
                </v:roundrect>
              </v:group>
            </w:pict>
          </mc:Fallback>
        </mc:AlternateContent>
      </w:r>
    </w:p>
    <w:p w14:paraId="43095102" w14:textId="12FACF14" w:rsidR="00E45B30" w:rsidRDefault="00E45B30" w:rsidP="00E45B30">
      <w:pPr>
        <w:autoSpaceDE w:val="0"/>
        <w:autoSpaceDN w:val="0"/>
        <w:adjustRightInd w:val="0"/>
        <w:spacing w:after="0" w:line="288" w:lineRule="auto"/>
        <w:rPr>
          <w:rFonts w:ascii="Ubuntu" w:hAnsi="Ubuntu" w:cs="Ubuntu"/>
          <w:color w:val="FFFFFF" w:themeColor="background1"/>
          <w:kern w:val="0"/>
          <w:sz w:val="18"/>
          <w:szCs w:val="18"/>
        </w:rPr>
      </w:pPr>
    </w:p>
    <w:p w14:paraId="036C85F7" w14:textId="70F17707" w:rsidR="00E45B30" w:rsidRDefault="00E45B30" w:rsidP="006F3AD9">
      <w:pPr>
        <w:autoSpaceDE w:val="0"/>
        <w:autoSpaceDN w:val="0"/>
        <w:adjustRightInd w:val="0"/>
        <w:spacing w:after="0" w:line="288" w:lineRule="auto"/>
        <w:ind w:left="567"/>
        <w:rPr>
          <w:rFonts w:ascii="Ubuntu" w:hAnsi="Ubuntu" w:cs="Ubuntu"/>
          <w:color w:val="FFFFFF" w:themeColor="background1"/>
          <w:kern w:val="0"/>
          <w:sz w:val="18"/>
          <w:szCs w:val="18"/>
        </w:rPr>
      </w:pPr>
    </w:p>
    <w:p w14:paraId="6469454E" w14:textId="77066C01" w:rsidR="00E45B30" w:rsidRDefault="00E45B30" w:rsidP="00E45B30">
      <w:pPr>
        <w:autoSpaceDE w:val="0"/>
        <w:autoSpaceDN w:val="0"/>
        <w:adjustRightInd w:val="0"/>
        <w:spacing w:after="0" w:line="288" w:lineRule="auto"/>
        <w:rPr>
          <w:rFonts w:ascii="Ubuntu" w:hAnsi="Ubuntu" w:cs="Ubuntu"/>
          <w:color w:val="FFFFFF" w:themeColor="background1"/>
          <w:kern w:val="0"/>
          <w:sz w:val="18"/>
          <w:szCs w:val="18"/>
        </w:rPr>
      </w:pPr>
    </w:p>
    <w:p w14:paraId="5CE62EE5" w14:textId="15706937" w:rsidR="0092385F" w:rsidRPr="004D57A8" w:rsidRDefault="004D57A8" w:rsidP="00E45B30">
      <w:pPr>
        <w:autoSpaceDE w:val="0"/>
        <w:autoSpaceDN w:val="0"/>
        <w:adjustRightInd w:val="0"/>
        <w:spacing w:after="0" w:line="288" w:lineRule="auto"/>
        <w:rPr>
          <w:rFonts w:ascii="Ubuntu" w:hAnsi="Ubuntu" w:cs="Ubuntu"/>
          <w:color w:val="FFFFFF" w:themeColor="background1"/>
          <w:kern w:val="0"/>
          <w:sz w:val="12"/>
          <w:szCs w:val="12"/>
        </w:rPr>
      </w:pPr>
      <w:r>
        <w:rPr>
          <w:rFonts w:ascii="Ubuntu" w:hAnsi="Ubuntu" w:cs="Ubuntu"/>
          <w:color w:val="FFFFFF" w:themeColor="background1"/>
          <w:sz w:val="12"/>
          <w:szCs w:val="12"/>
        </w:rPr>
        <w:t>Rôles clés des parents ou des soignants au niveau sportif</w:t>
      </w:r>
    </w:p>
    <w:p w14:paraId="5170E53F" w14:textId="35301827" w:rsidR="00110A58" w:rsidRPr="0092385F" w:rsidRDefault="00110A58" w:rsidP="00E45B30">
      <w:pPr>
        <w:autoSpaceDE w:val="0"/>
        <w:autoSpaceDN w:val="0"/>
        <w:adjustRightInd w:val="0"/>
        <w:spacing w:after="0" w:line="288" w:lineRule="auto"/>
        <w:rPr>
          <w:rFonts w:ascii="Ubuntu" w:hAnsi="Ubuntu" w:cs="Ubuntu"/>
          <w:color w:val="FFFFFF" w:themeColor="background1"/>
          <w:kern w:val="0"/>
          <w:sz w:val="14"/>
          <w:szCs w:val="14"/>
        </w:rPr>
      </w:pPr>
    </w:p>
    <w:tbl>
      <w:tblPr>
        <w:tblStyle w:val="TableGrid"/>
        <w:tblW w:w="10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340"/>
        <w:gridCol w:w="1872"/>
        <w:gridCol w:w="7625"/>
      </w:tblGrid>
      <w:tr w:rsidR="000A16B7" w14:paraId="297AB058" w14:textId="77777777" w:rsidTr="00B54EC3">
        <w:tc>
          <w:tcPr>
            <w:tcW w:w="340" w:type="dxa"/>
            <w:tcMar>
              <w:top w:w="142" w:type="dxa"/>
              <w:bottom w:w="142" w:type="dxa"/>
            </w:tcMar>
          </w:tcPr>
          <w:p w14:paraId="7A2F32E9" w14:textId="55A08C7A" w:rsidR="000A16B7" w:rsidRDefault="000A16B7">
            <w:pPr>
              <w:rPr>
                <w:rFonts w:ascii="Ubuntu" w:hAnsi="Ubuntu" w:cs="Ubuntu"/>
                <w:color w:val="292662"/>
                <w:kern w:val="0"/>
              </w:rPr>
            </w:pPr>
            <w:r>
              <w:rPr>
                <w:noProof/>
              </w:rPr>
              <w:drawing>
                <wp:anchor distT="0" distB="0" distL="114300" distR="114300" simplePos="0" relativeHeight="251737088" behindDoc="0" locked="0" layoutInCell="1" allowOverlap="1" wp14:anchorId="174B2347" wp14:editId="3616A5E3">
                  <wp:simplePos x="0" y="0"/>
                  <wp:positionH relativeFrom="column">
                    <wp:posOffset>-61595</wp:posOffset>
                  </wp:positionH>
                  <wp:positionV relativeFrom="paragraph">
                    <wp:posOffset>40005</wp:posOffset>
                  </wp:positionV>
                  <wp:extent cx="171450" cy="114300"/>
                  <wp:effectExtent l="0" t="0" r="0" b="0"/>
                  <wp:wrapNone/>
                  <wp:docPr id="1658004597"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004597" name="Graphic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71450" cy="114300"/>
                          </a:xfrm>
                          <a:prstGeom prst="rect">
                            <a:avLst/>
                          </a:prstGeom>
                        </pic:spPr>
                      </pic:pic>
                    </a:graphicData>
                  </a:graphic>
                </wp:anchor>
              </w:drawing>
            </w:r>
          </w:p>
        </w:tc>
        <w:tc>
          <w:tcPr>
            <w:tcW w:w="340" w:type="dxa"/>
            <w:tcBorders>
              <w:bottom w:val="single" w:sz="24" w:space="0" w:color="FFFFFF" w:themeColor="background1"/>
            </w:tcBorders>
            <w:shd w:val="clear" w:color="auto" w:fill="F6891F"/>
            <w:tcMar>
              <w:top w:w="142" w:type="dxa"/>
              <w:bottom w:w="142" w:type="dxa"/>
              <w:right w:w="0" w:type="dxa"/>
            </w:tcMar>
          </w:tcPr>
          <w:p w14:paraId="73E28E36" w14:textId="6600DC66" w:rsidR="000A16B7" w:rsidRPr="000617CE" w:rsidRDefault="000A16B7">
            <w:pPr>
              <w:rPr>
                <w:rFonts w:ascii="Ubuntu" w:hAnsi="Ubuntu" w:cs="Ubuntu"/>
                <w:b/>
                <w:bCs/>
                <w:color w:val="292662"/>
                <w:kern w:val="0"/>
                <w:sz w:val="24"/>
                <w:szCs w:val="24"/>
              </w:rPr>
            </w:pPr>
            <w:r>
              <w:rPr>
                <w:rFonts w:ascii="Ubuntu" w:hAnsi="Ubuntu" w:cs="Ubuntu"/>
                <w:b/>
                <w:bCs/>
                <w:color w:val="292662"/>
                <w:sz w:val="24"/>
                <w:szCs w:val="24"/>
              </w:rPr>
              <w:t>1</w:t>
            </w:r>
          </w:p>
        </w:tc>
        <w:tc>
          <w:tcPr>
            <w:tcW w:w="1872" w:type="dxa"/>
            <w:tcBorders>
              <w:bottom w:val="single" w:sz="4" w:space="0" w:color="292662"/>
            </w:tcBorders>
            <w:tcMar>
              <w:top w:w="142" w:type="dxa"/>
              <w:bottom w:w="142" w:type="dxa"/>
              <w:right w:w="170" w:type="dxa"/>
            </w:tcMar>
          </w:tcPr>
          <w:p w14:paraId="5576B41D" w14:textId="5AC5A04F" w:rsidR="000A16B7" w:rsidRPr="000A16B7" w:rsidRDefault="000A16B7" w:rsidP="005F4E7D">
            <w:pPr>
              <w:spacing w:line="228" w:lineRule="auto"/>
              <w:rPr>
                <w:rFonts w:ascii="Ubuntu" w:hAnsi="Ubuntu" w:cs="Ubuntu"/>
                <w:b/>
                <w:bCs/>
                <w:color w:val="292662"/>
                <w:kern w:val="0"/>
                <w:sz w:val="20"/>
                <w:szCs w:val="20"/>
              </w:rPr>
            </w:pPr>
            <w:r>
              <w:rPr>
                <w:rFonts w:ascii="Ubuntu" w:hAnsi="Ubuntu" w:cs="Ubuntu"/>
                <w:b/>
                <w:bCs/>
                <w:color w:val="292662"/>
                <w:sz w:val="20"/>
                <w:szCs w:val="20"/>
              </w:rPr>
              <w:t>Attitude de</w:t>
            </w:r>
            <w:r w:rsidR="002F186E">
              <w:rPr>
                <w:rFonts w:ascii="Ubuntu" w:hAnsi="Ubuntu" w:cs="Ubuntu"/>
                <w:b/>
                <w:bCs/>
                <w:color w:val="292662"/>
                <w:sz w:val="20"/>
                <w:szCs w:val="20"/>
              </w:rPr>
              <w:t> </w:t>
            </w:r>
            <w:r>
              <w:rPr>
                <w:rFonts w:ascii="Ubuntu" w:hAnsi="Ubuntu" w:cs="Ubuntu"/>
                <w:b/>
                <w:bCs/>
                <w:color w:val="292662"/>
                <w:sz w:val="20"/>
                <w:szCs w:val="20"/>
              </w:rPr>
              <w:t>soutien</w:t>
            </w:r>
          </w:p>
        </w:tc>
        <w:tc>
          <w:tcPr>
            <w:tcW w:w="7625" w:type="dxa"/>
            <w:tcBorders>
              <w:bottom w:val="single" w:sz="4" w:space="0" w:color="292662"/>
            </w:tcBorders>
            <w:tcMar>
              <w:top w:w="142" w:type="dxa"/>
              <w:bottom w:w="142" w:type="dxa"/>
            </w:tcMar>
          </w:tcPr>
          <w:p w14:paraId="58B16BA0" w14:textId="21F63223" w:rsidR="000A16B7" w:rsidRDefault="000A16B7" w:rsidP="005F4E7D">
            <w:pPr>
              <w:spacing w:line="269" w:lineRule="auto"/>
              <w:rPr>
                <w:rFonts w:ascii="Ubuntu" w:hAnsi="Ubuntu" w:cs="Ubuntu"/>
                <w:color w:val="292662"/>
                <w:kern w:val="0"/>
              </w:rPr>
            </w:pPr>
            <w:r>
              <w:rPr>
                <w:rFonts w:ascii="Ubuntu Light" w:hAnsi="Ubuntu Light" w:cs="Ubuntu-Light"/>
                <w:color w:val="292662"/>
                <w:sz w:val="18"/>
                <w:szCs w:val="18"/>
              </w:rPr>
              <w:t xml:space="preserve">Les parents de sportif doivent encourager et soutenir la participation de leur enfant athlète à des sports, quels que soient son niveau de compétence ou ses réalisations. </w:t>
            </w:r>
            <w:r w:rsidR="00612D9D" w:rsidRPr="00612D9D">
              <w:rPr>
                <w:rFonts w:ascii="Ubuntu Light" w:hAnsi="Ubuntu Light" w:cs="Ubuntu-Light"/>
                <w:color w:val="292662"/>
                <w:sz w:val="18"/>
                <w:szCs w:val="18"/>
              </w:rPr>
              <w:t>L’accent doit être mis sur le plaisir de l’expérience, l’apprentissage et le développement personnel plutôt que simplement sur le fait de gagner.</w:t>
            </w:r>
          </w:p>
        </w:tc>
      </w:tr>
      <w:tr w:rsidR="000A16B7" w14:paraId="64B3ED09" w14:textId="77777777" w:rsidTr="00B54EC3">
        <w:tc>
          <w:tcPr>
            <w:tcW w:w="340" w:type="dxa"/>
            <w:tcMar>
              <w:top w:w="142" w:type="dxa"/>
              <w:bottom w:w="142" w:type="dxa"/>
            </w:tcMar>
          </w:tcPr>
          <w:p w14:paraId="5F6B2281" w14:textId="3E3F5FBF" w:rsidR="000A16B7" w:rsidRDefault="000A16B7">
            <w:pPr>
              <w:rPr>
                <w:rFonts w:ascii="Ubuntu" w:hAnsi="Ubuntu" w:cs="Ubuntu"/>
                <w:color w:val="292662"/>
                <w:kern w:val="0"/>
              </w:rPr>
            </w:pPr>
            <w:r>
              <w:rPr>
                <w:noProof/>
              </w:rPr>
              <w:drawing>
                <wp:anchor distT="0" distB="0" distL="114300" distR="114300" simplePos="0" relativeHeight="251738112" behindDoc="0" locked="0" layoutInCell="1" allowOverlap="1" wp14:anchorId="2D3C1431" wp14:editId="1DE6B754">
                  <wp:simplePos x="0" y="0"/>
                  <wp:positionH relativeFrom="column">
                    <wp:posOffset>-62230</wp:posOffset>
                  </wp:positionH>
                  <wp:positionV relativeFrom="paragraph">
                    <wp:posOffset>40005</wp:posOffset>
                  </wp:positionV>
                  <wp:extent cx="171450" cy="114300"/>
                  <wp:effectExtent l="0" t="0" r="0" b="0"/>
                  <wp:wrapNone/>
                  <wp:docPr id="117510121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101210" name="Graphic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themeColor="background1"/>
              <w:bottom w:val="single" w:sz="24" w:space="0" w:color="FFFFFF" w:themeColor="background1"/>
            </w:tcBorders>
            <w:shd w:val="clear" w:color="auto" w:fill="F6891F"/>
            <w:tcMar>
              <w:top w:w="142" w:type="dxa"/>
              <w:bottom w:w="142" w:type="dxa"/>
              <w:right w:w="0" w:type="dxa"/>
            </w:tcMar>
          </w:tcPr>
          <w:p w14:paraId="62CBE3ED" w14:textId="4A142705" w:rsidR="000A16B7" w:rsidRPr="000617CE" w:rsidRDefault="000A16B7">
            <w:pPr>
              <w:rPr>
                <w:rFonts w:ascii="Ubuntu" w:hAnsi="Ubuntu" w:cs="Ubuntu"/>
                <w:b/>
                <w:bCs/>
                <w:color w:val="292662"/>
                <w:kern w:val="0"/>
                <w:sz w:val="24"/>
                <w:szCs w:val="24"/>
              </w:rPr>
            </w:pPr>
            <w:r>
              <w:rPr>
                <w:rFonts w:ascii="Ubuntu" w:hAnsi="Ubuntu" w:cs="Ubuntu"/>
                <w:b/>
                <w:bCs/>
                <w:color w:val="292662"/>
                <w:sz w:val="24"/>
                <w:szCs w:val="24"/>
              </w:rPr>
              <w:t>2</w:t>
            </w:r>
          </w:p>
        </w:tc>
        <w:tc>
          <w:tcPr>
            <w:tcW w:w="1872" w:type="dxa"/>
            <w:tcBorders>
              <w:top w:val="single" w:sz="4" w:space="0" w:color="292662"/>
              <w:bottom w:val="single" w:sz="4" w:space="0" w:color="292662"/>
            </w:tcBorders>
            <w:tcMar>
              <w:top w:w="142" w:type="dxa"/>
              <w:bottom w:w="142" w:type="dxa"/>
              <w:right w:w="170" w:type="dxa"/>
            </w:tcMar>
          </w:tcPr>
          <w:p w14:paraId="42F3F1A2" w14:textId="25C95BD3" w:rsidR="000A16B7" w:rsidRPr="000A16B7" w:rsidRDefault="000A16B7" w:rsidP="005F4E7D">
            <w:pPr>
              <w:spacing w:line="228" w:lineRule="auto"/>
              <w:rPr>
                <w:rFonts w:ascii="Ubuntu" w:hAnsi="Ubuntu" w:cs="Ubuntu"/>
                <w:b/>
                <w:bCs/>
                <w:color w:val="292662"/>
                <w:kern w:val="0"/>
                <w:sz w:val="20"/>
                <w:szCs w:val="20"/>
              </w:rPr>
            </w:pPr>
            <w:r>
              <w:rPr>
                <w:rFonts w:ascii="Ubuntu" w:hAnsi="Ubuntu" w:cs="Ubuntu"/>
                <w:b/>
                <w:bCs/>
                <w:color w:val="292662"/>
                <w:sz w:val="20"/>
                <w:szCs w:val="20"/>
              </w:rPr>
              <w:t>Soutien émotionnel</w:t>
            </w:r>
          </w:p>
        </w:tc>
        <w:tc>
          <w:tcPr>
            <w:tcW w:w="7625" w:type="dxa"/>
            <w:tcBorders>
              <w:top w:val="single" w:sz="4" w:space="0" w:color="292662"/>
              <w:bottom w:val="single" w:sz="4" w:space="0" w:color="292662"/>
            </w:tcBorders>
            <w:tcMar>
              <w:top w:w="142" w:type="dxa"/>
              <w:bottom w:w="142" w:type="dxa"/>
            </w:tcMar>
          </w:tcPr>
          <w:p w14:paraId="5447E1F2" w14:textId="09FCD924" w:rsidR="000A16B7" w:rsidRDefault="000A16B7" w:rsidP="005F4E7D">
            <w:pPr>
              <w:spacing w:line="269" w:lineRule="auto"/>
              <w:rPr>
                <w:rFonts w:ascii="Ubuntu" w:hAnsi="Ubuntu" w:cs="Ubuntu"/>
                <w:color w:val="292662"/>
                <w:kern w:val="0"/>
              </w:rPr>
            </w:pPr>
            <w:r>
              <w:rPr>
                <w:rFonts w:ascii="Ubuntu Light" w:hAnsi="Ubuntu Light" w:cs="Ubuntu-Light"/>
                <w:color w:val="292662"/>
                <w:sz w:val="18"/>
                <w:szCs w:val="18"/>
              </w:rPr>
              <w:t>Que vous soyez présent(e) émotionnellement pour votre enfant athlète est crucial. Qu’il</w:t>
            </w:r>
            <w:r w:rsidR="002F186E">
              <w:rPr>
                <w:rFonts w:ascii="Ubuntu Light" w:hAnsi="Ubuntu Light" w:cs="Ubuntu-Light"/>
                <w:color w:val="292662"/>
                <w:sz w:val="18"/>
                <w:szCs w:val="18"/>
              </w:rPr>
              <w:t> </w:t>
            </w:r>
            <w:r>
              <w:rPr>
                <w:rFonts w:ascii="Ubuntu Light" w:hAnsi="Ubuntu Light" w:cs="Ubuntu-Light"/>
                <w:color w:val="292662"/>
                <w:sz w:val="18"/>
                <w:szCs w:val="18"/>
              </w:rPr>
              <w:t>gagne ou qu’il perde, montrer que vous êtes fier de ses efforts et de ses progrès est</w:t>
            </w:r>
            <w:r w:rsidR="002F186E">
              <w:rPr>
                <w:rFonts w:ascii="Ubuntu Light" w:hAnsi="Ubuntu Light" w:cs="Ubuntu-Light"/>
                <w:color w:val="292662"/>
                <w:sz w:val="18"/>
                <w:szCs w:val="18"/>
              </w:rPr>
              <w:t> </w:t>
            </w:r>
            <w:r>
              <w:rPr>
                <w:rFonts w:ascii="Ubuntu Light" w:hAnsi="Ubuntu Light" w:cs="Ubuntu-Light"/>
                <w:color w:val="292662"/>
                <w:sz w:val="18"/>
                <w:szCs w:val="18"/>
              </w:rPr>
              <w:t>important pour son estime de soi et sa motivation.</w:t>
            </w:r>
          </w:p>
        </w:tc>
      </w:tr>
      <w:tr w:rsidR="000A16B7" w14:paraId="652C5AC7" w14:textId="77777777" w:rsidTr="00B54EC3">
        <w:tc>
          <w:tcPr>
            <w:tcW w:w="340" w:type="dxa"/>
            <w:tcMar>
              <w:top w:w="142" w:type="dxa"/>
              <w:bottom w:w="142" w:type="dxa"/>
            </w:tcMar>
          </w:tcPr>
          <w:p w14:paraId="0B17D186" w14:textId="3AB9C172" w:rsidR="000A16B7" w:rsidRDefault="000A16B7">
            <w:pPr>
              <w:rPr>
                <w:rFonts w:ascii="Ubuntu" w:hAnsi="Ubuntu" w:cs="Ubuntu"/>
                <w:color w:val="292662"/>
                <w:kern w:val="0"/>
              </w:rPr>
            </w:pPr>
            <w:r>
              <w:rPr>
                <w:noProof/>
              </w:rPr>
              <w:drawing>
                <wp:anchor distT="0" distB="0" distL="114300" distR="114300" simplePos="0" relativeHeight="251739136" behindDoc="0" locked="0" layoutInCell="1" allowOverlap="1" wp14:anchorId="345EE023" wp14:editId="3713DE65">
                  <wp:simplePos x="0" y="0"/>
                  <wp:positionH relativeFrom="column">
                    <wp:posOffset>-62230</wp:posOffset>
                  </wp:positionH>
                  <wp:positionV relativeFrom="paragraph">
                    <wp:posOffset>48895</wp:posOffset>
                  </wp:positionV>
                  <wp:extent cx="171450" cy="114300"/>
                  <wp:effectExtent l="0" t="0" r="0" b="0"/>
                  <wp:wrapNone/>
                  <wp:docPr id="139997673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76735" name="Graphic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themeColor="background1"/>
              <w:bottom w:val="single" w:sz="24" w:space="0" w:color="FFFFFF" w:themeColor="background1"/>
            </w:tcBorders>
            <w:shd w:val="clear" w:color="auto" w:fill="F6891F"/>
            <w:tcMar>
              <w:top w:w="142" w:type="dxa"/>
              <w:bottom w:w="142" w:type="dxa"/>
              <w:right w:w="0" w:type="dxa"/>
            </w:tcMar>
          </w:tcPr>
          <w:p w14:paraId="6599503A" w14:textId="0229CF39" w:rsidR="000A16B7" w:rsidRPr="000617CE" w:rsidRDefault="000A16B7">
            <w:pPr>
              <w:rPr>
                <w:rFonts w:ascii="Ubuntu" w:hAnsi="Ubuntu" w:cs="Ubuntu"/>
                <w:b/>
                <w:bCs/>
                <w:color w:val="292662"/>
                <w:kern w:val="0"/>
                <w:sz w:val="24"/>
                <w:szCs w:val="24"/>
              </w:rPr>
            </w:pPr>
            <w:r>
              <w:rPr>
                <w:rFonts w:ascii="Ubuntu" w:hAnsi="Ubuntu" w:cs="Ubuntu"/>
                <w:b/>
                <w:bCs/>
                <w:color w:val="292662"/>
                <w:sz w:val="24"/>
                <w:szCs w:val="24"/>
              </w:rPr>
              <w:t>3</w:t>
            </w:r>
          </w:p>
        </w:tc>
        <w:tc>
          <w:tcPr>
            <w:tcW w:w="1872" w:type="dxa"/>
            <w:tcBorders>
              <w:top w:val="single" w:sz="4" w:space="0" w:color="292662"/>
              <w:bottom w:val="single" w:sz="4" w:space="0" w:color="292662"/>
            </w:tcBorders>
            <w:tcMar>
              <w:top w:w="142" w:type="dxa"/>
              <w:bottom w:w="142" w:type="dxa"/>
              <w:right w:w="170" w:type="dxa"/>
            </w:tcMar>
          </w:tcPr>
          <w:p w14:paraId="45A7B8BB" w14:textId="49A71DBE" w:rsidR="000A16B7" w:rsidRPr="000A16B7" w:rsidRDefault="000A16B7" w:rsidP="005F4E7D">
            <w:pPr>
              <w:spacing w:line="228" w:lineRule="auto"/>
              <w:rPr>
                <w:rFonts w:ascii="Ubuntu" w:hAnsi="Ubuntu" w:cs="Ubuntu"/>
                <w:b/>
                <w:bCs/>
                <w:color w:val="292662"/>
                <w:kern w:val="0"/>
                <w:sz w:val="20"/>
                <w:szCs w:val="20"/>
              </w:rPr>
            </w:pPr>
            <w:r>
              <w:rPr>
                <w:rFonts w:ascii="Ubuntu" w:hAnsi="Ubuntu" w:cs="Ubuntu"/>
                <w:b/>
                <w:bCs/>
                <w:color w:val="292662"/>
                <w:sz w:val="20"/>
                <w:szCs w:val="20"/>
              </w:rPr>
              <w:t>Support logistique</w:t>
            </w:r>
          </w:p>
        </w:tc>
        <w:tc>
          <w:tcPr>
            <w:tcW w:w="7625" w:type="dxa"/>
            <w:tcBorders>
              <w:top w:val="single" w:sz="4" w:space="0" w:color="292662"/>
              <w:bottom w:val="single" w:sz="4" w:space="0" w:color="292662"/>
            </w:tcBorders>
            <w:tcMar>
              <w:top w:w="142" w:type="dxa"/>
              <w:bottom w:w="142" w:type="dxa"/>
            </w:tcMar>
          </w:tcPr>
          <w:p w14:paraId="5E28FADA" w14:textId="69A03789" w:rsidR="000A16B7" w:rsidRDefault="000A16B7" w:rsidP="005F4E7D">
            <w:pPr>
              <w:spacing w:line="269" w:lineRule="auto"/>
              <w:rPr>
                <w:rFonts w:ascii="Ubuntu" w:hAnsi="Ubuntu" w:cs="Ubuntu"/>
                <w:color w:val="292662"/>
                <w:kern w:val="0"/>
              </w:rPr>
            </w:pPr>
            <w:r>
              <w:rPr>
                <w:rFonts w:ascii="Ubuntu Light" w:hAnsi="Ubuntu Light" w:cs="Ubuntu-Light"/>
                <w:color w:val="292662"/>
                <w:sz w:val="18"/>
                <w:szCs w:val="18"/>
              </w:rPr>
              <w:t>Les parents jouent souvent un rôle clé dans l’organisation et la gestion des engagements sportifs de leurs athlètes. Cela peut impliquer d’organiser le transport, de s’assurer qu’ils disposent de l’équipement nécessaire et de gérer les conflits de calendrier.</w:t>
            </w:r>
          </w:p>
        </w:tc>
      </w:tr>
      <w:tr w:rsidR="000A16B7" w14:paraId="04E5B00E" w14:textId="77777777" w:rsidTr="00B54EC3">
        <w:tc>
          <w:tcPr>
            <w:tcW w:w="340" w:type="dxa"/>
            <w:tcMar>
              <w:top w:w="142" w:type="dxa"/>
              <w:bottom w:w="142" w:type="dxa"/>
            </w:tcMar>
          </w:tcPr>
          <w:p w14:paraId="28CD11C2" w14:textId="1DCADCEC" w:rsidR="000A16B7" w:rsidRDefault="000A16B7">
            <w:pPr>
              <w:rPr>
                <w:rFonts w:ascii="Ubuntu" w:hAnsi="Ubuntu" w:cs="Ubuntu"/>
                <w:color w:val="292662"/>
                <w:kern w:val="0"/>
              </w:rPr>
            </w:pPr>
            <w:r>
              <w:rPr>
                <w:noProof/>
              </w:rPr>
              <w:drawing>
                <wp:anchor distT="0" distB="0" distL="114300" distR="114300" simplePos="0" relativeHeight="251740160" behindDoc="0" locked="0" layoutInCell="1" allowOverlap="1" wp14:anchorId="34B8B388" wp14:editId="10478A1B">
                  <wp:simplePos x="0" y="0"/>
                  <wp:positionH relativeFrom="column">
                    <wp:posOffset>-62230</wp:posOffset>
                  </wp:positionH>
                  <wp:positionV relativeFrom="paragraph">
                    <wp:posOffset>13970</wp:posOffset>
                  </wp:positionV>
                  <wp:extent cx="171450" cy="114300"/>
                  <wp:effectExtent l="0" t="0" r="0" b="0"/>
                  <wp:wrapNone/>
                  <wp:docPr id="1048834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8342" name="Graphic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themeColor="background1"/>
              <w:bottom w:val="single" w:sz="24" w:space="0" w:color="FFFFFF" w:themeColor="background1"/>
            </w:tcBorders>
            <w:shd w:val="clear" w:color="auto" w:fill="F6891F"/>
            <w:tcMar>
              <w:top w:w="142" w:type="dxa"/>
              <w:bottom w:w="142" w:type="dxa"/>
              <w:right w:w="0" w:type="dxa"/>
            </w:tcMar>
          </w:tcPr>
          <w:p w14:paraId="71A37F79" w14:textId="18FF8079" w:rsidR="000A16B7" w:rsidRPr="000617CE" w:rsidRDefault="000A16B7">
            <w:pPr>
              <w:rPr>
                <w:rFonts w:ascii="Ubuntu" w:hAnsi="Ubuntu" w:cs="Ubuntu"/>
                <w:b/>
                <w:bCs/>
                <w:color w:val="292662"/>
                <w:kern w:val="0"/>
                <w:sz w:val="24"/>
                <w:szCs w:val="24"/>
              </w:rPr>
            </w:pPr>
            <w:r>
              <w:rPr>
                <w:rFonts w:ascii="Ubuntu" w:hAnsi="Ubuntu" w:cs="Ubuntu"/>
                <w:b/>
                <w:bCs/>
                <w:color w:val="292662"/>
                <w:sz w:val="24"/>
                <w:szCs w:val="24"/>
              </w:rPr>
              <w:t>4</w:t>
            </w:r>
          </w:p>
        </w:tc>
        <w:tc>
          <w:tcPr>
            <w:tcW w:w="1872" w:type="dxa"/>
            <w:tcBorders>
              <w:top w:val="single" w:sz="4" w:space="0" w:color="292662"/>
              <w:bottom w:val="single" w:sz="4" w:space="0" w:color="292662"/>
            </w:tcBorders>
            <w:tcMar>
              <w:top w:w="142" w:type="dxa"/>
              <w:bottom w:w="142" w:type="dxa"/>
              <w:right w:w="170" w:type="dxa"/>
            </w:tcMar>
          </w:tcPr>
          <w:p w14:paraId="285E367A" w14:textId="72E47FFD" w:rsidR="000A16B7" w:rsidRPr="000A16B7" w:rsidRDefault="000A16B7" w:rsidP="005F4E7D">
            <w:pPr>
              <w:spacing w:line="228" w:lineRule="auto"/>
              <w:rPr>
                <w:rFonts w:ascii="Ubuntu" w:hAnsi="Ubuntu" w:cs="Ubuntu"/>
                <w:b/>
                <w:bCs/>
                <w:color w:val="292662"/>
                <w:kern w:val="0"/>
                <w:sz w:val="20"/>
                <w:szCs w:val="20"/>
              </w:rPr>
            </w:pPr>
            <w:r>
              <w:rPr>
                <w:rFonts w:ascii="Ubuntu" w:hAnsi="Ubuntu" w:cs="Ubuntu"/>
                <w:b/>
                <w:bCs/>
                <w:color w:val="292662"/>
                <w:sz w:val="20"/>
                <w:szCs w:val="20"/>
              </w:rPr>
              <w:t>Participation à des événements</w:t>
            </w:r>
          </w:p>
        </w:tc>
        <w:tc>
          <w:tcPr>
            <w:tcW w:w="7625" w:type="dxa"/>
            <w:tcBorders>
              <w:top w:val="single" w:sz="4" w:space="0" w:color="292662"/>
              <w:bottom w:val="single" w:sz="4" w:space="0" w:color="292662"/>
            </w:tcBorders>
            <w:tcMar>
              <w:top w:w="142" w:type="dxa"/>
              <w:bottom w:w="142" w:type="dxa"/>
            </w:tcMar>
          </w:tcPr>
          <w:p w14:paraId="1AB09F8D" w14:textId="13F5D968" w:rsidR="000A16B7" w:rsidRDefault="00612D9D" w:rsidP="005F4E7D">
            <w:pPr>
              <w:spacing w:line="269" w:lineRule="auto"/>
              <w:rPr>
                <w:rFonts w:ascii="Ubuntu" w:hAnsi="Ubuntu" w:cs="Ubuntu"/>
                <w:color w:val="292662"/>
                <w:kern w:val="0"/>
              </w:rPr>
            </w:pPr>
            <w:r w:rsidRPr="00612D9D">
              <w:rPr>
                <w:rFonts w:ascii="Ubuntu Light" w:hAnsi="Ubuntu Light" w:cs="Ubuntu-Light"/>
                <w:color w:val="292662"/>
                <w:sz w:val="18"/>
                <w:szCs w:val="18"/>
              </w:rPr>
              <w:t>En assistant aux séances,</w:t>
            </w:r>
            <w:r w:rsidR="000A16B7">
              <w:rPr>
                <w:rFonts w:ascii="Ubuntu Light" w:hAnsi="Ubuntu Light" w:cs="Ubuntu-Light"/>
                <w:color w:val="292662"/>
                <w:sz w:val="18"/>
                <w:szCs w:val="18"/>
              </w:rPr>
              <w:t xml:space="preserve"> aux matchs ou aux compétitions de votre enfant athlète, vous démontrez l'intérêt et le dévouement que vous portez à son parcours. Votre présence peut</w:t>
            </w:r>
            <w:r w:rsidR="002F186E">
              <w:rPr>
                <w:rFonts w:ascii="Ubuntu Light" w:hAnsi="Ubuntu Light" w:cs="Ubuntu-Light"/>
                <w:color w:val="292662"/>
                <w:sz w:val="18"/>
                <w:szCs w:val="18"/>
              </w:rPr>
              <w:t> </w:t>
            </w:r>
            <w:r w:rsidR="000A16B7">
              <w:rPr>
                <w:rFonts w:ascii="Ubuntu Light" w:hAnsi="Ubuntu Light" w:cs="Ubuntu-Light"/>
                <w:color w:val="292662"/>
                <w:sz w:val="18"/>
                <w:szCs w:val="18"/>
              </w:rPr>
              <w:t>se répercuter positivement sur sa confiance en lui-même et sur ses performances.</w:t>
            </w:r>
          </w:p>
        </w:tc>
      </w:tr>
      <w:tr w:rsidR="000A16B7" w14:paraId="6D6FDB54" w14:textId="77777777" w:rsidTr="00B54EC3">
        <w:tc>
          <w:tcPr>
            <w:tcW w:w="340" w:type="dxa"/>
            <w:tcMar>
              <w:top w:w="142" w:type="dxa"/>
              <w:bottom w:w="142" w:type="dxa"/>
            </w:tcMar>
          </w:tcPr>
          <w:p w14:paraId="5D6639A6" w14:textId="043C3DE7" w:rsidR="000A16B7" w:rsidRDefault="000A16B7">
            <w:pPr>
              <w:rPr>
                <w:rFonts w:ascii="Ubuntu" w:hAnsi="Ubuntu" w:cs="Ubuntu"/>
                <w:color w:val="292662"/>
                <w:kern w:val="0"/>
              </w:rPr>
            </w:pPr>
            <w:r>
              <w:rPr>
                <w:noProof/>
              </w:rPr>
              <w:drawing>
                <wp:anchor distT="0" distB="0" distL="114300" distR="114300" simplePos="0" relativeHeight="251741184" behindDoc="0" locked="0" layoutInCell="1" allowOverlap="1" wp14:anchorId="365A899C" wp14:editId="2389F73E">
                  <wp:simplePos x="0" y="0"/>
                  <wp:positionH relativeFrom="column">
                    <wp:posOffset>-62230</wp:posOffset>
                  </wp:positionH>
                  <wp:positionV relativeFrom="paragraph">
                    <wp:posOffset>17376</wp:posOffset>
                  </wp:positionV>
                  <wp:extent cx="171450" cy="114300"/>
                  <wp:effectExtent l="0" t="0" r="0" b="0"/>
                  <wp:wrapNone/>
                  <wp:docPr id="140317692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176924" name="Graphic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themeColor="background1"/>
              <w:bottom w:val="single" w:sz="24" w:space="0" w:color="FFFFFF" w:themeColor="background1"/>
            </w:tcBorders>
            <w:shd w:val="clear" w:color="auto" w:fill="F6891F"/>
            <w:tcMar>
              <w:top w:w="142" w:type="dxa"/>
              <w:bottom w:w="142" w:type="dxa"/>
              <w:right w:w="0" w:type="dxa"/>
            </w:tcMar>
          </w:tcPr>
          <w:p w14:paraId="7A9FB5AA" w14:textId="1CF04F5E" w:rsidR="000A16B7" w:rsidRPr="000617CE" w:rsidRDefault="000A16B7">
            <w:pPr>
              <w:rPr>
                <w:rFonts w:ascii="Ubuntu" w:hAnsi="Ubuntu" w:cs="Ubuntu"/>
                <w:b/>
                <w:bCs/>
                <w:color w:val="292662"/>
                <w:kern w:val="0"/>
                <w:sz w:val="24"/>
                <w:szCs w:val="24"/>
              </w:rPr>
            </w:pPr>
            <w:r>
              <w:rPr>
                <w:rFonts w:ascii="Ubuntu" w:hAnsi="Ubuntu" w:cs="Ubuntu"/>
                <w:b/>
                <w:bCs/>
                <w:color w:val="292662"/>
                <w:sz w:val="24"/>
                <w:szCs w:val="24"/>
              </w:rPr>
              <w:t>5</w:t>
            </w:r>
          </w:p>
        </w:tc>
        <w:tc>
          <w:tcPr>
            <w:tcW w:w="1872" w:type="dxa"/>
            <w:tcBorders>
              <w:top w:val="single" w:sz="4" w:space="0" w:color="292662"/>
              <w:bottom w:val="single" w:sz="4" w:space="0" w:color="292662"/>
            </w:tcBorders>
            <w:tcMar>
              <w:top w:w="142" w:type="dxa"/>
              <w:bottom w:w="142" w:type="dxa"/>
              <w:right w:w="170" w:type="dxa"/>
            </w:tcMar>
          </w:tcPr>
          <w:p w14:paraId="5C093DE2" w14:textId="585336BC" w:rsidR="000A16B7" w:rsidRPr="000A16B7" w:rsidRDefault="000A16B7" w:rsidP="005F4E7D">
            <w:pPr>
              <w:spacing w:line="228" w:lineRule="auto"/>
              <w:rPr>
                <w:rFonts w:ascii="Ubuntu" w:hAnsi="Ubuntu" w:cs="Ubuntu"/>
                <w:b/>
                <w:bCs/>
                <w:color w:val="292662"/>
                <w:kern w:val="0"/>
                <w:sz w:val="20"/>
                <w:szCs w:val="20"/>
              </w:rPr>
            </w:pPr>
            <w:r>
              <w:rPr>
                <w:rFonts w:ascii="Ubuntu" w:hAnsi="Ubuntu" w:cs="Ubuntu"/>
                <w:b/>
                <w:bCs/>
                <w:color w:val="292662"/>
                <w:sz w:val="20"/>
                <w:szCs w:val="20"/>
              </w:rPr>
              <w:t>Respect des entraîneurs et</w:t>
            </w:r>
            <w:r w:rsidR="007725C8">
              <w:rPr>
                <w:rFonts w:ascii="Ubuntu" w:hAnsi="Ubuntu" w:cs="Ubuntu"/>
                <w:b/>
                <w:bCs/>
                <w:color w:val="292662"/>
                <w:sz w:val="20"/>
                <w:szCs w:val="20"/>
              </w:rPr>
              <w:t> </w:t>
            </w:r>
            <w:r>
              <w:rPr>
                <w:rFonts w:ascii="Ubuntu" w:hAnsi="Ubuntu" w:cs="Ubuntu"/>
                <w:b/>
                <w:bCs/>
                <w:color w:val="292662"/>
                <w:sz w:val="20"/>
                <w:szCs w:val="20"/>
              </w:rPr>
              <w:t>des arbitres</w:t>
            </w:r>
          </w:p>
        </w:tc>
        <w:tc>
          <w:tcPr>
            <w:tcW w:w="7625" w:type="dxa"/>
            <w:tcBorders>
              <w:top w:val="single" w:sz="4" w:space="0" w:color="292662"/>
              <w:bottom w:val="single" w:sz="4" w:space="0" w:color="292662"/>
            </w:tcBorders>
            <w:tcMar>
              <w:top w:w="142" w:type="dxa"/>
              <w:bottom w:w="142" w:type="dxa"/>
            </w:tcMar>
          </w:tcPr>
          <w:p w14:paraId="565A9E18" w14:textId="31036AA5" w:rsidR="000A16B7" w:rsidRDefault="000A16B7" w:rsidP="005F4E7D">
            <w:pPr>
              <w:spacing w:line="269" w:lineRule="auto"/>
              <w:rPr>
                <w:rFonts w:ascii="Ubuntu" w:hAnsi="Ubuntu" w:cs="Ubuntu"/>
                <w:color w:val="292662"/>
                <w:kern w:val="0"/>
              </w:rPr>
            </w:pPr>
            <w:r>
              <w:rPr>
                <w:rFonts w:ascii="Ubuntu Light" w:hAnsi="Ubuntu Light" w:cs="Ubuntu-Light"/>
                <w:color w:val="292662"/>
                <w:sz w:val="18"/>
                <w:szCs w:val="18"/>
              </w:rPr>
              <w:t>Il est essentiel de faire preuve de respect envers les entraîneurs, les arbitres et les autres participants. Évitez de contredire les décisions des entraîneurs, même si vous n’êtes pas d’accord, et faites preuve d’esprit sportif en respectant les règles et en conservant une attitude positive.</w:t>
            </w:r>
          </w:p>
        </w:tc>
      </w:tr>
      <w:tr w:rsidR="000A16B7" w14:paraId="5F2E5F25" w14:textId="77777777" w:rsidTr="00B54EC3">
        <w:tc>
          <w:tcPr>
            <w:tcW w:w="340" w:type="dxa"/>
            <w:tcMar>
              <w:top w:w="142" w:type="dxa"/>
              <w:bottom w:w="142" w:type="dxa"/>
            </w:tcMar>
          </w:tcPr>
          <w:p w14:paraId="7ED72FA8" w14:textId="1DAB4311" w:rsidR="000A16B7" w:rsidRDefault="000A16B7">
            <w:pPr>
              <w:rPr>
                <w:rFonts w:ascii="Ubuntu" w:hAnsi="Ubuntu" w:cs="Ubuntu"/>
                <w:color w:val="292662"/>
                <w:kern w:val="0"/>
              </w:rPr>
            </w:pPr>
            <w:r>
              <w:rPr>
                <w:noProof/>
              </w:rPr>
              <w:drawing>
                <wp:anchor distT="0" distB="0" distL="114300" distR="114300" simplePos="0" relativeHeight="251742208" behindDoc="0" locked="0" layoutInCell="1" allowOverlap="1" wp14:anchorId="49A7CADE" wp14:editId="7EDEB94C">
                  <wp:simplePos x="0" y="0"/>
                  <wp:positionH relativeFrom="column">
                    <wp:posOffset>-62230</wp:posOffset>
                  </wp:positionH>
                  <wp:positionV relativeFrom="paragraph">
                    <wp:posOffset>48895</wp:posOffset>
                  </wp:positionV>
                  <wp:extent cx="171450" cy="114300"/>
                  <wp:effectExtent l="0" t="0" r="0" b="0"/>
                  <wp:wrapNone/>
                  <wp:docPr id="72518579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85792" name="Graphic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themeColor="background1"/>
              <w:bottom w:val="single" w:sz="24" w:space="0" w:color="FFFFFF" w:themeColor="background1"/>
            </w:tcBorders>
            <w:shd w:val="clear" w:color="auto" w:fill="F6891F"/>
            <w:tcMar>
              <w:top w:w="142" w:type="dxa"/>
              <w:bottom w:w="142" w:type="dxa"/>
              <w:right w:w="0" w:type="dxa"/>
            </w:tcMar>
          </w:tcPr>
          <w:p w14:paraId="773E29D6" w14:textId="4A219679" w:rsidR="000A16B7" w:rsidRPr="000617CE" w:rsidRDefault="000A16B7">
            <w:pPr>
              <w:rPr>
                <w:rFonts w:ascii="Ubuntu" w:hAnsi="Ubuntu" w:cs="Ubuntu"/>
                <w:b/>
                <w:bCs/>
                <w:color w:val="292662"/>
                <w:kern w:val="0"/>
                <w:sz w:val="24"/>
                <w:szCs w:val="24"/>
              </w:rPr>
            </w:pPr>
            <w:r>
              <w:rPr>
                <w:rFonts w:ascii="Ubuntu" w:hAnsi="Ubuntu" w:cs="Ubuntu"/>
                <w:b/>
                <w:bCs/>
                <w:color w:val="292662"/>
                <w:sz w:val="24"/>
                <w:szCs w:val="24"/>
              </w:rPr>
              <w:t>6</w:t>
            </w:r>
          </w:p>
        </w:tc>
        <w:tc>
          <w:tcPr>
            <w:tcW w:w="1872" w:type="dxa"/>
            <w:tcBorders>
              <w:top w:val="single" w:sz="4" w:space="0" w:color="292662"/>
              <w:bottom w:val="single" w:sz="4" w:space="0" w:color="292662"/>
            </w:tcBorders>
            <w:tcMar>
              <w:top w:w="142" w:type="dxa"/>
              <w:bottom w:w="142" w:type="dxa"/>
              <w:right w:w="170" w:type="dxa"/>
            </w:tcMar>
          </w:tcPr>
          <w:p w14:paraId="26D7EE8E" w14:textId="733010AB" w:rsidR="000A16B7" w:rsidRPr="000A16B7" w:rsidRDefault="000A16B7" w:rsidP="005F4E7D">
            <w:pPr>
              <w:spacing w:line="228" w:lineRule="auto"/>
              <w:rPr>
                <w:rFonts w:ascii="Ubuntu" w:hAnsi="Ubuntu" w:cs="Ubuntu"/>
                <w:b/>
                <w:bCs/>
                <w:color w:val="292662"/>
                <w:kern w:val="0"/>
                <w:sz w:val="20"/>
                <w:szCs w:val="20"/>
              </w:rPr>
            </w:pPr>
            <w:r>
              <w:rPr>
                <w:rFonts w:ascii="Ubuntu" w:hAnsi="Ubuntu" w:cs="Ubuntu"/>
                <w:b/>
                <w:bCs/>
                <w:color w:val="292662"/>
                <w:sz w:val="20"/>
                <w:szCs w:val="20"/>
              </w:rPr>
              <w:t>Évaluation des</w:t>
            </w:r>
            <w:r w:rsidR="002F186E">
              <w:rPr>
                <w:rFonts w:ascii="Ubuntu" w:hAnsi="Ubuntu" w:cs="Ubuntu"/>
                <w:b/>
                <w:bCs/>
                <w:color w:val="292662"/>
                <w:sz w:val="20"/>
                <w:szCs w:val="20"/>
              </w:rPr>
              <w:t> </w:t>
            </w:r>
            <w:r>
              <w:rPr>
                <w:rFonts w:ascii="Ubuntu" w:hAnsi="Ubuntu" w:cs="Ubuntu"/>
                <w:b/>
                <w:bCs/>
                <w:color w:val="292662"/>
                <w:sz w:val="20"/>
                <w:szCs w:val="20"/>
              </w:rPr>
              <w:t>priorités</w:t>
            </w:r>
          </w:p>
        </w:tc>
        <w:tc>
          <w:tcPr>
            <w:tcW w:w="7625" w:type="dxa"/>
            <w:tcBorders>
              <w:top w:val="single" w:sz="4" w:space="0" w:color="292662"/>
              <w:bottom w:val="single" w:sz="4" w:space="0" w:color="292662"/>
            </w:tcBorders>
            <w:tcMar>
              <w:top w:w="142" w:type="dxa"/>
              <w:bottom w:w="142" w:type="dxa"/>
            </w:tcMar>
          </w:tcPr>
          <w:p w14:paraId="2FAB7182" w14:textId="4191EC47" w:rsidR="000A16B7" w:rsidRDefault="000A16B7" w:rsidP="005F4E7D">
            <w:pPr>
              <w:spacing w:line="269" w:lineRule="auto"/>
              <w:rPr>
                <w:rFonts w:ascii="Ubuntu" w:hAnsi="Ubuntu" w:cs="Ubuntu"/>
                <w:color w:val="292662"/>
                <w:kern w:val="0"/>
              </w:rPr>
            </w:pPr>
            <w:r>
              <w:rPr>
                <w:rFonts w:ascii="Ubuntu Light" w:hAnsi="Ubuntu Light" w:cs="Ubuntu-Light"/>
                <w:color w:val="292662"/>
                <w:sz w:val="18"/>
                <w:szCs w:val="18"/>
              </w:rPr>
              <w:t>Les parents de sportifs doivent aider leurs athlètes à trouver un équilibre entre le sport et</w:t>
            </w:r>
            <w:r w:rsidR="002F186E">
              <w:rPr>
                <w:rFonts w:ascii="Ubuntu Light" w:hAnsi="Ubuntu Light" w:cs="Ubuntu-Light"/>
                <w:color w:val="292662"/>
                <w:sz w:val="18"/>
                <w:szCs w:val="18"/>
              </w:rPr>
              <w:t> </w:t>
            </w:r>
            <w:r>
              <w:rPr>
                <w:rFonts w:ascii="Ubuntu Light" w:hAnsi="Ubuntu Light" w:cs="Ubuntu-Light"/>
                <w:color w:val="292662"/>
                <w:sz w:val="18"/>
                <w:szCs w:val="18"/>
              </w:rPr>
              <w:t>les</w:t>
            </w:r>
            <w:r w:rsidR="002F186E">
              <w:rPr>
                <w:rFonts w:ascii="Ubuntu Light" w:hAnsi="Ubuntu Light" w:cs="Ubuntu-Light"/>
                <w:color w:val="292662"/>
                <w:sz w:val="18"/>
                <w:szCs w:val="18"/>
              </w:rPr>
              <w:t> </w:t>
            </w:r>
            <w:r>
              <w:rPr>
                <w:rFonts w:ascii="Ubuntu Light" w:hAnsi="Ubuntu Light" w:cs="Ubuntu-Light"/>
                <w:color w:val="292662"/>
                <w:sz w:val="18"/>
                <w:szCs w:val="18"/>
              </w:rPr>
              <w:t>autres engagements dans leur vie. Il est important d’encourager la gestion du temps</w:t>
            </w:r>
            <w:r w:rsidR="002F186E">
              <w:rPr>
                <w:rFonts w:ascii="Ubuntu Light" w:hAnsi="Ubuntu Light" w:cs="Ubuntu-Light"/>
                <w:color w:val="292662"/>
                <w:sz w:val="18"/>
                <w:szCs w:val="18"/>
              </w:rPr>
              <w:t> </w:t>
            </w:r>
            <w:r>
              <w:rPr>
                <w:rFonts w:ascii="Ubuntu Light" w:hAnsi="Ubuntu Light" w:cs="Ubuntu-Light"/>
                <w:color w:val="292662"/>
                <w:sz w:val="18"/>
                <w:szCs w:val="18"/>
              </w:rPr>
              <w:t>et</w:t>
            </w:r>
            <w:r w:rsidR="002F186E">
              <w:rPr>
                <w:rFonts w:ascii="Ubuntu Light" w:hAnsi="Ubuntu Light" w:cs="Ubuntu-Light"/>
                <w:color w:val="292662"/>
                <w:sz w:val="18"/>
                <w:szCs w:val="18"/>
              </w:rPr>
              <w:t> </w:t>
            </w:r>
            <w:r>
              <w:rPr>
                <w:rFonts w:ascii="Ubuntu Light" w:hAnsi="Ubuntu Light" w:cs="Ubuntu-Light"/>
                <w:color w:val="292662"/>
                <w:sz w:val="18"/>
                <w:szCs w:val="18"/>
              </w:rPr>
              <w:t>une communication ouverte.</w:t>
            </w:r>
          </w:p>
        </w:tc>
      </w:tr>
      <w:tr w:rsidR="000A16B7" w14:paraId="5255AFB4" w14:textId="77777777" w:rsidTr="00B54EC3">
        <w:tc>
          <w:tcPr>
            <w:tcW w:w="340" w:type="dxa"/>
            <w:tcMar>
              <w:top w:w="142" w:type="dxa"/>
              <w:bottom w:w="142" w:type="dxa"/>
            </w:tcMar>
          </w:tcPr>
          <w:p w14:paraId="3F3E3921" w14:textId="1F2A914D" w:rsidR="000A16B7" w:rsidRDefault="000A16B7">
            <w:pPr>
              <w:rPr>
                <w:rFonts w:ascii="Ubuntu" w:hAnsi="Ubuntu" w:cs="Ubuntu"/>
                <w:color w:val="292662"/>
                <w:kern w:val="0"/>
              </w:rPr>
            </w:pPr>
            <w:r>
              <w:rPr>
                <w:noProof/>
              </w:rPr>
              <w:drawing>
                <wp:anchor distT="0" distB="0" distL="114300" distR="114300" simplePos="0" relativeHeight="251743232" behindDoc="0" locked="0" layoutInCell="1" allowOverlap="1" wp14:anchorId="60E22DE3" wp14:editId="41778628">
                  <wp:simplePos x="0" y="0"/>
                  <wp:positionH relativeFrom="column">
                    <wp:posOffset>-62230</wp:posOffset>
                  </wp:positionH>
                  <wp:positionV relativeFrom="paragraph">
                    <wp:posOffset>33539</wp:posOffset>
                  </wp:positionV>
                  <wp:extent cx="171450" cy="114300"/>
                  <wp:effectExtent l="0" t="0" r="0" b="0"/>
                  <wp:wrapNone/>
                  <wp:docPr id="214662163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621638" name="Graphic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themeColor="background1"/>
              <w:bottom w:val="single" w:sz="24" w:space="0" w:color="FFFFFF"/>
            </w:tcBorders>
            <w:shd w:val="clear" w:color="auto" w:fill="F6891F"/>
            <w:tcMar>
              <w:top w:w="142" w:type="dxa"/>
              <w:bottom w:w="142" w:type="dxa"/>
              <w:right w:w="0" w:type="dxa"/>
            </w:tcMar>
          </w:tcPr>
          <w:p w14:paraId="1104E865" w14:textId="05968B2F" w:rsidR="000A16B7" w:rsidRPr="000617CE" w:rsidRDefault="000A16B7">
            <w:pPr>
              <w:rPr>
                <w:rFonts w:ascii="Ubuntu" w:hAnsi="Ubuntu" w:cs="Ubuntu"/>
                <w:b/>
                <w:bCs/>
                <w:color w:val="292662"/>
                <w:kern w:val="0"/>
                <w:sz w:val="24"/>
                <w:szCs w:val="24"/>
              </w:rPr>
            </w:pPr>
            <w:r>
              <w:rPr>
                <w:rFonts w:ascii="Ubuntu" w:hAnsi="Ubuntu" w:cs="Ubuntu"/>
                <w:b/>
                <w:bCs/>
                <w:color w:val="292662"/>
                <w:sz w:val="24"/>
                <w:szCs w:val="24"/>
              </w:rPr>
              <w:t>7</w:t>
            </w:r>
          </w:p>
        </w:tc>
        <w:tc>
          <w:tcPr>
            <w:tcW w:w="1872" w:type="dxa"/>
            <w:tcBorders>
              <w:top w:val="single" w:sz="4" w:space="0" w:color="292662"/>
            </w:tcBorders>
            <w:tcMar>
              <w:top w:w="142" w:type="dxa"/>
              <w:bottom w:w="142" w:type="dxa"/>
              <w:right w:w="170" w:type="dxa"/>
            </w:tcMar>
          </w:tcPr>
          <w:p w14:paraId="045433AD" w14:textId="7FA41F3D" w:rsidR="000A16B7" w:rsidRPr="000A16B7" w:rsidRDefault="000A16B7" w:rsidP="005F4E7D">
            <w:pPr>
              <w:autoSpaceDE w:val="0"/>
              <w:autoSpaceDN w:val="0"/>
              <w:adjustRightInd w:val="0"/>
              <w:spacing w:line="228" w:lineRule="auto"/>
              <w:rPr>
                <w:rFonts w:ascii="Ubuntu" w:hAnsi="Ubuntu" w:cs="Ubuntu"/>
                <w:b/>
                <w:bCs/>
                <w:color w:val="292662"/>
                <w:kern w:val="0"/>
                <w:sz w:val="20"/>
                <w:szCs w:val="20"/>
              </w:rPr>
            </w:pPr>
            <w:r>
              <w:rPr>
                <w:rFonts w:ascii="Ubuntu" w:hAnsi="Ubuntu" w:cs="Ubuntu-Bold"/>
                <w:b/>
                <w:bCs/>
                <w:color w:val="292662"/>
                <w:sz w:val="20"/>
                <w:szCs w:val="20"/>
              </w:rPr>
              <w:t>Fixer des attentes réalistes</w:t>
            </w:r>
          </w:p>
        </w:tc>
        <w:tc>
          <w:tcPr>
            <w:tcW w:w="7625" w:type="dxa"/>
            <w:tcBorders>
              <w:top w:val="single" w:sz="4" w:space="0" w:color="292662"/>
            </w:tcBorders>
            <w:tcMar>
              <w:top w:w="142" w:type="dxa"/>
              <w:bottom w:w="142" w:type="dxa"/>
            </w:tcMar>
          </w:tcPr>
          <w:p w14:paraId="376254A3" w14:textId="679765A0" w:rsidR="000A16B7" w:rsidRDefault="000A16B7" w:rsidP="005F4E7D">
            <w:pPr>
              <w:spacing w:line="269" w:lineRule="auto"/>
              <w:rPr>
                <w:rFonts w:ascii="Ubuntu" w:hAnsi="Ubuntu" w:cs="Ubuntu"/>
                <w:color w:val="292662"/>
                <w:kern w:val="0"/>
              </w:rPr>
            </w:pPr>
            <w:r>
              <w:rPr>
                <w:rFonts w:ascii="Ubuntu Light" w:hAnsi="Ubuntu Light" w:cs="Ubuntu-Light"/>
                <w:color w:val="292662"/>
                <w:sz w:val="18"/>
                <w:szCs w:val="18"/>
              </w:rPr>
              <w:t>Il est important de définir des attentes réalistes quant à la performance et aux progrès de</w:t>
            </w:r>
            <w:r w:rsidR="002F186E">
              <w:rPr>
                <w:rFonts w:ascii="Ubuntu Light" w:hAnsi="Ubuntu Light" w:cs="Ubuntu-Light"/>
                <w:color w:val="292662"/>
                <w:sz w:val="18"/>
                <w:szCs w:val="18"/>
              </w:rPr>
              <w:t> </w:t>
            </w:r>
            <w:r>
              <w:rPr>
                <w:rFonts w:ascii="Ubuntu Light" w:hAnsi="Ubuntu Light" w:cs="Ubuntu-Light"/>
                <w:color w:val="292662"/>
                <w:sz w:val="18"/>
                <w:szCs w:val="18"/>
              </w:rPr>
              <w:t>votre enfant athlète. Une pression démesurée pour exceller peut conduire à du stress</w:t>
            </w:r>
            <w:r w:rsidR="002F186E">
              <w:rPr>
                <w:rFonts w:ascii="Ubuntu Light" w:hAnsi="Ubuntu Light" w:cs="Ubuntu-Light"/>
                <w:color w:val="292662"/>
                <w:sz w:val="18"/>
                <w:szCs w:val="18"/>
              </w:rPr>
              <w:t> </w:t>
            </w:r>
            <w:r>
              <w:rPr>
                <w:rFonts w:ascii="Ubuntu Light" w:hAnsi="Ubuntu Light" w:cs="Ubuntu-Light"/>
                <w:color w:val="292662"/>
                <w:sz w:val="18"/>
                <w:szCs w:val="18"/>
              </w:rPr>
              <w:t>et</w:t>
            </w:r>
            <w:r w:rsidR="002F186E">
              <w:rPr>
                <w:rFonts w:ascii="Ubuntu Light" w:hAnsi="Ubuntu Light" w:cs="Ubuntu-Light"/>
                <w:color w:val="292662"/>
                <w:sz w:val="18"/>
                <w:szCs w:val="18"/>
              </w:rPr>
              <w:t> </w:t>
            </w:r>
            <w:r>
              <w:rPr>
                <w:rFonts w:ascii="Ubuntu Light" w:hAnsi="Ubuntu Light" w:cs="Ubuntu-Light"/>
                <w:color w:val="292662"/>
                <w:sz w:val="18"/>
                <w:szCs w:val="18"/>
              </w:rPr>
              <w:t>à un épuisement.</w:t>
            </w:r>
          </w:p>
        </w:tc>
      </w:tr>
      <w:tr w:rsidR="00C373B8" w14:paraId="14DF443D" w14:textId="77777777" w:rsidTr="00B54EC3">
        <w:tc>
          <w:tcPr>
            <w:tcW w:w="340" w:type="dxa"/>
            <w:tcMar>
              <w:top w:w="142" w:type="dxa"/>
              <w:bottom w:w="142" w:type="dxa"/>
            </w:tcMar>
          </w:tcPr>
          <w:p w14:paraId="3416C060" w14:textId="4ACDC75D" w:rsidR="000A16B7" w:rsidRDefault="000A16B7">
            <w:pPr>
              <w:rPr>
                <w:rFonts w:ascii="Ubuntu" w:hAnsi="Ubuntu" w:cs="Ubuntu"/>
                <w:color w:val="292662"/>
                <w:kern w:val="0"/>
              </w:rPr>
            </w:pPr>
          </w:p>
        </w:tc>
        <w:tc>
          <w:tcPr>
            <w:tcW w:w="340" w:type="dxa"/>
            <w:tcBorders>
              <w:top w:val="single" w:sz="24" w:space="0" w:color="FFFFFF"/>
            </w:tcBorders>
            <w:shd w:val="clear" w:color="auto" w:fill="F6891F"/>
            <w:tcMar>
              <w:top w:w="142" w:type="dxa"/>
              <w:bottom w:w="142" w:type="dxa"/>
              <w:right w:w="0" w:type="dxa"/>
            </w:tcMar>
          </w:tcPr>
          <w:p w14:paraId="3C4278F6" w14:textId="0B39FE2A" w:rsidR="000A16B7" w:rsidRPr="000617CE" w:rsidRDefault="000A16B7" w:rsidP="002258D8">
            <w:pPr>
              <w:keepNext/>
              <w:keepLines/>
              <w:rPr>
                <w:rFonts w:ascii="Ubuntu" w:hAnsi="Ubuntu" w:cs="Ubuntu"/>
                <w:b/>
                <w:bCs/>
                <w:color w:val="292662"/>
                <w:kern w:val="0"/>
                <w:sz w:val="24"/>
                <w:szCs w:val="24"/>
              </w:rPr>
            </w:pPr>
            <w:r>
              <w:rPr>
                <w:noProof/>
                <w:color w:val="292662"/>
              </w:rPr>
              <w:drawing>
                <wp:anchor distT="0" distB="0" distL="114300" distR="114300" simplePos="0" relativeHeight="251744256" behindDoc="0" locked="0" layoutInCell="1" allowOverlap="1" wp14:anchorId="696A7C19" wp14:editId="21627597">
                  <wp:simplePos x="0" y="0"/>
                  <wp:positionH relativeFrom="column">
                    <wp:posOffset>-278130</wp:posOffset>
                  </wp:positionH>
                  <wp:positionV relativeFrom="paragraph">
                    <wp:posOffset>43180</wp:posOffset>
                  </wp:positionV>
                  <wp:extent cx="171450" cy="114300"/>
                  <wp:effectExtent l="0" t="0" r="0" b="0"/>
                  <wp:wrapNone/>
                  <wp:docPr id="49365440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54408" name="Graphic 1">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171450" cy="114300"/>
                          </a:xfrm>
                          <a:prstGeom prst="rect">
                            <a:avLst/>
                          </a:prstGeom>
                        </pic:spPr>
                      </pic:pic>
                    </a:graphicData>
                  </a:graphic>
                </wp:anchor>
              </w:drawing>
            </w:r>
            <w:r>
              <w:rPr>
                <w:rFonts w:ascii="Ubuntu" w:hAnsi="Ubuntu" w:cs="Ubuntu"/>
                <w:b/>
                <w:bCs/>
                <w:color w:val="292662"/>
                <w:sz w:val="24"/>
                <w:szCs w:val="24"/>
              </w:rPr>
              <w:t>8</w:t>
            </w:r>
          </w:p>
        </w:tc>
        <w:tc>
          <w:tcPr>
            <w:tcW w:w="1872" w:type="dxa"/>
            <w:tcBorders>
              <w:top w:val="single" w:sz="4" w:space="0" w:color="292662"/>
              <w:left w:val="nil"/>
              <w:bottom w:val="single" w:sz="4" w:space="0" w:color="292662"/>
            </w:tcBorders>
            <w:tcMar>
              <w:top w:w="142" w:type="dxa"/>
              <w:bottom w:w="142" w:type="dxa"/>
              <w:right w:w="170" w:type="dxa"/>
            </w:tcMar>
          </w:tcPr>
          <w:p w14:paraId="5D2756C6" w14:textId="46328DD8" w:rsidR="000A16B7" w:rsidRPr="000A16B7" w:rsidRDefault="000A16B7" w:rsidP="005F4E7D">
            <w:pPr>
              <w:keepNext/>
              <w:keepLines/>
              <w:autoSpaceDE w:val="0"/>
              <w:autoSpaceDN w:val="0"/>
              <w:adjustRightInd w:val="0"/>
              <w:spacing w:line="228" w:lineRule="auto"/>
              <w:rPr>
                <w:rFonts w:ascii="Ubuntu" w:hAnsi="Ubuntu" w:cs="Ubuntu"/>
                <w:b/>
                <w:bCs/>
                <w:color w:val="292662"/>
                <w:kern w:val="0"/>
                <w:sz w:val="20"/>
                <w:szCs w:val="20"/>
              </w:rPr>
            </w:pPr>
            <w:r>
              <w:rPr>
                <w:rFonts w:ascii="Ubuntu" w:hAnsi="Ubuntu" w:cs="Ubuntu-Bold"/>
                <w:b/>
                <w:bCs/>
                <w:color w:val="292662"/>
                <w:sz w:val="20"/>
                <w:szCs w:val="20"/>
              </w:rPr>
              <w:t>Autonomisation et indépendance</w:t>
            </w:r>
          </w:p>
        </w:tc>
        <w:tc>
          <w:tcPr>
            <w:tcW w:w="7625" w:type="dxa"/>
            <w:tcBorders>
              <w:top w:val="single" w:sz="4" w:space="0" w:color="292662"/>
              <w:bottom w:val="single" w:sz="4" w:space="0" w:color="292662"/>
            </w:tcBorders>
            <w:tcMar>
              <w:top w:w="142" w:type="dxa"/>
              <w:bottom w:w="142" w:type="dxa"/>
            </w:tcMar>
          </w:tcPr>
          <w:p w14:paraId="6F9DD41D" w14:textId="1528DADF" w:rsidR="000A16B7" w:rsidRDefault="000A16B7" w:rsidP="005F4E7D">
            <w:pPr>
              <w:keepNext/>
              <w:keepLines/>
              <w:spacing w:line="269" w:lineRule="auto"/>
              <w:rPr>
                <w:rFonts w:ascii="Ubuntu" w:hAnsi="Ubuntu" w:cs="Ubuntu"/>
                <w:color w:val="292662"/>
                <w:kern w:val="0"/>
              </w:rPr>
            </w:pPr>
            <w:r>
              <w:rPr>
                <w:rFonts w:ascii="Ubuntu Light" w:hAnsi="Ubuntu Light" w:cs="Ubuntu-Light"/>
                <w:color w:val="292662"/>
                <w:sz w:val="18"/>
                <w:szCs w:val="18"/>
              </w:rPr>
              <w:t>Bien qu'un accompagnement soit indispensable, le fait de laisser votre enfant athlète s’approprier son parcours sportif l'autonomisera, renforcera son aptitude à prendre des</w:t>
            </w:r>
            <w:r w:rsidR="005F4E7D">
              <w:rPr>
                <w:rFonts w:ascii="Ubuntu Light" w:hAnsi="Ubuntu Light" w:cs="Ubuntu-Light"/>
                <w:color w:val="292662"/>
                <w:sz w:val="18"/>
                <w:szCs w:val="18"/>
              </w:rPr>
              <w:t> </w:t>
            </w:r>
            <w:r>
              <w:rPr>
                <w:rFonts w:ascii="Ubuntu Light" w:hAnsi="Ubuntu Light" w:cs="Ubuntu-Light"/>
                <w:color w:val="292662"/>
                <w:sz w:val="18"/>
                <w:szCs w:val="18"/>
              </w:rPr>
              <w:t>décisions et lui apportera un sens plus aigu de l'accomplissement.</w:t>
            </w:r>
          </w:p>
        </w:tc>
      </w:tr>
    </w:tbl>
    <w:p w14:paraId="6DFD9D2A" w14:textId="6AEF1D67" w:rsidR="00767D17" w:rsidRPr="00B54EC3" w:rsidRDefault="005F4E7D">
      <w:pPr>
        <w:rPr>
          <w:rFonts w:ascii="Ubuntu" w:hAnsi="Ubuntu" w:cs="Ubuntu"/>
          <w:color w:val="FF0000"/>
          <w:kern w:val="0"/>
        </w:rPr>
      </w:pPr>
      <w:r>
        <w:rPr>
          <w:rFonts w:ascii="Ubuntu" w:hAnsi="Ubuntu" w:cs="Ubuntu"/>
          <w:noProof/>
          <w:color w:val="FFFFFF" w:themeColor="background1"/>
        </w:rPr>
        <w:lastRenderedPageBreak/>
        <mc:AlternateContent>
          <mc:Choice Requires="wpg">
            <w:drawing>
              <wp:anchor distT="0" distB="0" distL="114300" distR="114300" simplePos="0" relativeHeight="251670528" behindDoc="0" locked="0" layoutInCell="1" allowOverlap="1" wp14:anchorId="3F5E6928" wp14:editId="29EFBD50">
                <wp:simplePos x="0" y="0"/>
                <wp:positionH relativeFrom="column">
                  <wp:posOffset>-24029</wp:posOffset>
                </wp:positionH>
                <wp:positionV relativeFrom="paragraph">
                  <wp:posOffset>268831</wp:posOffset>
                </wp:positionV>
                <wp:extent cx="3902043" cy="781050"/>
                <wp:effectExtent l="0" t="0" r="22860" b="0"/>
                <wp:wrapNone/>
                <wp:docPr id="1618655836"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902043" cy="781050"/>
                          <a:chOff x="0" y="0"/>
                          <a:chExt cx="3902460" cy="781050"/>
                        </a:xfrm>
                      </wpg:grpSpPr>
                      <wps:wsp>
                        <wps:cNvPr id="633688688" name="Rectangle: Rounded Corners 1"/>
                        <wps:cNvSpPr/>
                        <wps:spPr>
                          <a:xfrm>
                            <a:off x="302078" y="214993"/>
                            <a:ext cx="3600382" cy="360000"/>
                          </a:xfrm>
                          <a:prstGeom prst="roundRect">
                            <a:avLst>
                              <a:gd name="adj" fmla="val 50000"/>
                            </a:avLst>
                          </a:prstGeom>
                          <a:noFill/>
                          <a:ln w="38100">
                            <a:solidFill>
                              <a:srgbClr val="F6891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BDD9E4" w14:textId="060D8579" w:rsidR="00134039" w:rsidRPr="00E45B30" w:rsidRDefault="00C373B8" w:rsidP="00134039">
                              <w:pPr>
                                <w:spacing w:after="0" w:line="240" w:lineRule="auto"/>
                                <w:ind w:left="397"/>
                                <w:rPr>
                                  <w:rFonts w:ascii="Ubuntu Light" w:hAnsi="Ubuntu Light"/>
                                  <w:b/>
                                  <w:bCs/>
                                  <w:color w:val="292662"/>
                                  <w:sz w:val="24"/>
                                  <w:szCs w:val="24"/>
                                </w:rPr>
                              </w:pPr>
                              <w:r>
                                <w:rPr>
                                  <w:rFonts w:ascii="Ubuntu Light" w:hAnsi="Ubuntu Light"/>
                                  <w:b/>
                                  <w:bCs/>
                                  <w:color w:val="292662"/>
                                  <w:sz w:val="24"/>
                                  <w:szCs w:val="24"/>
                                </w:rPr>
                                <w:t>Rôles clés des frères et sœurs de sportif</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pic:pic xmlns:pic="http://schemas.openxmlformats.org/drawingml/2006/picture">
                        <pic:nvPicPr>
                          <pic:cNvPr id="971966212" name="Graphic 1">
                            <a:extLst>
                              <a:ext uri="{C183D7F6-B498-43B3-948B-1728B52AA6E4}">
                                <adec:decorative xmlns:adec="http://schemas.microsoft.com/office/drawing/2017/decorative" val="1"/>
                              </a:ext>
                            </a:extLst>
                          </pic:cNvPr>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581025" cy="781050"/>
                          </a:xfrm>
                          <a:prstGeom prst="rect">
                            <a:avLst/>
                          </a:prstGeom>
                        </pic:spPr>
                      </pic:pic>
                    </wpg:wgp>
                  </a:graphicData>
                </a:graphic>
                <wp14:sizeRelH relativeFrom="margin">
                  <wp14:pctWidth>0</wp14:pctWidth>
                </wp14:sizeRelH>
              </wp:anchor>
            </w:drawing>
          </mc:Choice>
          <mc:Fallback>
            <w:pict>
              <v:group w14:anchorId="3F5E6928" id="Group 1" o:spid="_x0000_s1029" alt="&quot;&quot;" style="position:absolute;margin-left:-1.9pt;margin-top:21.15pt;width:307.25pt;height:61.5pt;z-index:251670528;mso-width-relative:margin" coordsize="39024,781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">
                <v:roundrect id="Rectangle: Rounded Corners 1" o:spid="_x0000_s1030" style="position:absolute;left:3020;top:2149;width:36004;height:360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" filled="f" strokecolor="#f6891f" strokeweight="3pt">
                  <v:stroke joinstyle="miter"/>
                  <v:textbox inset=",0,,0">
                    <w:txbxContent>
                      <w:p w14:paraId="34BDD9E4" w14:textId="060D8579" w:rsidR="00134039" w:rsidRPr="00E45B30" w:rsidRDefault="00C373B8" w:rsidP="00134039">
                        <w:pPr>
                          <w:spacing w:after="0" w:line="240" w:lineRule="auto"/>
                          <w:ind w:left="397"/>
                          <w:rPr>
                            <w:rFonts w:ascii="Ubuntu Light" w:hAnsi="Ubuntu Light"/>
                            <w:b/>
                            <w:bCs/>
                            <w:color w:val="292662"/>
                            <w:sz w:val="24"/>
                            <w:szCs w:val="24"/>
                          </w:rPr>
                        </w:pPr>
                        <w:r>
                          <w:rPr>
                            <w:rFonts w:ascii="Ubuntu Light" w:hAnsi="Ubuntu Light"/>
                            <w:b/>
                            <w:bCs/>
                            <w:color w:val="292662"/>
                            <w:sz w:val="24"/>
                            <w:szCs w:val="24"/>
                          </w:rPr>
                          <w:t>Rôles clés des frères et sœurs de sportif</w:t>
                        </w:r>
                      </w:p>
                    </w:txbxContent>
                  </v:textbox>
                </v:roundrect>
                <v:shape id="Graphic 1" o:spid="_x0000_s1031" type="#_x0000_t75" alt="&quot;&quot;" style="position:absolute;width:5810;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">
                  <v:imagedata r:id="rId17" o:title=""/>
                </v:shape>
              </v:group>
            </w:pict>
          </mc:Fallback>
        </mc:AlternateContent>
      </w:r>
    </w:p>
    <w:p w14:paraId="533131F4" w14:textId="50A87DCE" w:rsidR="00C373B8" w:rsidRPr="00D426F5" w:rsidRDefault="00C373B8" w:rsidP="00767D17">
      <w:pPr>
        <w:spacing w:after="0" w:line="240" w:lineRule="auto"/>
        <w:rPr>
          <w:rFonts w:ascii="Ubuntu" w:hAnsi="Ubuntu" w:cs="Ubuntu"/>
          <w:color w:val="FFFFFF" w:themeColor="background1"/>
          <w:kern w:val="0"/>
        </w:rPr>
      </w:pPr>
    </w:p>
    <w:p w14:paraId="6BF506C2" w14:textId="70876953" w:rsidR="00134039" w:rsidRPr="00D426F5" w:rsidRDefault="00134039" w:rsidP="002258D8">
      <w:pPr>
        <w:rPr>
          <w:rFonts w:ascii="Ubuntu" w:hAnsi="Ubuntu" w:cs="Ubuntu"/>
          <w:color w:val="FFFFFF" w:themeColor="background1"/>
          <w:kern w:val="0"/>
          <w:sz w:val="18"/>
          <w:szCs w:val="18"/>
        </w:rPr>
      </w:pPr>
    </w:p>
    <w:p w14:paraId="32113D9C" w14:textId="5D98981C" w:rsidR="00134039" w:rsidRPr="00D426F5" w:rsidRDefault="00134039" w:rsidP="00134039">
      <w:pPr>
        <w:autoSpaceDE w:val="0"/>
        <w:autoSpaceDN w:val="0"/>
        <w:adjustRightInd w:val="0"/>
        <w:spacing w:after="0" w:line="288" w:lineRule="auto"/>
        <w:rPr>
          <w:rFonts w:ascii="Ubuntu" w:hAnsi="Ubuntu" w:cs="Ubuntu"/>
          <w:color w:val="FFFFFF" w:themeColor="background1"/>
          <w:kern w:val="0"/>
          <w:sz w:val="18"/>
          <w:szCs w:val="18"/>
        </w:rPr>
      </w:pPr>
    </w:p>
    <w:p w14:paraId="5A754A55" w14:textId="042CC21F" w:rsidR="00134039" w:rsidRPr="00D426F5" w:rsidRDefault="002258D8" w:rsidP="00134039">
      <w:pPr>
        <w:autoSpaceDE w:val="0"/>
        <w:autoSpaceDN w:val="0"/>
        <w:adjustRightInd w:val="0"/>
        <w:spacing w:after="0" w:line="288" w:lineRule="auto"/>
        <w:rPr>
          <w:rFonts w:ascii="Ubuntu" w:hAnsi="Ubuntu" w:cs="Ubuntu"/>
          <w:color w:val="FFFFFF" w:themeColor="background1"/>
          <w:kern w:val="0"/>
          <w:sz w:val="18"/>
          <w:szCs w:val="18"/>
        </w:rPr>
      </w:pPr>
      <w:r>
        <w:rPr>
          <w:rFonts w:ascii="Ubuntu" w:hAnsi="Ubuntu" w:cs="Ubuntu"/>
          <w:color w:val="FFFFFF" w:themeColor="background1"/>
          <w:sz w:val="18"/>
          <w:szCs w:val="18"/>
        </w:rPr>
        <w:t>Rôles clés des frères et sœurs de sportif</w:t>
      </w:r>
    </w:p>
    <w:p w14:paraId="60B195B7" w14:textId="7E5952CF" w:rsidR="00134039" w:rsidRPr="00B54EC3" w:rsidRDefault="00134039" w:rsidP="00134039">
      <w:pPr>
        <w:autoSpaceDE w:val="0"/>
        <w:autoSpaceDN w:val="0"/>
        <w:adjustRightInd w:val="0"/>
        <w:spacing w:after="0" w:line="288" w:lineRule="auto"/>
        <w:rPr>
          <w:rFonts w:ascii="Ubuntu" w:hAnsi="Ubuntu" w:cs="Ubuntu"/>
          <w:color w:val="FF0000"/>
          <w:kern w:val="0"/>
          <w:sz w:val="18"/>
          <w:szCs w:val="18"/>
        </w:rPr>
      </w:pPr>
    </w:p>
    <w:tbl>
      <w:tblPr>
        <w:tblStyle w:val="TableGrid"/>
        <w:tblW w:w="10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340"/>
        <w:gridCol w:w="1872"/>
        <w:gridCol w:w="7625"/>
      </w:tblGrid>
      <w:tr w:rsidR="00C373B8" w14:paraId="21B6BB4E" w14:textId="77777777" w:rsidTr="00B54EC3">
        <w:tc>
          <w:tcPr>
            <w:tcW w:w="340" w:type="dxa"/>
            <w:tcMar>
              <w:top w:w="142" w:type="dxa"/>
              <w:bottom w:w="142" w:type="dxa"/>
            </w:tcMar>
          </w:tcPr>
          <w:p w14:paraId="0DA68A00" w14:textId="77777777" w:rsidR="000617CE" w:rsidRDefault="000617CE" w:rsidP="008B6B24">
            <w:pPr>
              <w:rPr>
                <w:rFonts w:ascii="Ubuntu" w:hAnsi="Ubuntu" w:cs="Ubuntu"/>
                <w:color w:val="292662"/>
                <w:kern w:val="0"/>
              </w:rPr>
            </w:pPr>
            <w:r>
              <w:rPr>
                <w:noProof/>
              </w:rPr>
              <w:drawing>
                <wp:anchor distT="0" distB="0" distL="114300" distR="114300" simplePos="0" relativeHeight="251746304" behindDoc="0" locked="0" layoutInCell="1" allowOverlap="1" wp14:anchorId="4673ACF4" wp14:editId="3A5793E9">
                  <wp:simplePos x="0" y="0"/>
                  <wp:positionH relativeFrom="column">
                    <wp:posOffset>-61595</wp:posOffset>
                  </wp:positionH>
                  <wp:positionV relativeFrom="paragraph">
                    <wp:posOffset>40005</wp:posOffset>
                  </wp:positionV>
                  <wp:extent cx="171450" cy="114300"/>
                  <wp:effectExtent l="0" t="0" r="0" b="0"/>
                  <wp:wrapNone/>
                  <wp:docPr id="135542876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428760"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171450" cy="114300"/>
                          </a:xfrm>
                          <a:prstGeom prst="rect">
                            <a:avLst/>
                          </a:prstGeom>
                        </pic:spPr>
                      </pic:pic>
                    </a:graphicData>
                  </a:graphic>
                </wp:anchor>
              </w:drawing>
            </w:r>
          </w:p>
        </w:tc>
        <w:tc>
          <w:tcPr>
            <w:tcW w:w="340" w:type="dxa"/>
            <w:tcBorders>
              <w:bottom w:val="single" w:sz="24" w:space="0" w:color="FFFFFF" w:themeColor="background1"/>
            </w:tcBorders>
            <w:shd w:val="clear" w:color="auto" w:fill="292662"/>
            <w:tcMar>
              <w:top w:w="142" w:type="dxa"/>
              <w:bottom w:w="142" w:type="dxa"/>
              <w:right w:w="0" w:type="dxa"/>
            </w:tcMar>
          </w:tcPr>
          <w:p w14:paraId="4908E9A2" w14:textId="77777777" w:rsidR="000617CE" w:rsidRPr="000A16B7" w:rsidRDefault="000617CE" w:rsidP="008B6B24">
            <w:pPr>
              <w:rPr>
                <w:rFonts w:ascii="Ubuntu" w:hAnsi="Ubuntu" w:cs="Ubuntu"/>
                <w:b/>
                <w:bCs/>
                <w:color w:val="F6891F"/>
                <w:kern w:val="0"/>
                <w:sz w:val="24"/>
                <w:szCs w:val="24"/>
              </w:rPr>
            </w:pPr>
            <w:r>
              <w:rPr>
                <w:rFonts w:ascii="Ubuntu" w:hAnsi="Ubuntu" w:cs="Ubuntu"/>
                <w:b/>
                <w:bCs/>
                <w:color w:val="F6891F"/>
                <w:sz w:val="24"/>
                <w:szCs w:val="24"/>
              </w:rPr>
              <w:t>1</w:t>
            </w:r>
          </w:p>
        </w:tc>
        <w:tc>
          <w:tcPr>
            <w:tcW w:w="1872" w:type="dxa"/>
            <w:tcBorders>
              <w:bottom w:val="single" w:sz="4" w:space="0" w:color="292662"/>
            </w:tcBorders>
            <w:tcMar>
              <w:top w:w="142" w:type="dxa"/>
              <w:bottom w:w="142" w:type="dxa"/>
              <w:right w:w="170" w:type="dxa"/>
            </w:tcMar>
          </w:tcPr>
          <w:p w14:paraId="3B628040" w14:textId="10A875F0" w:rsidR="000617CE" w:rsidRPr="00C373B8" w:rsidRDefault="00C373B8" w:rsidP="008B6B24">
            <w:pPr>
              <w:rPr>
                <w:rFonts w:ascii="Ubuntu" w:hAnsi="Ubuntu" w:cs="Ubuntu"/>
                <w:b/>
                <w:bCs/>
                <w:color w:val="F6891F"/>
                <w:kern w:val="0"/>
                <w:sz w:val="20"/>
                <w:szCs w:val="20"/>
              </w:rPr>
            </w:pPr>
            <w:r>
              <w:rPr>
                <w:rFonts w:ascii="Ubuntu" w:hAnsi="Ubuntu" w:cs="Ubuntu"/>
                <w:b/>
                <w:bCs/>
                <w:color w:val="F6891F"/>
                <w:sz w:val="20"/>
                <w:szCs w:val="20"/>
              </w:rPr>
              <w:t>Encouragement et soutien</w:t>
            </w:r>
          </w:p>
        </w:tc>
        <w:tc>
          <w:tcPr>
            <w:tcW w:w="7625" w:type="dxa"/>
            <w:tcBorders>
              <w:bottom w:val="single" w:sz="4" w:space="0" w:color="292662"/>
            </w:tcBorders>
            <w:tcMar>
              <w:top w:w="142" w:type="dxa"/>
              <w:bottom w:w="142" w:type="dxa"/>
            </w:tcMar>
          </w:tcPr>
          <w:p w14:paraId="4CDEFDAD" w14:textId="4165C664" w:rsidR="000617CE" w:rsidRDefault="00C373B8" w:rsidP="00C373B8">
            <w:pPr>
              <w:spacing w:line="288" w:lineRule="auto"/>
              <w:rPr>
                <w:rFonts w:ascii="Ubuntu" w:hAnsi="Ubuntu" w:cs="Ubuntu"/>
                <w:color w:val="292662"/>
                <w:kern w:val="0"/>
              </w:rPr>
            </w:pPr>
            <w:r>
              <w:rPr>
                <w:rFonts w:ascii="Ubuntu Light" w:hAnsi="Ubuntu Light" w:cs="Ubuntu-Light"/>
                <w:color w:val="292662"/>
                <w:sz w:val="18"/>
                <w:szCs w:val="18"/>
              </w:rPr>
              <w:t>Les frères et sœurs de sportif deviennent souvent les plus grands fans de leur frère ou sœur</w:t>
            </w:r>
            <w:r w:rsidR="005F4E7D">
              <w:rPr>
                <w:rFonts w:ascii="Ubuntu Light" w:hAnsi="Ubuntu Light" w:cs="Ubuntu-Light"/>
                <w:color w:val="292662"/>
                <w:sz w:val="18"/>
                <w:szCs w:val="18"/>
              </w:rPr>
              <w:t> </w:t>
            </w:r>
            <w:r>
              <w:rPr>
                <w:rFonts w:ascii="Ubuntu Light" w:hAnsi="Ubuntu Light" w:cs="Ubuntu-Light"/>
                <w:color w:val="292662"/>
                <w:sz w:val="18"/>
                <w:szCs w:val="18"/>
              </w:rPr>
              <w:t xml:space="preserve">athlète. Ils assistent aux </w:t>
            </w:r>
            <w:r w:rsidR="00612D9D" w:rsidRPr="00612D9D">
              <w:rPr>
                <w:rFonts w:ascii="Ubuntu Light" w:hAnsi="Ubuntu Light" w:cs="Ubuntu-Light"/>
                <w:color w:val="292662"/>
                <w:sz w:val="18"/>
                <w:szCs w:val="18"/>
              </w:rPr>
              <w:t>séances</w:t>
            </w:r>
            <w:r>
              <w:rPr>
                <w:rFonts w:ascii="Ubuntu Light" w:hAnsi="Ubuntu Light" w:cs="Ubuntu-Light"/>
                <w:color w:val="292662"/>
                <w:sz w:val="18"/>
                <w:szCs w:val="18"/>
              </w:rPr>
              <w:t>, matchs et compétitions pour montrer leur soutien et</w:t>
            </w:r>
            <w:r w:rsidR="005F4E7D">
              <w:rPr>
                <w:rFonts w:ascii="Ubuntu Light" w:hAnsi="Ubuntu Light" w:cs="Ubuntu-Light"/>
                <w:color w:val="292662"/>
                <w:sz w:val="18"/>
                <w:szCs w:val="18"/>
              </w:rPr>
              <w:t> </w:t>
            </w:r>
            <w:r>
              <w:rPr>
                <w:rFonts w:ascii="Ubuntu Light" w:hAnsi="Ubuntu Light" w:cs="Ubuntu-Light"/>
                <w:color w:val="292662"/>
                <w:sz w:val="18"/>
                <w:szCs w:val="18"/>
              </w:rPr>
              <w:t>encourager l’équipe de leur frère ou sœur.</w:t>
            </w:r>
          </w:p>
        </w:tc>
      </w:tr>
      <w:tr w:rsidR="00C373B8" w14:paraId="5FAFF26A" w14:textId="77777777" w:rsidTr="00B54EC3">
        <w:tc>
          <w:tcPr>
            <w:tcW w:w="340" w:type="dxa"/>
            <w:tcMar>
              <w:top w:w="142" w:type="dxa"/>
              <w:bottom w:w="142" w:type="dxa"/>
            </w:tcMar>
          </w:tcPr>
          <w:p w14:paraId="7A3C5090" w14:textId="77777777" w:rsidR="000617CE" w:rsidRDefault="000617CE" w:rsidP="008B6B24">
            <w:pPr>
              <w:rPr>
                <w:rFonts w:ascii="Ubuntu" w:hAnsi="Ubuntu" w:cs="Ubuntu"/>
                <w:color w:val="292662"/>
                <w:kern w:val="0"/>
              </w:rPr>
            </w:pPr>
            <w:r>
              <w:rPr>
                <w:noProof/>
              </w:rPr>
              <w:drawing>
                <wp:anchor distT="0" distB="0" distL="114300" distR="114300" simplePos="0" relativeHeight="251747328" behindDoc="0" locked="0" layoutInCell="1" allowOverlap="1" wp14:anchorId="5E85785E" wp14:editId="4CD234ED">
                  <wp:simplePos x="0" y="0"/>
                  <wp:positionH relativeFrom="column">
                    <wp:posOffset>-62230</wp:posOffset>
                  </wp:positionH>
                  <wp:positionV relativeFrom="paragraph">
                    <wp:posOffset>40005</wp:posOffset>
                  </wp:positionV>
                  <wp:extent cx="171450" cy="114300"/>
                  <wp:effectExtent l="0" t="0" r="0" b="0"/>
                  <wp:wrapNone/>
                  <wp:docPr id="189721861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18612"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themeColor="background1"/>
              <w:bottom w:val="single" w:sz="24" w:space="0" w:color="FFFFFF" w:themeColor="background1"/>
            </w:tcBorders>
            <w:shd w:val="clear" w:color="auto" w:fill="292662"/>
            <w:tcMar>
              <w:top w:w="142" w:type="dxa"/>
              <w:bottom w:w="142" w:type="dxa"/>
              <w:right w:w="0" w:type="dxa"/>
            </w:tcMar>
          </w:tcPr>
          <w:p w14:paraId="76EB8B1C" w14:textId="77777777" w:rsidR="000617CE" w:rsidRPr="000A16B7" w:rsidRDefault="000617CE" w:rsidP="008B6B24">
            <w:pPr>
              <w:rPr>
                <w:rFonts w:ascii="Ubuntu" w:hAnsi="Ubuntu" w:cs="Ubuntu"/>
                <w:b/>
                <w:bCs/>
                <w:color w:val="F6891F"/>
                <w:kern w:val="0"/>
                <w:sz w:val="24"/>
                <w:szCs w:val="24"/>
              </w:rPr>
            </w:pPr>
            <w:r>
              <w:rPr>
                <w:rFonts w:ascii="Ubuntu" w:hAnsi="Ubuntu" w:cs="Ubuntu"/>
                <w:b/>
                <w:bCs/>
                <w:color w:val="F6891F"/>
                <w:sz w:val="24"/>
                <w:szCs w:val="24"/>
              </w:rPr>
              <w:t>2</w:t>
            </w:r>
          </w:p>
        </w:tc>
        <w:tc>
          <w:tcPr>
            <w:tcW w:w="1872" w:type="dxa"/>
            <w:tcBorders>
              <w:top w:val="single" w:sz="4" w:space="0" w:color="292662"/>
              <w:bottom w:val="single" w:sz="4" w:space="0" w:color="292662"/>
            </w:tcBorders>
            <w:tcMar>
              <w:top w:w="142" w:type="dxa"/>
              <w:bottom w:w="142" w:type="dxa"/>
              <w:right w:w="170" w:type="dxa"/>
            </w:tcMar>
          </w:tcPr>
          <w:p w14:paraId="788BF3A7" w14:textId="7198573B" w:rsidR="000617CE" w:rsidRPr="00C373B8" w:rsidRDefault="000617CE" w:rsidP="004F3C68">
            <w:pPr>
              <w:rPr>
                <w:rFonts w:ascii="Ubuntu" w:hAnsi="Ubuntu" w:cs="Ubuntu"/>
                <w:b/>
                <w:bCs/>
                <w:color w:val="F6891F"/>
                <w:kern w:val="0"/>
                <w:sz w:val="20"/>
                <w:szCs w:val="20"/>
              </w:rPr>
            </w:pPr>
            <w:r>
              <w:rPr>
                <w:rFonts w:ascii="Ubuntu" w:hAnsi="Ubuntu" w:cs="Ubuntu"/>
                <w:b/>
                <w:bCs/>
                <w:color w:val="F6891F"/>
                <w:sz w:val="20"/>
                <w:szCs w:val="20"/>
              </w:rPr>
              <w:t>Soutien émotionnel</w:t>
            </w:r>
          </w:p>
        </w:tc>
        <w:tc>
          <w:tcPr>
            <w:tcW w:w="7625" w:type="dxa"/>
            <w:tcBorders>
              <w:top w:val="single" w:sz="4" w:space="0" w:color="292662"/>
              <w:bottom w:val="single" w:sz="4" w:space="0" w:color="292662"/>
            </w:tcBorders>
            <w:tcMar>
              <w:top w:w="142" w:type="dxa"/>
              <w:bottom w:w="142" w:type="dxa"/>
            </w:tcMar>
          </w:tcPr>
          <w:p w14:paraId="2C0F3D50" w14:textId="033093EC" w:rsidR="000617CE" w:rsidRDefault="00C373B8" w:rsidP="00C373B8">
            <w:pPr>
              <w:spacing w:line="288" w:lineRule="auto"/>
              <w:rPr>
                <w:rFonts w:ascii="Ubuntu" w:hAnsi="Ubuntu" w:cs="Ubuntu"/>
                <w:color w:val="292662"/>
                <w:kern w:val="0"/>
              </w:rPr>
            </w:pPr>
            <w:r>
              <w:rPr>
                <w:rFonts w:ascii="Ubuntu Light" w:hAnsi="Ubuntu Light" w:cs="Ubuntu-Light"/>
                <w:color w:val="292662"/>
                <w:sz w:val="18"/>
                <w:szCs w:val="18"/>
              </w:rPr>
              <w:t>Les frères et sœurs de sportif peuvent apporter un soutien émotionnel à leur frère ou sœur</w:t>
            </w:r>
            <w:r w:rsidR="005F4E7D">
              <w:rPr>
                <w:rFonts w:ascii="Ubuntu Light" w:hAnsi="Ubuntu Light" w:cs="Ubuntu-Light"/>
                <w:color w:val="292662"/>
                <w:sz w:val="18"/>
                <w:szCs w:val="18"/>
              </w:rPr>
              <w:t> </w:t>
            </w:r>
            <w:r>
              <w:rPr>
                <w:rFonts w:ascii="Ubuntu Light" w:hAnsi="Ubuntu Light" w:cs="Ubuntu-Light"/>
                <w:color w:val="292662"/>
                <w:sz w:val="18"/>
                <w:szCs w:val="18"/>
              </w:rPr>
              <w:t>athlète en étant là pour célébrer les victoires, les consoler après les défaites et offrir</w:t>
            </w:r>
            <w:r w:rsidR="005F4E7D">
              <w:rPr>
                <w:rFonts w:ascii="Ubuntu Light" w:hAnsi="Ubuntu Light" w:cs="Ubuntu-Light"/>
                <w:color w:val="292662"/>
                <w:sz w:val="18"/>
                <w:szCs w:val="18"/>
              </w:rPr>
              <w:t> </w:t>
            </w:r>
            <w:r>
              <w:rPr>
                <w:rFonts w:ascii="Ubuntu Light" w:hAnsi="Ubuntu Light" w:cs="Ubuntu-Light"/>
                <w:color w:val="292662"/>
                <w:sz w:val="18"/>
                <w:szCs w:val="18"/>
              </w:rPr>
              <w:t>des encouragements dans les moments difficiles.</w:t>
            </w:r>
          </w:p>
        </w:tc>
      </w:tr>
      <w:tr w:rsidR="00C373B8" w14:paraId="03A6EA49" w14:textId="77777777" w:rsidTr="00B54EC3">
        <w:tc>
          <w:tcPr>
            <w:tcW w:w="340" w:type="dxa"/>
            <w:tcMar>
              <w:top w:w="142" w:type="dxa"/>
              <w:bottom w:w="142" w:type="dxa"/>
            </w:tcMar>
          </w:tcPr>
          <w:p w14:paraId="7BF3A9DD" w14:textId="77777777" w:rsidR="000617CE" w:rsidRDefault="000617CE" w:rsidP="008B6B24">
            <w:pPr>
              <w:rPr>
                <w:rFonts w:ascii="Ubuntu" w:hAnsi="Ubuntu" w:cs="Ubuntu"/>
                <w:color w:val="292662"/>
                <w:kern w:val="0"/>
              </w:rPr>
            </w:pPr>
            <w:r>
              <w:rPr>
                <w:noProof/>
              </w:rPr>
              <w:drawing>
                <wp:anchor distT="0" distB="0" distL="114300" distR="114300" simplePos="0" relativeHeight="251748352" behindDoc="0" locked="0" layoutInCell="1" allowOverlap="1" wp14:anchorId="40061679" wp14:editId="3745356D">
                  <wp:simplePos x="0" y="0"/>
                  <wp:positionH relativeFrom="column">
                    <wp:posOffset>-62230</wp:posOffset>
                  </wp:positionH>
                  <wp:positionV relativeFrom="paragraph">
                    <wp:posOffset>48895</wp:posOffset>
                  </wp:positionV>
                  <wp:extent cx="171450" cy="114300"/>
                  <wp:effectExtent l="0" t="0" r="0" b="0"/>
                  <wp:wrapNone/>
                  <wp:docPr id="45593805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38056"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themeColor="background1"/>
              <w:bottom w:val="single" w:sz="24" w:space="0" w:color="FFFFFF" w:themeColor="background1"/>
            </w:tcBorders>
            <w:shd w:val="clear" w:color="auto" w:fill="292662"/>
            <w:tcMar>
              <w:top w:w="142" w:type="dxa"/>
              <w:bottom w:w="142" w:type="dxa"/>
              <w:right w:w="0" w:type="dxa"/>
            </w:tcMar>
          </w:tcPr>
          <w:p w14:paraId="4DC88FED" w14:textId="77777777" w:rsidR="000617CE" w:rsidRPr="000A16B7" w:rsidRDefault="000617CE" w:rsidP="008B6B24">
            <w:pPr>
              <w:rPr>
                <w:rFonts w:ascii="Ubuntu" w:hAnsi="Ubuntu" w:cs="Ubuntu"/>
                <w:b/>
                <w:bCs/>
                <w:color w:val="F6891F"/>
                <w:kern w:val="0"/>
                <w:sz w:val="24"/>
                <w:szCs w:val="24"/>
              </w:rPr>
            </w:pPr>
            <w:r>
              <w:rPr>
                <w:rFonts w:ascii="Ubuntu" w:hAnsi="Ubuntu" w:cs="Ubuntu"/>
                <w:b/>
                <w:bCs/>
                <w:color w:val="F6891F"/>
                <w:sz w:val="24"/>
                <w:szCs w:val="24"/>
              </w:rPr>
              <w:t>3</w:t>
            </w:r>
          </w:p>
        </w:tc>
        <w:tc>
          <w:tcPr>
            <w:tcW w:w="1872" w:type="dxa"/>
            <w:tcBorders>
              <w:top w:val="single" w:sz="4" w:space="0" w:color="292662"/>
              <w:bottom w:val="single" w:sz="4" w:space="0" w:color="292662"/>
            </w:tcBorders>
            <w:tcMar>
              <w:top w:w="142" w:type="dxa"/>
              <w:bottom w:w="142" w:type="dxa"/>
              <w:right w:w="170" w:type="dxa"/>
            </w:tcMar>
          </w:tcPr>
          <w:p w14:paraId="7E459CBC" w14:textId="3FAAE1FF" w:rsidR="000617CE" w:rsidRPr="00C373B8" w:rsidRDefault="000617CE" w:rsidP="004F3C68">
            <w:pPr>
              <w:rPr>
                <w:rFonts w:ascii="Ubuntu" w:hAnsi="Ubuntu" w:cs="Ubuntu"/>
                <w:b/>
                <w:bCs/>
                <w:color w:val="F6891F"/>
                <w:kern w:val="0"/>
                <w:sz w:val="20"/>
                <w:szCs w:val="20"/>
              </w:rPr>
            </w:pPr>
            <w:r>
              <w:rPr>
                <w:rFonts w:ascii="Ubuntu" w:hAnsi="Ubuntu" w:cs="Ubuntu"/>
                <w:b/>
                <w:bCs/>
                <w:color w:val="F6891F"/>
                <w:sz w:val="20"/>
                <w:szCs w:val="20"/>
              </w:rPr>
              <w:t>Support logistique</w:t>
            </w:r>
          </w:p>
        </w:tc>
        <w:tc>
          <w:tcPr>
            <w:tcW w:w="7625" w:type="dxa"/>
            <w:tcBorders>
              <w:top w:val="single" w:sz="4" w:space="0" w:color="292662"/>
              <w:bottom w:val="single" w:sz="4" w:space="0" w:color="292662"/>
            </w:tcBorders>
            <w:tcMar>
              <w:top w:w="142" w:type="dxa"/>
              <w:bottom w:w="142" w:type="dxa"/>
            </w:tcMar>
          </w:tcPr>
          <w:p w14:paraId="4F9AE097" w14:textId="30156C45" w:rsidR="000617CE" w:rsidRDefault="00C373B8" w:rsidP="00C373B8">
            <w:pPr>
              <w:spacing w:line="288" w:lineRule="auto"/>
              <w:rPr>
                <w:rFonts w:ascii="Ubuntu" w:hAnsi="Ubuntu" w:cs="Ubuntu"/>
                <w:color w:val="292662"/>
                <w:kern w:val="0"/>
              </w:rPr>
            </w:pPr>
            <w:r>
              <w:rPr>
                <w:rFonts w:ascii="Ubuntu Light" w:hAnsi="Ubuntu Light" w:cs="Ubuntu-Light"/>
                <w:color w:val="292662"/>
                <w:sz w:val="18"/>
                <w:szCs w:val="18"/>
              </w:rPr>
              <w:t>En fonction de leur âge et de leurs capacités, les frères et sœurs de sportif peuvent aider</w:t>
            </w:r>
            <w:r w:rsidR="005F4E7D">
              <w:rPr>
                <w:rFonts w:ascii="Ubuntu Light" w:hAnsi="Ubuntu Light" w:cs="Ubuntu-Light"/>
                <w:color w:val="292662"/>
                <w:sz w:val="18"/>
                <w:szCs w:val="18"/>
              </w:rPr>
              <w:t> </w:t>
            </w:r>
            <w:r>
              <w:rPr>
                <w:rFonts w:ascii="Ubuntu Light" w:hAnsi="Ubuntu Light" w:cs="Ubuntu-Light"/>
                <w:color w:val="292662"/>
                <w:sz w:val="18"/>
                <w:szCs w:val="18"/>
              </w:rPr>
              <w:t>avec le transport, avec l’équipement ou même participer à des rituels d’avant-match</w:t>
            </w:r>
            <w:r w:rsidR="005F4E7D">
              <w:rPr>
                <w:rFonts w:ascii="Ubuntu Light" w:hAnsi="Ubuntu Light" w:cs="Ubuntu-Light"/>
                <w:color w:val="292662"/>
                <w:sz w:val="18"/>
                <w:szCs w:val="18"/>
              </w:rPr>
              <w:t> </w:t>
            </w:r>
            <w:r>
              <w:rPr>
                <w:rFonts w:ascii="Ubuntu Light" w:hAnsi="Ubuntu Light" w:cs="Ubuntu-Light"/>
                <w:color w:val="292662"/>
                <w:sz w:val="18"/>
                <w:szCs w:val="18"/>
              </w:rPr>
              <w:t>qui contribuent à la routine de leur frère ou sœur.</w:t>
            </w:r>
          </w:p>
        </w:tc>
      </w:tr>
      <w:tr w:rsidR="00C373B8" w14:paraId="102523E9" w14:textId="77777777" w:rsidTr="00B54EC3">
        <w:tc>
          <w:tcPr>
            <w:tcW w:w="340" w:type="dxa"/>
            <w:tcMar>
              <w:top w:w="142" w:type="dxa"/>
              <w:bottom w:w="142" w:type="dxa"/>
            </w:tcMar>
          </w:tcPr>
          <w:p w14:paraId="35769570" w14:textId="77777777" w:rsidR="000617CE" w:rsidRDefault="000617CE" w:rsidP="008B6B24">
            <w:pPr>
              <w:rPr>
                <w:rFonts w:ascii="Ubuntu" w:hAnsi="Ubuntu" w:cs="Ubuntu"/>
                <w:color w:val="292662"/>
                <w:kern w:val="0"/>
              </w:rPr>
            </w:pPr>
            <w:r>
              <w:rPr>
                <w:noProof/>
              </w:rPr>
              <w:drawing>
                <wp:anchor distT="0" distB="0" distL="114300" distR="114300" simplePos="0" relativeHeight="251749376" behindDoc="0" locked="0" layoutInCell="1" allowOverlap="1" wp14:anchorId="3BDC16F9" wp14:editId="751F5B74">
                  <wp:simplePos x="0" y="0"/>
                  <wp:positionH relativeFrom="column">
                    <wp:posOffset>-62230</wp:posOffset>
                  </wp:positionH>
                  <wp:positionV relativeFrom="paragraph">
                    <wp:posOffset>13970</wp:posOffset>
                  </wp:positionV>
                  <wp:extent cx="171450" cy="114300"/>
                  <wp:effectExtent l="0" t="0" r="0" b="0"/>
                  <wp:wrapNone/>
                  <wp:docPr id="18885348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3484"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themeColor="background1"/>
              <w:bottom w:val="single" w:sz="24" w:space="0" w:color="FFFFFF"/>
              <w:right w:val="single" w:sz="24" w:space="0" w:color="FFFFFF" w:themeColor="background1"/>
            </w:tcBorders>
            <w:shd w:val="clear" w:color="auto" w:fill="292662"/>
            <w:tcMar>
              <w:top w:w="142" w:type="dxa"/>
              <w:bottom w:w="142" w:type="dxa"/>
              <w:right w:w="0" w:type="dxa"/>
            </w:tcMar>
          </w:tcPr>
          <w:p w14:paraId="214FB5E4" w14:textId="77777777" w:rsidR="000617CE" w:rsidRPr="000A16B7" w:rsidRDefault="000617CE" w:rsidP="008B6B24">
            <w:pPr>
              <w:rPr>
                <w:rFonts w:ascii="Ubuntu" w:hAnsi="Ubuntu" w:cs="Ubuntu"/>
                <w:b/>
                <w:bCs/>
                <w:color w:val="F6891F"/>
                <w:kern w:val="0"/>
                <w:sz w:val="24"/>
                <w:szCs w:val="24"/>
              </w:rPr>
            </w:pPr>
            <w:r>
              <w:rPr>
                <w:rFonts w:ascii="Ubuntu" w:hAnsi="Ubuntu" w:cs="Ubuntu"/>
                <w:b/>
                <w:bCs/>
                <w:color w:val="F6891F"/>
                <w:sz w:val="24"/>
                <w:szCs w:val="24"/>
              </w:rPr>
              <w:t>4</w:t>
            </w:r>
          </w:p>
        </w:tc>
        <w:tc>
          <w:tcPr>
            <w:tcW w:w="1872" w:type="dxa"/>
            <w:tcBorders>
              <w:top w:val="single" w:sz="4" w:space="0" w:color="292662"/>
              <w:left w:val="single" w:sz="24" w:space="0" w:color="FFFFFF" w:themeColor="background1"/>
              <w:bottom w:val="single" w:sz="4" w:space="0" w:color="292662"/>
            </w:tcBorders>
            <w:tcMar>
              <w:top w:w="142" w:type="dxa"/>
              <w:bottom w:w="142" w:type="dxa"/>
              <w:right w:w="170" w:type="dxa"/>
            </w:tcMar>
          </w:tcPr>
          <w:p w14:paraId="7F7974C4" w14:textId="7878BC5F" w:rsidR="000617CE" w:rsidRPr="00C373B8" w:rsidRDefault="00C373B8" w:rsidP="008B6B24">
            <w:pPr>
              <w:rPr>
                <w:rFonts w:ascii="Ubuntu" w:hAnsi="Ubuntu" w:cs="Ubuntu"/>
                <w:b/>
                <w:bCs/>
                <w:color w:val="F6891F"/>
                <w:kern w:val="0"/>
                <w:sz w:val="20"/>
                <w:szCs w:val="20"/>
              </w:rPr>
            </w:pPr>
            <w:r>
              <w:rPr>
                <w:rFonts w:ascii="Ubuntu" w:hAnsi="Ubuntu" w:cs="Ubuntu"/>
                <w:b/>
                <w:bCs/>
                <w:color w:val="F6891F"/>
                <w:sz w:val="20"/>
                <w:szCs w:val="20"/>
              </w:rPr>
              <w:t>Partage d’expériences</w:t>
            </w:r>
          </w:p>
        </w:tc>
        <w:tc>
          <w:tcPr>
            <w:tcW w:w="7625" w:type="dxa"/>
            <w:tcBorders>
              <w:top w:val="single" w:sz="4" w:space="0" w:color="292662"/>
              <w:bottom w:val="single" w:sz="4" w:space="0" w:color="292662"/>
            </w:tcBorders>
            <w:tcMar>
              <w:top w:w="142" w:type="dxa"/>
              <w:bottom w:w="142" w:type="dxa"/>
            </w:tcMar>
          </w:tcPr>
          <w:p w14:paraId="71818055" w14:textId="160B5DDE" w:rsidR="000617CE" w:rsidRDefault="00C373B8" w:rsidP="00C373B8">
            <w:pPr>
              <w:spacing w:line="288" w:lineRule="auto"/>
              <w:rPr>
                <w:rFonts w:ascii="Ubuntu" w:hAnsi="Ubuntu" w:cs="Ubuntu"/>
                <w:color w:val="292662"/>
                <w:kern w:val="0"/>
              </w:rPr>
            </w:pPr>
            <w:r>
              <w:rPr>
                <w:rFonts w:ascii="Ubuntu Light" w:hAnsi="Ubuntu Light" w:cs="Ubuntu-Light"/>
                <w:color w:val="292662"/>
                <w:sz w:val="18"/>
                <w:szCs w:val="18"/>
              </w:rPr>
              <w:t>Le sport peut devenir une activité en commun qui aidera à tisser des liens. En échangeant leurs histoires et expériences et même en pratiquant ensemble, frères et sœurs renforcent leurs relations.</w:t>
            </w:r>
          </w:p>
        </w:tc>
      </w:tr>
      <w:tr w:rsidR="00C373B8" w14:paraId="5EECC808" w14:textId="77777777" w:rsidTr="00B54EC3">
        <w:tc>
          <w:tcPr>
            <w:tcW w:w="340" w:type="dxa"/>
            <w:tcMar>
              <w:top w:w="142" w:type="dxa"/>
              <w:bottom w:w="142" w:type="dxa"/>
            </w:tcMar>
          </w:tcPr>
          <w:p w14:paraId="7BDF4BD3" w14:textId="77777777" w:rsidR="000617CE" w:rsidRDefault="000617CE" w:rsidP="008B6B24">
            <w:pPr>
              <w:rPr>
                <w:rFonts w:ascii="Ubuntu" w:hAnsi="Ubuntu" w:cs="Ubuntu"/>
                <w:color w:val="292662"/>
                <w:kern w:val="0"/>
              </w:rPr>
            </w:pPr>
            <w:r>
              <w:rPr>
                <w:noProof/>
              </w:rPr>
              <w:drawing>
                <wp:anchor distT="0" distB="0" distL="114300" distR="114300" simplePos="0" relativeHeight="251750400" behindDoc="0" locked="0" layoutInCell="1" allowOverlap="1" wp14:anchorId="51A1DF6C" wp14:editId="4F046E92">
                  <wp:simplePos x="0" y="0"/>
                  <wp:positionH relativeFrom="column">
                    <wp:posOffset>-62230</wp:posOffset>
                  </wp:positionH>
                  <wp:positionV relativeFrom="paragraph">
                    <wp:posOffset>17376</wp:posOffset>
                  </wp:positionV>
                  <wp:extent cx="171450" cy="114300"/>
                  <wp:effectExtent l="0" t="0" r="0" b="0"/>
                  <wp:wrapNone/>
                  <wp:docPr id="65784043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40436"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bottom w:val="single" w:sz="24" w:space="0" w:color="FFFFFF"/>
            </w:tcBorders>
            <w:shd w:val="clear" w:color="auto" w:fill="292662"/>
            <w:tcMar>
              <w:top w:w="142" w:type="dxa"/>
              <w:bottom w:w="142" w:type="dxa"/>
              <w:right w:w="0" w:type="dxa"/>
            </w:tcMar>
          </w:tcPr>
          <w:p w14:paraId="406CE7F8" w14:textId="77777777" w:rsidR="000617CE" w:rsidRPr="000A16B7" w:rsidRDefault="000617CE" w:rsidP="008B6B24">
            <w:pPr>
              <w:rPr>
                <w:rFonts w:ascii="Ubuntu" w:hAnsi="Ubuntu" w:cs="Ubuntu"/>
                <w:b/>
                <w:bCs/>
                <w:color w:val="F6891F"/>
                <w:kern w:val="0"/>
                <w:sz w:val="24"/>
                <w:szCs w:val="24"/>
              </w:rPr>
            </w:pPr>
            <w:r>
              <w:rPr>
                <w:rFonts w:ascii="Ubuntu" w:hAnsi="Ubuntu" w:cs="Ubuntu"/>
                <w:b/>
                <w:bCs/>
                <w:color w:val="F6891F"/>
                <w:sz w:val="24"/>
                <w:szCs w:val="24"/>
              </w:rPr>
              <w:t>5</w:t>
            </w:r>
          </w:p>
        </w:tc>
        <w:tc>
          <w:tcPr>
            <w:tcW w:w="1872" w:type="dxa"/>
            <w:tcBorders>
              <w:top w:val="single" w:sz="4" w:space="0" w:color="292662"/>
              <w:bottom w:val="single" w:sz="4" w:space="0" w:color="292662"/>
            </w:tcBorders>
            <w:tcMar>
              <w:top w:w="142" w:type="dxa"/>
              <w:bottom w:w="142" w:type="dxa"/>
              <w:right w:w="170" w:type="dxa"/>
            </w:tcMar>
          </w:tcPr>
          <w:p w14:paraId="2D0BFAEC" w14:textId="6FE8DA58" w:rsidR="000617CE" w:rsidRPr="00C373B8" w:rsidRDefault="00C373B8" w:rsidP="004F3C68">
            <w:pPr>
              <w:rPr>
                <w:rFonts w:ascii="Ubuntu" w:hAnsi="Ubuntu" w:cs="Ubuntu"/>
                <w:b/>
                <w:bCs/>
                <w:color w:val="F6891F"/>
                <w:kern w:val="0"/>
                <w:sz w:val="20"/>
                <w:szCs w:val="20"/>
              </w:rPr>
            </w:pPr>
            <w:r>
              <w:rPr>
                <w:rFonts w:ascii="Ubuntu" w:hAnsi="Ubuntu" w:cs="Ubuntu"/>
                <w:b/>
                <w:bCs/>
                <w:color w:val="F6891F"/>
                <w:sz w:val="20"/>
                <w:szCs w:val="20"/>
              </w:rPr>
              <w:t>Acquisition de</w:t>
            </w:r>
            <w:r w:rsidR="005F4E7D">
              <w:rPr>
                <w:rFonts w:ascii="Ubuntu" w:hAnsi="Ubuntu" w:cs="Ubuntu"/>
                <w:b/>
                <w:bCs/>
                <w:color w:val="F6891F"/>
                <w:sz w:val="20"/>
                <w:szCs w:val="20"/>
              </w:rPr>
              <w:t> </w:t>
            </w:r>
            <w:r>
              <w:rPr>
                <w:rFonts w:ascii="Ubuntu" w:hAnsi="Ubuntu" w:cs="Ubuntu"/>
                <w:b/>
                <w:bCs/>
                <w:color w:val="F6891F"/>
                <w:sz w:val="20"/>
                <w:szCs w:val="20"/>
              </w:rPr>
              <w:t>compétences de vie</w:t>
            </w:r>
          </w:p>
        </w:tc>
        <w:tc>
          <w:tcPr>
            <w:tcW w:w="7625" w:type="dxa"/>
            <w:tcBorders>
              <w:top w:val="single" w:sz="4" w:space="0" w:color="292662"/>
              <w:bottom w:val="single" w:sz="4" w:space="0" w:color="292662"/>
            </w:tcBorders>
            <w:tcMar>
              <w:top w:w="142" w:type="dxa"/>
              <w:bottom w:w="142" w:type="dxa"/>
            </w:tcMar>
          </w:tcPr>
          <w:p w14:paraId="3FA603CE" w14:textId="66DB2CE6" w:rsidR="000617CE" w:rsidRDefault="00C373B8" w:rsidP="00C373B8">
            <w:pPr>
              <w:spacing w:line="288" w:lineRule="auto"/>
              <w:rPr>
                <w:rFonts w:ascii="Ubuntu" w:hAnsi="Ubuntu" w:cs="Ubuntu"/>
                <w:color w:val="292662"/>
                <w:kern w:val="0"/>
              </w:rPr>
            </w:pPr>
            <w:r>
              <w:rPr>
                <w:rFonts w:ascii="Ubuntu Light" w:hAnsi="Ubuntu Light" w:cs="Ubuntu-Light"/>
                <w:color w:val="292662"/>
                <w:sz w:val="18"/>
                <w:szCs w:val="18"/>
              </w:rPr>
              <w:t xml:space="preserve">Être un frère ou une sœur de sportif offre la possibilité d’acquérir des compétences de vie importantes telles que l’empathie, le travail d’équipe et la capacité à célébrer les réussites </w:t>
            </w:r>
            <w:proofErr w:type="gramStart"/>
            <w:r>
              <w:rPr>
                <w:rFonts w:ascii="Ubuntu Light" w:hAnsi="Ubuntu Light" w:cs="Ubuntu-Light"/>
                <w:color w:val="292662"/>
                <w:sz w:val="18"/>
                <w:szCs w:val="18"/>
              </w:rPr>
              <w:t>des autres</w:t>
            </w:r>
            <w:proofErr w:type="gramEnd"/>
            <w:r>
              <w:rPr>
                <w:rFonts w:ascii="Ubuntu Light" w:hAnsi="Ubuntu Light" w:cs="Ubuntu-Light"/>
                <w:color w:val="292662"/>
                <w:sz w:val="18"/>
                <w:szCs w:val="18"/>
              </w:rPr>
              <w:t>.</w:t>
            </w:r>
          </w:p>
        </w:tc>
      </w:tr>
      <w:tr w:rsidR="00C373B8" w14:paraId="104C5064" w14:textId="77777777" w:rsidTr="00B54EC3">
        <w:tc>
          <w:tcPr>
            <w:tcW w:w="340" w:type="dxa"/>
            <w:tcMar>
              <w:top w:w="142" w:type="dxa"/>
              <w:bottom w:w="142" w:type="dxa"/>
            </w:tcMar>
          </w:tcPr>
          <w:p w14:paraId="3CC2BEB6" w14:textId="77777777" w:rsidR="000617CE" w:rsidRDefault="000617CE" w:rsidP="008B6B24">
            <w:pPr>
              <w:rPr>
                <w:rFonts w:ascii="Ubuntu" w:hAnsi="Ubuntu" w:cs="Ubuntu"/>
                <w:color w:val="292662"/>
                <w:kern w:val="0"/>
              </w:rPr>
            </w:pPr>
            <w:r>
              <w:rPr>
                <w:noProof/>
              </w:rPr>
              <w:drawing>
                <wp:anchor distT="0" distB="0" distL="114300" distR="114300" simplePos="0" relativeHeight="251751424" behindDoc="0" locked="0" layoutInCell="1" allowOverlap="1" wp14:anchorId="40ACAF8E" wp14:editId="57594621">
                  <wp:simplePos x="0" y="0"/>
                  <wp:positionH relativeFrom="column">
                    <wp:posOffset>-62230</wp:posOffset>
                  </wp:positionH>
                  <wp:positionV relativeFrom="paragraph">
                    <wp:posOffset>48895</wp:posOffset>
                  </wp:positionV>
                  <wp:extent cx="171450" cy="114300"/>
                  <wp:effectExtent l="0" t="0" r="0" b="0"/>
                  <wp:wrapNone/>
                  <wp:docPr id="176314815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48150"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bottom w:val="single" w:sz="24" w:space="0" w:color="FFFFFF"/>
            </w:tcBorders>
            <w:shd w:val="clear" w:color="auto" w:fill="292662"/>
            <w:tcMar>
              <w:top w:w="142" w:type="dxa"/>
              <w:bottom w:w="142" w:type="dxa"/>
              <w:right w:w="0" w:type="dxa"/>
            </w:tcMar>
          </w:tcPr>
          <w:p w14:paraId="161B23DC" w14:textId="77777777" w:rsidR="000617CE" w:rsidRPr="000A16B7" w:rsidRDefault="000617CE" w:rsidP="008B6B24">
            <w:pPr>
              <w:rPr>
                <w:rFonts w:ascii="Ubuntu" w:hAnsi="Ubuntu" w:cs="Ubuntu"/>
                <w:b/>
                <w:bCs/>
                <w:color w:val="F6891F"/>
                <w:kern w:val="0"/>
                <w:sz w:val="24"/>
                <w:szCs w:val="24"/>
              </w:rPr>
            </w:pPr>
            <w:r>
              <w:rPr>
                <w:rFonts w:ascii="Ubuntu" w:hAnsi="Ubuntu" w:cs="Ubuntu"/>
                <w:b/>
                <w:bCs/>
                <w:color w:val="F6891F"/>
                <w:sz w:val="24"/>
                <w:szCs w:val="24"/>
              </w:rPr>
              <w:t>6</w:t>
            </w:r>
          </w:p>
        </w:tc>
        <w:tc>
          <w:tcPr>
            <w:tcW w:w="1872" w:type="dxa"/>
            <w:tcBorders>
              <w:top w:val="single" w:sz="4" w:space="0" w:color="292662"/>
              <w:bottom w:val="single" w:sz="4" w:space="0" w:color="292662"/>
            </w:tcBorders>
            <w:tcMar>
              <w:top w:w="142" w:type="dxa"/>
              <w:bottom w:w="142" w:type="dxa"/>
              <w:right w:w="170" w:type="dxa"/>
            </w:tcMar>
          </w:tcPr>
          <w:p w14:paraId="4742A64C" w14:textId="37749A9C" w:rsidR="000617CE" w:rsidRPr="00C373B8" w:rsidRDefault="00C373B8" w:rsidP="008B6B24">
            <w:pPr>
              <w:rPr>
                <w:rFonts w:ascii="Ubuntu" w:hAnsi="Ubuntu" w:cs="Ubuntu"/>
                <w:b/>
                <w:bCs/>
                <w:color w:val="F6891F"/>
                <w:kern w:val="0"/>
                <w:sz w:val="20"/>
                <w:szCs w:val="20"/>
              </w:rPr>
            </w:pPr>
            <w:r>
              <w:rPr>
                <w:rFonts w:ascii="Ubuntu" w:hAnsi="Ubuntu" w:cs="Ubuntu"/>
                <w:b/>
                <w:bCs/>
                <w:color w:val="F6891F"/>
                <w:sz w:val="20"/>
                <w:szCs w:val="20"/>
              </w:rPr>
              <w:t>Gestion des rivalités</w:t>
            </w:r>
          </w:p>
        </w:tc>
        <w:tc>
          <w:tcPr>
            <w:tcW w:w="7625" w:type="dxa"/>
            <w:tcBorders>
              <w:top w:val="single" w:sz="4" w:space="0" w:color="292662"/>
              <w:bottom w:val="single" w:sz="4" w:space="0" w:color="292662"/>
            </w:tcBorders>
            <w:tcMar>
              <w:top w:w="142" w:type="dxa"/>
              <w:bottom w:w="142" w:type="dxa"/>
            </w:tcMar>
          </w:tcPr>
          <w:p w14:paraId="62F29BB5" w14:textId="72DB0AAD" w:rsidR="000617CE" w:rsidRDefault="00C373B8" w:rsidP="00C373B8">
            <w:pPr>
              <w:spacing w:line="288" w:lineRule="auto"/>
              <w:rPr>
                <w:rFonts w:ascii="Ubuntu" w:hAnsi="Ubuntu" w:cs="Ubuntu"/>
                <w:color w:val="292662"/>
                <w:kern w:val="0"/>
              </w:rPr>
            </w:pPr>
            <w:r>
              <w:rPr>
                <w:rFonts w:ascii="Ubuntu Light" w:hAnsi="Ubuntu Light" w:cs="Ubuntu-Light"/>
                <w:color w:val="292662"/>
                <w:sz w:val="18"/>
                <w:szCs w:val="18"/>
              </w:rPr>
              <w:t>Les rivalités entre frères et sœurs dans le sport peuvent être à la fois amusantes et</w:t>
            </w:r>
            <w:r w:rsidR="005F4E7D">
              <w:rPr>
                <w:rFonts w:ascii="Ubuntu Light" w:hAnsi="Ubuntu Light" w:cs="Ubuntu-Light"/>
                <w:color w:val="292662"/>
                <w:sz w:val="18"/>
                <w:szCs w:val="18"/>
              </w:rPr>
              <w:t> </w:t>
            </w:r>
            <w:r>
              <w:rPr>
                <w:rFonts w:ascii="Ubuntu Light" w:hAnsi="Ubuntu Light" w:cs="Ubuntu-Light"/>
                <w:color w:val="292662"/>
                <w:sz w:val="18"/>
                <w:szCs w:val="18"/>
              </w:rPr>
              <w:t>stimulantes. Il est important de trouver un équilibre entre compétition amicale et</w:t>
            </w:r>
            <w:r w:rsidR="005F4E7D">
              <w:rPr>
                <w:rFonts w:ascii="Ubuntu Light" w:hAnsi="Ubuntu Light" w:cs="Ubuntu-Light"/>
                <w:color w:val="292662"/>
                <w:sz w:val="18"/>
                <w:szCs w:val="18"/>
              </w:rPr>
              <w:t> </w:t>
            </w:r>
            <w:r>
              <w:rPr>
                <w:rFonts w:ascii="Ubuntu Light" w:hAnsi="Ubuntu Light" w:cs="Ubuntu-Light"/>
                <w:color w:val="292662"/>
                <w:sz w:val="18"/>
                <w:szCs w:val="18"/>
              </w:rPr>
              <w:t>soutien</w:t>
            </w:r>
            <w:r w:rsidR="005F4E7D">
              <w:rPr>
                <w:rFonts w:ascii="Ubuntu Light" w:hAnsi="Ubuntu Light" w:cs="Ubuntu-Light"/>
                <w:color w:val="292662"/>
                <w:sz w:val="18"/>
                <w:szCs w:val="18"/>
              </w:rPr>
              <w:t> </w:t>
            </w:r>
            <w:r>
              <w:rPr>
                <w:rFonts w:ascii="Ubuntu Light" w:hAnsi="Ubuntu Light" w:cs="Ubuntu-Light"/>
                <w:color w:val="292662"/>
                <w:sz w:val="18"/>
                <w:szCs w:val="18"/>
              </w:rPr>
              <w:t>mutuel.</w:t>
            </w:r>
          </w:p>
        </w:tc>
      </w:tr>
      <w:tr w:rsidR="00C373B8" w14:paraId="15A7AF4E" w14:textId="77777777" w:rsidTr="00B54EC3">
        <w:tc>
          <w:tcPr>
            <w:tcW w:w="340" w:type="dxa"/>
            <w:tcMar>
              <w:top w:w="142" w:type="dxa"/>
              <w:bottom w:w="142" w:type="dxa"/>
            </w:tcMar>
          </w:tcPr>
          <w:p w14:paraId="5AB4B370" w14:textId="77777777" w:rsidR="000617CE" w:rsidRDefault="000617CE" w:rsidP="008B6B24">
            <w:pPr>
              <w:rPr>
                <w:rFonts w:ascii="Ubuntu" w:hAnsi="Ubuntu" w:cs="Ubuntu"/>
                <w:color w:val="292662"/>
                <w:kern w:val="0"/>
              </w:rPr>
            </w:pPr>
            <w:r>
              <w:rPr>
                <w:noProof/>
              </w:rPr>
              <w:drawing>
                <wp:anchor distT="0" distB="0" distL="114300" distR="114300" simplePos="0" relativeHeight="251752448" behindDoc="0" locked="0" layoutInCell="1" allowOverlap="1" wp14:anchorId="5C6E1410" wp14:editId="2F162165">
                  <wp:simplePos x="0" y="0"/>
                  <wp:positionH relativeFrom="column">
                    <wp:posOffset>-62230</wp:posOffset>
                  </wp:positionH>
                  <wp:positionV relativeFrom="paragraph">
                    <wp:posOffset>33539</wp:posOffset>
                  </wp:positionV>
                  <wp:extent cx="171450" cy="114300"/>
                  <wp:effectExtent l="0" t="0" r="0" b="0"/>
                  <wp:wrapNone/>
                  <wp:docPr id="100295087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0875"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bottom w:val="single" w:sz="24" w:space="0" w:color="FFFFFF"/>
            </w:tcBorders>
            <w:shd w:val="clear" w:color="auto" w:fill="292662"/>
            <w:tcMar>
              <w:top w:w="142" w:type="dxa"/>
              <w:bottom w:w="142" w:type="dxa"/>
              <w:right w:w="0" w:type="dxa"/>
            </w:tcMar>
          </w:tcPr>
          <w:p w14:paraId="6154C8D8" w14:textId="77777777" w:rsidR="000617CE" w:rsidRPr="000A16B7" w:rsidRDefault="000617CE" w:rsidP="008B6B24">
            <w:pPr>
              <w:rPr>
                <w:rFonts w:ascii="Ubuntu" w:hAnsi="Ubuntu" w:cs="Ubuntu"/>
                <w:b/>
                <w:bCs/>
                <w:color w:val="F6891F"/>
                <w:kern w:val="0"/>
                <w:sz w:val="24"/>
                <w:szCs w:val="24"/>
              </w:rPr>
            </w:pPr>
            <w:r>
              <w:rPr>
                <w:rFonts w:ascii="Ubuntu" w:hAnsi="Ubuntu" w:cs="Ubuntu"/>
                <w:b/>
                <w:bCs/>
                <w:color w:val="F6891F"/>
                <w:sz w:val="24"/>
                <w:szCs w:val="24"/>
              </w:rPr>
              <w:t>7</w:t>
            </w:r>
          </w:p>
        </w:tc>
        <w:tc>
          <w:tcPr>
            <w:tcW w:w="1872" w:type="dxa"/>
            <w:tcBorders>
              <w:top w:val="single" w:sz="4" w:space="0" w:color="292662"/>
            </w:tcBorders>
            <w:tcMar>
              <w:top w:w="142" w:type="dxa"/>
              <w:bottom w:w="142" w:type="dxa"/>
              <w:right w:w="170" w:type="dxa"/>
            </w:tcMar>
          </w:tcPr>
          <w:p w14:paraId="7028392A" w14:textId="438D42F5" w:rsidR="000617CE" w:rsidRPr="00C373B8" w:rsidRDefault="00C373B8" w:rsidP="004F3C68">
            <w:pPr>
              <w:rPr>
                <w:rFonts w:ascii="Ubuntu" w:hAnsi="Ubuntu" w:cs="Ubuntu"/>
                <w:b/>
                <w:bCs/>
                <w:color w:val="F6891F"/>
                <w:kern w:val="0"/>
                <w:sz w:val="20"/>
                <w:szCs w:val="20"/>
              </w:rPr>
            </w:pPr>
            <w:r>
              <w:rPr>
                <w:rFonts w:ascii="Ubuntu" w:hAnsi="Ubuntu" w:cs="Ubuntu-Bold"/>
                <w:b/>
                <w:bCs/>
                <w:color w:val="F6891F"/>
                <w:sz w:val="20"/>
                <w:szCs w:val="20"/>
              </w:rPr>
              <w:t>Gestion du</w:t>
            </w:r>
            <w:r w:rsidR="005F4E7D">
              <w:rPr>
                <w:rFonts w:ascii="Ubuntu" w:hAnsi="Ubuntu" w:cs="Ubuntu-Bold"/>
                <w:b/>
                <w:bCs/>
                <w:color w:val="F6891F"/>
                <w:sz w:val="20"/>
                <w:szCs w:val="20"/>
              </w:rPr>
              <w:t> </w:t>
            </w:r>
            <w:r>
              <w:rPr>
                <w:rFonts w:ascii="Ubuntu" w:hAnsi="Ubuntu" w:cs="Ubuntu-Bold"/>
                <w:b/>
                <w:bCs/>
                <w:color w:val="F6891F"/>
                <w:sz w:val="20"/>
                <w:szCs w:val="20"/>
              </w:rPr>
              <w:t>temps</w:t>
            </w:r>
          </w:p>
        </w:tc>
        <w:tc>
          <w:tcPr>
            <w:tcW w:w="7625" w:type="dxa"/>
            <w:tcBorders>
              <w:top w:val="single" w:sz="4" w:space="0" w:color="292662"/>
            </w:tcBorders>
            <w:tcMar>
              <w:top w:w="142" w:type="dxa"/>
              <w:bottom w:w="142" w:type="dxa"/>
            </w:tcMar>
          </w:tcPr>
          <w:p w14:paraId="5225F7FE" w14:textId="0724FB96" w:rsidR="000617CE" w:rsidRDefault="00C373B8" w:rsidP="00C373B8">
            <w:pPr>
              <w:spacing w:line="288" w:lineRule="auto"/>
              <w:rPr>
                <w:rFonts w:ascii="Ubuntu" w:hAnsi="Ubuntu" w:cs="Ubuntu"/>
                <w:color w:val="292662"/>
                <w:kern w:val="0"/>
              </w:rPr>
            </w:pPr>
            <w:r>
              <w:rPr>
                <w:rFonts w:ascii="Ubuntu Light" w:hAnsi="Ubuntu Light" w:cs="Ubuntu-Light"/>
                <w:color w:val="292662"/>
                <w:sz w:val="18"/>
                <w:szCs w:val="18"/>
              </w:rPr>
              <w:t>Si les deux frères et sœurs participent à diverses activités, ils peuvent apprendre à</w:t>
            </w:r>
            <w:r w:rsidR="005F4E7D">
              <w:rPr>
                <w:rFonts w:ascii="Ubuntu Light" w:hAnsi="Ubuntu Light" w:cs="Ubuntu-Light"/>
                <w:color w:val="292662"/>
                <w:sz w:val="18"/>
                <w:szCs w:val="18"/>
              </w:rPr>
              <w:t> </w:t>
            </w:r>
            <w:r>
              <w:rPr>
                <w:rFonts w:ascii="Ubuntu Light" w:hAnsi="Ubuntu Light" w:cs="Ubuntu-Light"/>
                <w:color w:val="292662"/>
                <w:sz w:val="18"/>
                <w:szCs w:val="18"/>
              </w:rPr>
              <w:t>gérer</w:t>
            </w:r>
            <w:r w:rsidR="005F4E7D">
              <w:rPr>
                <w:rFonts w:ascii="Ubuntu Light" w:hAnsi="Ubuntu Light" w:cs="Ubuntu-Light"/>
                <w:color w:val="292662"/>
                <w:sz w:val="18"/>
                <w:szCs w:val="18"/>
              </w:rPr>
              <w:t> </w:t>
            </w:r>
            <w:r>
              <w:rPr>
                <w:rFonts w:ascii="Ubuntu Light" w:hAnsi="Ubuntu Light" w:cs="Ubuntu-Light"/>
                <w:color w:val="292662"/>
                <w:sz w:val="18"/>
                <w:szCs w:val="18"/>
              </w:rPr>
              <w:t>efficacement leur temps et à respecter les engagements de chacun.</w:t>
            </w:r>
          </w:p>
        </w:tc>
      </w:tr>
      <w:tr w:rsidR="00C373B8" w14:paraId="13DAA835" w14:textId="77777777" w:rsidTr="00B54EC3">
        <w:tc>
          <w:tcPr>
            <w:tcW w:w="340" w:type="dxa"/>
            <w:tcMar>
              <w:top w:w="142" w:type="dxa"/>
              <w:bottom w:w="142" w:type="dxa"/>
            </w:tcMar>
          </w:tcPr>
          <w:p w14:paraId="5CFD099E" w14:textId="77777777" w:rsidR="000617CE" w:rsidRDefault="000617CE" w:rsidP="008B6B24">
            <w:pPr>
              <w:rPr>
                <w:rFonts w:ascii="Ubuntu" w:hAnsi="Ubuntu" w:cs="Ubuntu"/>
                <w:color w:val="292662"/>
                <w:kern w:val="0"/>
              </w:rPr>
            </w:pPr>
          </w:p>
        </w:tc>
        <w:tc>
          <w:tcPr>
            <w:tcW w:w="340" w:type="dxa"/>
            <w:tcBorders>
              <w:top w:val="single" w:sz="24" w:space="0" w:color="FFFFFF"/>
              <w:bottom w:val="single" w:sz="24" w:space="0" w:color="FFFFFF"/>
            </w:tcBorders>
            <w:shd w:val="clear" w:color="auto" w:fill="292662"/>
            <w:tcMar>
              <w:top w:w="142" w:type="dxa"/>
              <w:bottom w:w="142" w:type="dxa"/>
              <w:right w:w="0" w:type="dxa"/>
            </w:tcMar>
          </w:tcPr>
          <w:p w14:paraId="7266DAC5" w14:textId="77777777" w:rsidR="000617CE" w:rsidRPr="000A16B7" w:rsidRDefault="000617CE" w:rsidP="008B6B24">
            <w:pPr>
              <w:rPr>
                <w:rFonts w:ascii="Ubuntu" w:hAnsi="Ubuntu" w:cs="Ubuntu"/>
                <w:b/>
                <w:bCs/>
                <w:color w:val="F6891F"/>
                <w:kern w:val="0"/>
                <w:sz w:val="24"/>
                <w:szCs w:val="24"/>
              </w:rPr>
            </w:pPr>
            <w:r>
              <w:rPr>
                <w:noProof/>
              </w:rPr>
              <w:drawing>
                <wp:anchor distT="0" distB="0" distL="114300" distR="114300" simplePos="0" relativeHeight="251753472" behindDoc="0" locked="0" layoutInCell="1" allowOverlap="1" wp14:anchorId="77EA9BF0" wp14:editId="7F0BE5E5">
                  <wp:simplePos x="0" y="0"/>
                  <wp:positionH relativeFrom="column">
                    <wp:posOffset>-278130</wp:posOffset>
                  </wp:positionH>
                  <wp:positionV relativeFrom="paragraph">
                    <wp:posOffset>43180</wp:posOffset>
                  </wp:positionV>
                  <wp:extent cx="171450" cy="114300"/>
                  <wp:effectExtent l="0" t="0" r="0" b="0"/>
                  <wp:wrapNone/>
                  <wp:docPr id="202136260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362605"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171450" cy="114300"/>
                          </a:xfrm>
                          <a:prstGeom prst="rect">
                            <a:avLst/>
                          </a:prstGeom>
                        </pic:spPr>
                      </pic:pic>
                    </a:graphicData>
                  </a:graphic>
                </wp:anchor>
              </w:drawing>
            </w:r>
            <w:r>
              <w:rPr>
                <w:rFonts w:ascii="Ubuntu" w:hAnsi="Ubuntu" w:cs="Ubuntu"/>
                <w:b/>
                <w:bCs/>
                <w:color w:val="F6891F"/>
                <w:sz w:val="24"/>
                <w:szCs w:val="24"/>
              </w:rPr>
              <w:t>8</w:t>
            </w:r>
          </w:p>
        </w:tc>
        <w:tc>
          <w:tcPr>
            <w:tcW w:w="1872" w:type="dxa"/>
            <w:tcBorders>
              <w:top w:val="single" w:sz="4" w:space="0" w:color="292662"/>
              <w:bottom w:val="single" w:sz="4" w:space="0" w:color="292662"/>
            </w:tcBorders>
            <w:tcMar>
              <w:top w:w="142" w:type="dxa"/>
              <w:bottom w:w="142" w:type="dxa"/>
              <w:right w:w="170" w:type="dxa"/>
            </w:tcMar>
          </w:tcPr>
          <w:p w14:paraId="6EE3B8BE" w14:textId="2B417533" w:rsidR="000617CE" w:rsidRPr="00C373B8" w:rsidRDefault="00C373B8" w:rsidP="008B6B24">
            <w:pPr>
              <w:autoSpaceDE w:val="0"/>
              <w:autoSpaceDN w:val="0"/>
              <w:adjustRightInd w:val="0"/>
              <w:rPr>
                <w:rFonts w:ascii="Ubuntu" w:hAnsi="Ubuntu" w:cs="Ubuntu"/>
                <w:b/>
                <w:bCs/>
                <w:color w:val="F6891F"/>
                <w:kern w:val="0"/>
                <w:sz w:val="20"/>
                <w:szCs w:val="20"/>
              </w:rPr>
            </w:pPr>
            <w:r>
              <w:rPr>
                <w:rFonts w:ascii="Ubuntu" w:hAnsi="Ubuntu" w:cs="Ubuntu-Bold"/>
                <w:b/>
                <w:bCs/>
                <w:color w:val="F6891F"/>
                <w:sz w:val="20"/>
                <w:szCs w:val="20"/>
              </w:rPr>
              <w:t>Développement de liens</w:t>
            </w:r>
          </w:p>
        </w:tc>
        <w:tc>
          <w:tcPr>
            <w:tcW w:w="7625" w:type="dxa"/>
            <w:tcBorders>
              <w:top w:val="single" w:sz="4" w:space="0" w:color="292662"/>
              <w:bottom w:val="single" w:sz="4" w:space="0" w:color="292662"/>
            </w:tcBorders>
            <w:tcMar>
              <w:top w:w="142" w:type="dxa"/>
              <w:bottom w:w="142" w:type="dxa"/>
            </w:tcMar>
          </w:tcPr>
          <w:p w14:paraId="3133308F" w14:textId="474E9904" w:rsidR="000617CE" w:rsidRDefault="00C373B8" w:rsidP="00C373B8">
            <w:pPr>
              <w:spacing w:line="288" w:lineRule="auto"/>
              <w:rPr>
                <w:rFonts w:ascii="Ubuntu" w:hAnsi="Ubuntu" w:cs="Ubuntu"/>
                <w:color w:val="292662"/>
                <w:kern w:val="0"/>
              </w:rPr>
            </w:pPr>
            <w:r>
              <w:rPr>
                <w:rFonts w:ascii="Ubuntu Light" w:hAnsi="Ubuntu Light" w:cs="Ubuntu-Light"/>
                <w:color w:val="292662"/>
                <w:sz w:val="18"/>
                <w:szCs w:val="18"/>
              </w:rPr>
              <w:t>Interagir avec des coéquipiers, des entraîneurs et d’autres familles sportives peut élargir le cercle social d’un frère ou d’une sœur de sportif et permettre de créer des liens durables.</w:t>
            </w:r>
          </w:p>
        </w:tc>
      </w:tr>
      <w:tr w:rsidR="00C373B8" w14:paraId="29F1323A" w14:textId="77777777" w:rsidTr="00B54EC3">
        <w:trPr>
          <w:trHeight w:val="17"/>
        </w:trPr>
        <w:tc>
          <w:tcPr>
            <w:tcW w:w="340" w:type="dxa"/>
            <w:tcMar>
              <w:top w:w="142" w:type="dxa"/>
              <w:bottom w:w="142" w:type="dxa"/>
            </w:tcMar>
          </w:tcPr>
          <w:p w14:paraId="5A7719DE" w14:textId="2CEBA203" w:rsidR="00C373B8" w:rsidRDefault="00C373B8" w:rsidP="002258D8">
            <w:pPr>
              <w:keepNext/>
              <w:keepLines/>
              <w:rPr>
                <w:rFonts w:ascii="Ubuntu" w:hAnsi="Ubuntu" w:cs="Ubuntu"/>
                <w:color w:val="292662"/>
                <w:kern w:val="0"/>
              </w:rPr>
            </w:pPr>
            <w:r>
              <w:rPr>
                <w:noProof/>
              </w:rPr>
              <w:drawing>
                <wp:anchor distT="0" distB="0" distL="114300" distR="114300" simplePos="0" relativeHeight="251760640" behindDoc="0" locked="0" layoutInCell="1" allowOverlap="1" wp14:anchorId="66B30BCE" wp14:editId="65DC814D">
                  <wp:simplePos x="0" y="0"/>
                  <wp:positionH relativeFrom="column">
                    <wp:posOffset>-63500</wp:posOffset>
                  </wp:positionH>
                  <wp:positionV relativeFrom="paragraph">
                    <wp:posOffset>1905</wp:posOffset>
                  </wp:positionV>
                  <wp:extent cx="171450" cy="114300"/>
                  <wp:effectExtent l="0" t="0" r="0" b="0"/>
                  <wp:wrapNone/>
                  <wp:docPr id="176341080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10801" name="Graphic 1">
                            <a:extLst>
                              <a:ext uri="{C183D7F6-B498-43B3-948B-1728B52AA6E4}">
                                <adec:decorative xmlns:adec="http://schemas.microsoft.com/office/drawing/2017/decorative" val="1"/>
                              </a:ext>
                            </a:extLst>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171450" cy="114300"/>
                          </a:xfrm>
                          <a:prstGeom prst="rect">
                            <a:avLst/>
                          </a:prstGeom>
                        </pic:spPr>
                      </pic:pic>
                    </a:graphicData>
                  </a:graphic>
                </wp:anchor>
              </w:drawing>
            </w:r>
          </w:p>
        </w:tc>
        <w:tc>
          <w:tcPr>
            <w:tcW w:w="340" w:type="dxa"/>
            <w:tcBorders>
              <w:top w:val="single" w:sz="24" w:space="0" w:color="FFFFFF"/>
            </w:tcBorders>
            <w:shd w:val="clear" w:color="auto" w:fill="292662"/>
            <w:tcMar>
              <w:top w:w="142" w:type="dxa"/>
              <w:bottom w:w="142" w:type="dxa"/>
              <w:right w:w="0" w:type="dxa"/>
            </w:tcMar>
          </w:tcPr>
          <w:p w14:paraId="26284A0B" w14:textId="25209CA2" w:rsidR="00C373B8" w:rsidRPr="00C373B8" w:rsidRDefault="00C373B8" w:rsidP="002258D8">
            <w:pPr>
              <w:keepNext/>
              <w:keepLines/>
              <w:rPr>
                <w:rFonts w:ascii="Ubuntu" w:hAnsi="Ubuntu"/>
                <w:b/>
                <w:bCs/>
                <w:noProof/>
                <w:color w:val="F6891F"/>
              </w:rPr>
            </w:pPr>
            <w:r>
              <w:rPr>
                <w:rFonts w:ascii="Ubuntu" w:hAnsi="Ubuntu"/>
                <w:b/>
                <w:bCs/>
                <w:color w:val="F6891F"/>
              </w:rPr>
              <w:t>9</w:t>
            </w:r>
          </w:p>
        </w:tc>
        <w:tc>
          <w:tcPr>
            <w:tcW w:w="1872" w:type="dxa"/>
            <w:tcBorders>
              <w:top w:val="single" w:sz="4" w:space="0" w:color="292662"/>
            </w:tcBorders>
            <w:tcMar>
              <w:top w:w="142" w:type="dxa"/>
              <w:bottom w:w="142" w:type="dxa"/>
              <w:right w:w="170" w:type="dxa"/>
            </w:tcMar>
          </w:tcPr>
          <w:p w14:paraId="72AD4D27" w14:textId="431B719A" w:rsidR="00C373B8" w:rsidRPr="00C373B8" w:rsidRDefault="00C373B8" w:rsidP="002258D8">
            <w:pPr>
              <w:keepNext/>
              <w:keepLines/>
              <w:autoSpaceDE w:val="0"/>
              <w:autoSpaceDN w:val="0"/>
              <w:adjustRightInd w:val="0"/>
              <w:rPr>
                <w:rFonts w:ascii="Ubuntu" w:hAnsi="Ubuntu" w:cs="Ubuntu-Bold"/>
                <w:b/>
                <w:bCs/>
                <w:color w:val="F6891F"/>
                <w:kern w:val="0"/>
                <w:sz w:val="20"/>
                <w:szCs w:val="20"/>
              </w:rPr>
            </w:pPr>
            <w:r>
              <w:rPr>
                <w:rFonts w:ascii="Ubuntu" w:hAnsi="Ubuntu" w:cs="Ubuntu-Bold"/>
                <w:b/>
                <w:bCs/>
                <w:color w:val="F6891F"/>
                <w:sz w:val="20"/>
                <w:szCs w:val="20"/>
              </w:rPr>
              <w:t>Faire preuve d’esprit sportif</w:t>
            </w:r>
          </w:p>
        </w:tc>
        <w:tc>
          <w:tcPr>
            <w:tcW w:w="7625" w:type="dxa"/>
            <w:tcBorders>
              <w:top w:val="single" w:sz="4" w:space="0" w:color="292662"/>
            </w:tcBorders>
            <w:tcMar>
              <w:top w:w="142" w:type="dxa"/>
              <w:bottom w:w="142" w:type="dxa"/>
            </w:tcMar>
          </w:tcPr>
          <w:p w14:paraId="7D75C41B" w14:textId="4EEA218D" w:rsidR="00C373B8" w:rsidRPr="0006119A" w:rsidRDefault="00C373B8" w:rsidP="00767D17">
            <w:pPr>
              <w:keepNext/>
              <w:keepLines/>
              <w:spacing w:line="288" w:lineRule="auto"/>
              <w:rPr>
                <w:rFonts w:ascii="Ubuntu Light" w:hAnsi="Ubuntu Light" w:cs="Ubuntu-Light"/>
                <w:color w:val="292662"/>
                <w:kern w:val="0"/>
                <w:sz w:val="18"/>
                <w:szCs w:val="18"/>
              </w:rPr>
            </w:pPr>
            <w:r>
              <w:rPr>
                <w:rFonts w:ascii="Ubuntu Light" w:hAnsi="Ubuntu Light" w:cs="Ubuntu-Light"/>
                <w:color w:val="292662"/>
                <w:sz w:val="18"/>
                <w:szCs w:val="18"/>
              </w:rPr>
              <w:t>Savoir accueillir la victoire gracieusement et être solidaire dans la défaite, même lorsqu’on</w:t>
            </w:r>
            <w:r w:rsidR="005F4E7D">
              <w:rPr>
                <w:rFonts w:ascii="Ubuntu Light" w:hAnsi="Ubuntu Light" w:cs="Ubuntu-Light"/>
                <w:color w:val="292662"/>
                <w:sz w:val="18"/>
                <w:szCs w:val="18"/>
              </w:rPr>
              <w:t> </w:t>
            </w:r>
            <w:r>
              <w:rPr>
                <w:rFonts w:ascii="Ubuntu Light" w:hAnsi="Ubuntu Light" w:cs="Ubuntu-Light"/>
                <w:color w:val="292662"/>
                <w:sz w:val="18"/>
                <w:szCs w:val="18"/>
              </w:rPr>
              <w:t>ne participe pas directement à une compétition, démontre un bon esprit sportif</w:t>
            </w:r>
            <w:r w:rsidR="005F4E7D">
              <w:rPr>
                <w:rFonts w:ascii="Ubuntu Light" w:hAnsi="Ubuntu Light" w:cs="Ubuntu-Light"/>
                <w:color w:val="292662"/>
                <w:sz w:val="18"/>
                <w:szCs w:val="18"/>
              </w:rPr>
              <w:t> </w:t>
            </w:r>
            <w:r>
              <w:rPr>
                <w:rFonts w:ascii="Ubuntu Light" w:hAnsi="Ubuntu Light" w:cs="Ubuntu-Light"/>
                <w:color w:val="292662"/>
                <w:sz w:val="18"/>
                <w:szCs w:val="18"/>
              </w:rPr>
              <w:t>envers les autres.</w:t>
            </w:r>
          </w:p>
        </w:tc>
      </w:tr>
    </w:tbl>
    <w:p w14:paraId="338AB957" w14:textId="5DCD1D5C" w:rsidR="00134039" w:rsidRDefault="00134039" w:rsidP="002258D8">
      <w:pPr>
        <w:rPr>
          <w:rFonts w:ascii="Ubuntu" w:hAnsi="Ubuntu" w:cs="Ubuntu"/>
          <w:color w:val="292662"/>
          <w:kern w:val="0"/>
        </w:rPr>
      </w:pPr>
    </w:p>
    <w:sectPr w:rsidR="00134039" w:rsidSect="00541B4C">
      <w:headerReference w:type="default" r:id="rId20"/>
      <w:pgSz w:w="11906" w:h="16838" w:code="9"/>
      <w:pgMar w:top="1701" w:right="851" w:bottom="873" w:left="822"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FC8C1" w14:textId="77777777" w:rsidR="00A84F57" w:rsidRDefault="00A84F57" w:rsidP="001B2A8E">
      <w:pPr>
        <w:spacing w:after="0" w:line="240" w:lineRule="auto"/>
      </w:pPr>
      <w:r>
        <w:separator/>
      </w:r>
    </w:p>
  </w:endnote>
  <w:endnote w:type="continuationSeparator" w:id="0">
    <w:p w14:paraId="79B8DF43" w14:textId="77777777" w:rsidR="00A84F57" w:rsidRDefault="00A84F57" w:rsidP="001B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Bold">
    <w:altName w:val="Ubuntu"/>
    <w:panose1 w:val="00000000000000000000"/>
    <w:charset w:val="00"/>
    <w:family w:val="swiss"/>
    <w:notTrueType/>
    <w:pitch w:val="default"/>
    <w:sig w:usb0="00000003" w:usb1="00000000" w:usb2="00000000" w:usb3="00000000" w:csb0="00000001" w:csb1="00000000"/>
  </w:font>
  <w:font w:name="Ubuntu Light">
    <w:panose1 w:val="020B0304030602030204"/>
    <w:charset w:val="00"/>
    <w:family w:val="swiss"/>
    <w:pitch w:val="variable"/>
    <w:sig w:usb0="E00002FF" w:usb1="5000205B" w:usb2="00000000" w:usb3="00000000" w:csb0="0000009F" w:csb1="00000000"/>
  </w:font>
  <w:font w:name="Ubuntu-Light">
    <w:altName w:val="Ubuntu"/>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22F9" w14:textId="77777777" w:rsidR="00A84F57" w:rsidRDefault="00A84F57" w:rsidP="001B2A8E">
      <w:pPr>
        <w:spacing w:after="0" w:line="240" w:lineRule="auto"/>
      </w:pPr>
      <w:r>
        <w:separator/>
      </w:r>
    </w:p>
  </w:footnote>
  <w:footnote w:type="continuationSeparator" w:id="0">
    <w:p w14:paraId="6367C189" w14:textId="77777777" w:rsidR="00A84F57" w:rsidRDefault="00A84F57" w:rsidP="001B2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08FB" w14:textId="7F8C8924" w:rsidR="001B2A8E" w:rsidRDefault="001B2A8E">
    <w:pPr>
      <w:pStyle w:val="Header"/>
    </w:pPr>
    <w:r>
      <w:rPr>
        <w:noProof/>
      </w:rPr>
      <w:drawing>
        <wp:anchor distT="0" distB="0" distL="114300" distR="114300" simplePos="0" relativeHeight="251659264" behindDoc="0" locked="0" layoutInCell="1" allowOverlap="1" wp14:anchorId="4D761F7E" wp14:editId="0C1275BD">
          <wp:simplePos x="0" y="0"/>
          <wp:positionH relativeFrom="column">
            <wp:posOffset>2540</wp:posOffset>
          </wp:positionH>
          <wp:positionV relativeFrom="paragraph">
            <wp:posOffset>-3810</wp:posOffset>
          </wp:positionV>
          <wp:extent cx="6528816" cy="488136"/>
          <wp:effectExtent l="0" t="0" r="0" b="7620"/>
          <wp:wrapNone/>
          <wp:docPr id="4901697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69747" name="Graphic 1"/>
                  <pic:cNvPicPr/>
                </pic:nvPicPr>
                <pic:blipFill>
                  <a:blip r:embed="rId1">
                    <a:extLst>
                      <a:ext uri="{28A0092B-C50C-407E-A947-70E740481C1C}">
                        <a14:useLocalDpi xmlns:a14="http://schemas.microsoft.com/office/drawing/2010/main" val="0"/>
                      </a:ext>
                    </a:extLst>
                  </a:blip>
                  <a:stretch>
                    <a:fillRect/>
                  </a:stretch>
                </pic:blipFill>
                <pic:spPr>
                  <a:xfrm>
                    <a:off x="0" y="0"/>
                    <a:ext cx="6528816" cy="4881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10.75pt;height:10.75pt" o:bullet="t">
        <v:imagedata r:id="rId1" o:title="Artboard 27"/>
      </v:shape>
    </w:pict>
  </w:numPicBullet>
  <w:numPicBullet w:numPicBulletId="1">
    <w:pict>
      <v:shape id="_x0000_i1211" type="#_x0000_t75" style="width:5.9pt;height:4.3pt" o:bullet="t">
        <v:imagedata r:id="rId2" o:title="Artboard 28"/>
      </v:shape>
    </w:pict>
  </w:numPicBullet>
  <w:numPicBullet w:numPicBulletId="2">
    <w:pict>
      <v:shape id="_x0000_i1212" type="#_x0000_t75" style="width:4.3pt;height:4.3pt" o:bullet="t">
        <v:imagedata r:id="rId3" o:title="Artboard 28"/>
      </v:shape>
    </w:pict>
  </w:numPicBullet>
  <w:numPicBullet w:numPicBulletId="3">
    <w:pict>
      <v:shape id="_x0000_i1213" type="#_x0000_t75" style="width:1.05pt;height:1.05pt" o:bullet="t">
        <v:imagedata r:id="rId4" o:title="bulletsimple-21"/>
      </v:shape>
    </w:pict>
  </w:numPicBullet>
  <w:numPicBullet w:numPicBulletId="4">
    <w:pict>
      <v:shape id="_x0000_i1214" type="#_x0000_t75" style="width:1.05pt;height:1.05pt" o:bullet="t">
        <v:imagedata r:id="rId5" o:title="bulletsimple-21"/>
      </v:shape>
    </w:pict>
  </w:numPicBullet>
  <w:abstractNum w:abstractNumId="0" w15:restartNumberingAfterBreak="0">
    <w:nsid w:val="01F009B1"/>
    <w:multiLevelType w:val="hybridMultilevel"/>
    <w:tmpl w:val="DBA62822"/>
    <w:lvl w:ilvl="0" w:tplc="3364101A">
      <w:start w:val="1"/>
      <w:numFmt w:val="bullet"/>
      <w:lvlText w:val=""/>
      <w:lvlPicBulletId w:val="3"/>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C66EDF"/>
    <w:multiLevelType w:val="hybridMultilevel"/>
    <w:tmpl w:val="4AB0A704"/>
    <w:lvl w:ilvl="0" w:tplc="FA0E83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D3BAD"/>
    <w:multiLevelType w:val="hybridMultilevel"/>
    <w:tmpl w:val="70D4F1E4"/>
    <w:lvl w:ilvl="0" w:tplc="299E14FC">
      <w:start w:val="1"/>
      <w:numFmt w:val="bullet"/>
      <w:lvlText w:val=""/>
      <w:lvlJc w:val="left"/>
      <w:pPr>
        <w:ind w:left="720" w:hanging="360"/>
      </w:pPr>
      <w:rPr>
        <w:rFonts w:ascii="Symbol" w:hAnsi="Symbol" w:hint="default"/>
        <w:color w:val="292662"/>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7F07860"/>
    <w:multiLevelType w:val="hybridMultilevel"/>
    <w:tmpl w:val="01C66282"/>
    <w:lvl w:ilvl="0" w:tplc="FA0E838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3810DF2"/>
    <w:multiLevelType w:val="hybridMultilevel"/>
    <w:tmpl w:val="74A2F660"/>
    <w:lvl w:ilvl="0" w:tplc="7B862224">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9A7E5A"/>
    <w:multiLevelType w:val="hybridMultilevel"/>
    <w:tmpl w:val="E320CF9E"/>
    <w:lvl w:ilvl="0" w:tplc="48EE5AFC">
      <w:start w:val="1"/>
      <w:numFmt w:val="bullet"/>
      <w:lvlText w:val=""/>
      <w:lvlJc w:val="left"/>
      <w:pPr>
        <w:ind w:left="720" w:hanging="360"/>
      </w:pPr>
      <w:rPr>
        <w:rFonts w:ascii="Ubuntu" w:hAnsi="Ubuntu" w:hint="default"/>
        <w:color w:val="29266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4687881">
    <w:abstractNumId w:val="1"/>
  </w:num>
  <w:num w:numId="2" w16cid:durableId="551649006">
    <w:abstractNumId w:val="4"/>
  </w:num>
  <w:num w:numId="3" w16cid:durableId="239565631">
    <w:abstractNumId w:val="0"/>
  </w:num>
  <w:num w:numId="4" w16cid:durableId="361632561">
    <w:abstractNumId w:val="5"/>
  </w:num>
  <w:num w:numId="5" w16cid:durableId="1301037950">
    <w:abstractNumId w:val="3"/>
  </w:num>
  <w:num w:numId="6" w16cid:durableId="630289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8E"/>
    <w:rsid w:val="0006119A"/>
    <w:rsid w:val="000617CE"/>
    <w:rsid w:val="000A16B7"/>
    <w:rsid w:val="000D58A6"/>
    <w:rsid w:val="00110A58"/>
    <w:rsid w:val="00134039"/>
    <w:rsid w:val="00184ACF"/>
    <w:rsid w:val="0019745F"/>
    <w:rsid w:val="001B2A8E"/>
    <w:rsid w:val="002258D8"/>
    <w:rsid w:val="002500DE"/>
    <w:rsid w:val="002726CD"/>
    <w:rsid w:val="002942CC"/>
    <w:rsid w:val="002F186E"/>
    <w:rsid w:val="003A301F"/>
    <w:rsid w:val="00425D25"/>
    <w:rsid w:val="00454057"/>
    <w:rsid w:val="00472E68"/>
    <w:rsid w:val="004D57A8"/>
    <w:rsid w:val="004E0C16"/>
    <w:rsid w:val="004F3C68"/>
    <w:rsid w:val="00541B4C"/>
    <w:rsid w:val="005F4E7D"/>
    <w:rsid w:val="00612D9D"/>
    <w:rsid w:val="006F3AD9"/>
    <w:rsid w:val="00723752"/>
    <w:rsid w:val="00767D17"/>
    <w:rsid w:val="007725C8"/>
    <w:rsid w:val="00844B73"/>
    <w:rsid w:val="0092385F"/>
    <w:rsid w:val="009957BB"/>
    <w:rsid w:val="00A84F57"/>
    <w:rsid w:val="00B26DD0"/>
    <w:rsid w:val="00B54EC3"/>
    <w:rsid w:val="00B841AD"/>
    <w:rsid w:val="00C373B8"/>
    <w:rsid w:val="00C83B7A"/>
    <w:rsid w:val="00D347E9"/>
    <w:rsid w:val="00D426F5"/>
    <w:rsid w:val="00D97CFC"/>
    <w:rsid w:val="00E13218"/>
    <w:rsid w:val="00E26B04"/>
    <w:rsid w:val="00E45B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533C1"/>
  <w15:chartTrackingRefBased/>
  <w15:docId w15:val="{D4A94BB3-6F89-4037-BE21-C239F096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fr-FR" w:bidi="fr-F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A8E"/>
  </w:style>
  <w:style w:type="paragraph" w:styleId="Footer">
    <w:name w:val="footer"/>
    <w:basedOn w:val="Normal"/>
    <w:link w:val="FooterChar"/>
    <w:uiPriority w:val="99"/>
    <w:unhideWhenUsed/>
    <w:rsid w:val="001B2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A8E"/>
  </w:style>
  <w:style w:type="table" w:styleId="TableGrid">
    <w:name w:val="Table Grid"/>
    <w:basedOn w:val="TableNormal"/>
    <w:uiPriority w:val="39"/>
    <w:rsid w:val="00E4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B30"/>
    <w:pPr>
      <w:ind w:left="720"/>
      <w:contextualSpacing/>
    </w:pPr>
  </w:style>
  <w:style w:type="character" w:styleId="CommentReference">
    <w:name w:val="annotation reference"/>
    <w:basedOn w:val="DefaultParagraphFont"/>
    <w:uiPriority w:val="99"/>
    <w:semiHidden/>
    <w:unhideWhenUsed/>
    <w:rsid w:val="00844B73"/>
    <w:rPr>
      <w:sz w:val="16"/>
      <w:szCs w:val="16"/>
    </w:rPr>
  </w:style>
  <w:style w:type="paragraph" w:styleId="CommentText">
    <w:name w:val="annotation text"/>
    <w:basedOn w:val="Normal"/>
    <w:link w:val="CommentTextChar"/>
    <w:uiPriority w:val="99"/>
    <w:unhideWhenUsed/>
    <w:rsid w:val="00844B73"/>
    <w:pPr>
      <w:spacing w:line="240" w:lineRule="auto"/>
    </w:pPr>
    <w:rPr>
      <w:sz w:val="20"/>
      <w:szCs w:val="20"/>
    </w:rPr>
  </w:style>
  <w:style w:type="character" w:customStyle="1" w:styleId="CommentTextChar">
    <w:name w:val="Comment Text Char"/>
    <w:basedOn w:val="DefaultParagraphFont"/>
    <w:link w:val="CommentText"/>
    <w:uiPriority w:val="99"/>
    <w:rsid w:val="00844B73"/>
    <w:rPr>
      <w:sz w:val="20"/>
      <w:szCs w:val="20"/>
    </w:rPr>
  </w:style>
  <w:style w:type="paragraph" w:styleId="CommentSubject">
    <w:name w:val="annotation subject"/>
    <w:basedOn w:val="CommentText"/>
    <w:next w:val="CommentText"/>
    <w:link w:val="CommentSubjectChar"/>
    <w:uiPriority w:val="99"/>
    <w:semiHidden/>
    <w:unhideWhenUsed/>
    <w:rsid w:val="00844B73"/>
    <w:rPr>
      <w:b/>
      <w:bCs/>
    </w:rPr>
  </w:style>
  <w:style w:type="character" w:customStyle="1" w:styleId="CommentSubjectChar">
    <w:name w:val="Comment Subject Char"/>
    <w:basedOn w:val="CommentTextChar"/>
    <w:link w:val="CommentSubject"/>
    <w:uiPriority w:val="99"/>
    <w:semiHidden/>
    <w:rsid w:val="00844B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png"/><Relationship Id="rId18"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14.sv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svg"/><Relationship Id="rId5" Type="http://schemas.openxmlformats.org/officeDocument/2006/relationships/webSettings" Target="webSettings.xml"/><Relationship Id="rId15" Type="http://schemas.openxmlformats.org/officeDocument/2006/relationships/image" Target="media/image13.png"/><Relationship Id="rId10" Type="http://schemas.openxmlformats.org/officeDocument/2006/relationships/image" Target="media/image8.png"/><Relationship Id="rId19" Type="http://schemas.openxmlformats.org/officeDocument/2006/relationships/image" Target="media/image17.svg"/><Relationship Id="rId4" Type="http://schemas.openxmlformats.org/officeDocument/2006/relationships/settings" Target="settings.xml"/><Relationship Id="rId9" Type="http://schemas.openxmlformats.org/officeDocument/2006/relationships/image" Target="media/image7.svg"/><Relationship Id="rId14" Type="http://schemas.openxmlformats.org/officeDocument/2006/relationships/image" Target="media/image12.sv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9C9B5-75F7-4953-8477-559CD770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737</Words>
  <Characters>4431</Characters>
  <Application>Microsoft Office Word</Application>
  <DocSecurity>0</DocSecurity>
  <Lines>184</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Yaiguili Alvarado García</dc:creator>
  <cp:keywords/>
  <dc:description/>
  <cp:lastModifiedBy>Lionbridge</cp:lastModifiedBy>
  <cp:revision>8</cp:revision>
  <dcterms:created xsi:type="dcterms:W3CDTF">2024-03-06T00:01:00Z</dcterms:created>
  <dcterms:modified xsi:type="dcterms:W3CDTF">2024-04-30T15:53:00Z</dcterms:modified>
</cp:coreProperties>
</file>