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72DA" w14:textId="6B271742" w:rsidR="001B2A8E" w:rsidRDefault="00380533" w:rsidP="002461B3">
      <w:pPr>
        <w:spacing w:after="0" w:line="240" w:lineRule="auto"/>
        <w:rPr>
          <w:rFonts w:ascii="Ubuntu" w:hAnsi="Ubuntu"/>
          <w:b/>
          <w:bCs/>
          <w:color w:val="F6891F"/>
          <w:sz w:val="48"/>
          <w:szCs w:val="48"/>
        </w:rPr>
      </w:pPr>
      <w:r>
        <w:rPr>
          <w:rFonts w:ascii="Ubuntu" w:hAnsi="Ubuntu"/>
          <w:b/>
          <w:bCs/>
          <w:color w:val="F6891F"/>
          <w:sz w:val="48"/>
          <w:szCs w:val="48"/>
        </w:rPr>
        <w:t xml:space="preserve">Benefits of </w:t>
      </w:r>
      <w:r w:rsidR="001E04D0">
        <w:rPr>
          <w:rFonts w:ascii="Ubuntu" w:hAnsi="Ubuntu"/>
          <w:b/>
          <w:bCs/>
          <w:color w:val="F6891F"/>
          <w:sz w:val="48"/>
          <w:szCs w:val="48"/>
        </w:rPr>
        <w:t xml:space="preserve">Special </w:t>
      </w:r>
    </w:p>
    <w:p w14:paraId="7B42638F" w14:textId="00621437" w:rsidR="001E04D0" w:rsidRPr="001B2A8E" w:rsidRDefault="001E04D0" w:rsidP="001E04D0">
      <w:pPr>
        <w:spacing w:line="288" w:lineRule="auto"/>
        <w:rPr>
          <w:rFonts w:ascii="Ubuntu" w:hAnsi="Ubuntu"/>
          <w:b/>
          <w:bCs/>
          <w:color w:val="F6891F"/>
          <w:sz w:val="48"/>
          <w:szCs w:val="48"/>
        </w:rPr>
      </w:pPr>
      <w:r>
        <w:rPr>
          <w:rFonts w:ascii="Ubuntu" w:hAnsi="Ubuntu"/>
          <w:b/>
          <w:bCs/>
          <w:color w:val="F6891F"/>
          <w:sz w:val="48"/>
          <w:szCs w:val="48"/>
        </w:rPr>
        <w:t>Olympics Involvement</w:t>
      </w:r>
    </w:p>
    <w:p w14:paraId="1C30015E" w14:textId="2E73D3AA" w:rsidR="001B2A8E" w:rsidRDefault="001E04D0" w:rsidP="001E04D0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292662"/>
          <w:kern w:val="0"/>
        </w:rPr>
      </w:pPr>
      <w:r w:rsidRPr="001E04D0">
        <w:rPr>
          <w:rFonts w:ascii="Ubuntu" w:hAnsi="Ubuntu" w:cs="Ubuntu"/>
          <w:color w:val="292662"/>
          <w:kern w:val="0"/>
        </w:rPr>
        <w:t>Involvement in Special Olympics sports and activities is a favorite pastime for millions of people across the world.</w:t>
      </w:r>
      <w:r>
        <w:rPr>
          <w:rFonts w:ascii="Ubuntu" w:hAnsi="Ubuntu" w:cs="Ubuntu"/>
          <w:color w:val="292662"/>
          <w:kern w:val="0"/>
        </w:rPr>
        <w:t xml:space="preserve"> </w:t>
      </w:r>
      <w:r w:rsidRPr="001E04D0">
        <w:rPr>
          <w:rFonts w:ascii="Ubuntu" w:hAnsi="Ubuntu" w:cs="Ubuntu"/>
          <w:color w:val="292662"/>
          <w:kern w:val="0"/>
        </w:rPr>
        <w:t>Here are a few benefits of being involved with the Special Olympics movement:</w:t>
      </w:r>
    </w:p>
    <w:p w14:paraId="5405C7C3" w14:textId="668476AD" w:rsidR="001E04D0" w:rsidRDefault="001E04D0" w:rsidP="004B594F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292662"/>
          <w:kern w:val="0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993"/>
        <w:gridCol w:w="6521"/>
        <w:gridCol w:w="987"/>
        <w:gridCol w:w="425"/>
        <w:gridCol w:w="425"/>
      </w:tblGrid>
      <w:tr w:rsidR="001E04D0" w14:paraId="16878382" w14:textId="77777777" w:rsidTr="009D5DC2">
        <w:tc>
          <w:tcPr>
            <w:tcW w:w="425" w:type="dxa"/>
          </w:tcPr>
          <w:p w14:paraId="3E48973D" w14:textId="3442BF09" w:rsidR="001E04D0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F7F5E8"/>
          </w:tcPr>
          <w:p w14:paraId="01DEC78C" w14:textId="7FA779EF" w:rsidR="001E04D0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871EED" wp14:editId="74FD86A7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163921</wp:posOffset>
                  </wp:positionV>
                  <wp:extent cx="457200" cy="457200"/>
                  <wp:effectExtent l="0" t="0" r="0" b="0"/>
                  <wp:wrapNone/>
                  <wp:docPr id="2103806588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06588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shd w:val="clear" w:color="auto" w:fill="F7F5E8"/>
          </w:tcPr>
          <w:p w14:paraId="5A99E4CE" w14:textId="1059758C" w:rsidR="001E04D0" w:rsidRDefault="00DE0C03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FF2D63" wp14:editId="1A3A7FD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173355</wp:posOffset>
                  </wp:positionV>
                  <wp:extent cx="533400" cy="514350"/>
                  <wp:effectExtent l="0" t="0" r="0" b="0"/>
                  <wp:wrapNone/>
                  <wp:docPr id="199109543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9543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8" w:type="dxa"/>
            <w:gridSpan w:val="2"/>
            <w:shd w:val="clear" w:color="auto" w:fill="F7F5E8"/>
            <w:tcMar>
              <w:top w:w="198" w:type="dxa"/>
              <w:bottom w:w="198" w:type="dxa"/>
              <w:right w:w="312" w:type="dxa"/>
            </w:tcMar>
          </w:tcPr>
          <w:p w14:paraId="390EF2D7" w14:textId="77777777" w:rsidR="001E04D0" w:rsidRPr="008D70AA" w:rsidRDefault="001E04D0" w:rsidP="002C513F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Physical Health and Fitness:</w:t>
            </w:r>
          </w:p>
          <w:p w14:paraId="539A905C" w14:textId="6682F7A7" w:rsidR="001E04D0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1E04D0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Participation in Special Olympics helps people with intellectual and</w:t>
            </w:r>
            <w:r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1E04D0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developmental disabilities (IDD) improve their physical health, develop motor skills, enhance coordination, and maintain a healthy lifestyle through regular physical activity.</w:t>
            </w:r>
          </w:p>
        </w:tc>
        <w:tc>
          <w:tcPr>
            <w:tcW w:w="425" w:type="dxa"/>
          </w:tcPr>
          <w:p w14:paraId="6BA0EB04" w14:textId="77777777" w:rsidR="001E04D0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1764F13E" w14:textId="77777777" w:rsidR="001E04D0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2C513F" w14:paraId="48997B96" w14:textId="77777777" w:rsidTr="009D5DC2">
        <w:tc>
          <w:tcPr>
            <w:tcW w:w="425" w:type="dxa"/>
          </w:tcPr>
          <w:p w14:paraId="67CCDD9A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395E52CF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7514" w:type="dxa"/>
            <w:gridSpan w:val="2"/>
            <w:shd w:val="clear" w:color="auto" w:fill="292662"/>
            <w:tcMar>
              <w:top w:w="198" w:type="dxa"/>
              <w:left w:w="369" w:type="dxa"/>
              <w:bottom w:w="198" w:type="dxa"/>
              <w:right w:w="142" w:type="dxa"/>
            </w:tcMar>
          </w:tcPr>
          <w:p w14:paraId="2D7A1EDC" w14:textId="77777777" w:rsidR="002C513F" w:rsidRPr="008D70AA" w:rsidRDefault="002C513F" w:rsidP="002C513F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Social Inclusion and Community Engagement:</w:t>
            </w:r>
          </w:p>
          <w:p w14:paraId="5715A8CC" w14:textId="71D5C8EC" w:rsidR="002C513F" w:rsidRDefault="002C513F" w:rsidP="008D70AA">
            <w:pPr>
              <w:autoSpaceDE w:val="0"/>
              <w:autoSpaceDN w:val="0"/>
              <w:adjustRightInd w:val="0"/>
              <w:spacing w:after="60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8D70AA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Special Olympics fosters a sense of belonging and inclusion among athletes,</w:t>
            </w:r>
            <w:r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promoting social interaction, friendship, and a sense of community.</w:t>
            </w:r>
            <w:r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Athletes often build lasting friendships with fellow athletes, coaches,</w:t>
            </w:r>
            <w:r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volunteers, and supporters.</w:t>
            </w:r>
          </w:p>
        </w:tc>
        <w:tc>
          <w:tcPr>
            <w:tcW w:w="987" w:type="dxa"/>
            <w:shd w:val="clear" w:color="auto" w:fill="292662"/>
          </w:tcPr>
          <w:p w14:paraId="74F9816F" w14:textId="167714E8" w:rsidR="002C513F" w:rsidRDefault="00CF3F5B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BB1C1B9" wp14:editId="21713AB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13970</wp:posOffset>
                  </wp:positionV>
                  <wp:extent cx="447675" cy="647700"/>
                  <wp:effectExtent l="0" t="0" r="9525" b="0"/>
                  <wp:wrapNone/>
                  <wp:docPr id="130323656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236562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292662"/>
          </w:tcPr>
          <w:p w14:paraId="22E76BAC" w14:textId="3BBF544C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231A7223" w14:textId="3611AE31" w:rsidR="002C513F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35E833" wp14:editId="7A2522EF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136797</wp:posOffset>
                  </wp:positionV>
                  <wp:extent cx="457200" cy="457200"/>
                  <wp:effectExtent l="0" t="0" r="0" b="0"/>
                  <wp:wrapNone/>
                  <wp:docPr id="200974522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45222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513F" w14:paraId="585C3488" w14:textId="77777777" w:rsidTr="009D5DC2">
        <w:tc>
          <w:tcPr>
            <w:tcW w:w="425" w:type="dxa"/>
          </w:tcPr>
          <w:p w14:paraId="4326FF49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F7F5E8"/>
          </w:tcPr>
          <w:p w14:paraId="4A1C6C89" w14:textId="45F2D95B" w:rsidR="002C513F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8962E9" wp14:editId="7DBA1CC9">
                  <wp:simplePos x="0" y="0"/>
                  <wp:positionH relativeFrom="column">
                    <wp:posOffset>-291374</wp:posOffset>
                  </wp:positionH>
                  <wp:positionV relativeFrom="paragraph">
                    <wp:posOffset>128633</wp:posOffset>
                  </wp:positionV>
                  <wp:extent cx="457200" cy="457200"/>
                  <wp:effectExtent l="0" t="0" r="0" b="0"/>
                  <wp:wrapNone/>
                  <wp:docPr id="2017436796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06588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shd w:val="clear" w:color="auto" w:fill="F7F5E8"/>
          </w:tcPr>
          <w:p w14:paraId="3F7C9584" w14:textId="771C8018" w:rsidR="002C513F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F6DD75" wp14:editId="7820769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128270</wp:posOffset>
                  </wp:positionV>
                  <wp:extent cx="409575" cy="419100"/>
                  <wp:effectExtent l="0" t="0" r="9525" b="0"/>
                  <wp:wrapNone/>
                  <wp:docPr id="81873466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73466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8" w:type="dxa"/>
            <w:gridSpan w:val="2"/>
            <w:shd w:val="clear" w:color="auto" w:fill="F7F5E8"/>
            <w:tcMar>
              <w:top w:w="198" w:type="dxa"/>
              <w:bottom w:w="198" w:type="dxa"/>
              <w:right w:w="312" w:type="dxa"/>
            </w:tcMar>
          </w:tcPr>
          <w:p w14:paraId="50A9AC4A" w14:textId="77777777" w:rsidR="002C513F" w:rsidRPr="008D70AA" w:rsidRDefault="002C513F" w:rsidP="002C513F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Skill Development:</w:t>
            </w:r>
          </w:p>
          <w:p w14:paraId="4CB7CC2B" w14:textId="19A1AFED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8D70AA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Athletes in Special Olympics develop and enhance their skills, including</w:t>
            </w:r>
            <w:r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teamwork, sportsmanship, communication, and goal-setting. These</w:t>
            </w:r>
            <w:r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skills are beneficial in their daily lives.</w:t>
            </w:r>
          </w:p>
        </w:tc>
        <w:tc>
          <w:tcPr>
            <w:tcW w:w="425" w:type="dxa"/>
          </w:tcPr>
          <w:p w14:paraId="422059C0" w14:textId="3CFE13EE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6E1FE334" w14:textId="00EBA1F1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2C513F" w14:paraId="169D75F6" w14:textId="77777777" w:rsidTr="009D5DC2">
        <w:tc>
          <w:tcPr>
            <w:tcW w:w="425" w:type="dxa"/>
          </w:tcPr>
          <w:p w14:paraId="64581BF2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23350B40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7514" w:type="dxa"/>
            <w:gridSpan w:val="2"/>
            <w:shd w:val="clear" w:color="auto" w:fill="292662"/>
            <w:tcMar>
              <w:top w:w="198" w:type="dxa"/>
              <w:left w:w="369" w:type="dxa"/>
              <w:bottom w:w="198" w:type="dxa"/>
              <w:right w:w="142" w:type="dxa"/>
            </w:tcMar>
          </w:tcPr>
          <w:p w14:paraId="72F97C3E" w14:textId="77777777" w:rsidR="002C513F" w:rsidRPr="008D70AA" w:rsidRDefault="002C513F" w:rsidP="00CF3F5B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Boosted Self-Esteem and Confidence:</w:t>
            </w:r>
          </w:p>
          <w:p w14:paraId="481E46E9" w14:textId="0A64DB06" w:rsidR="002C513F" w:rsidRDefault="002C513F" w:rsidP="002C513F">
            <w:pPr>
              <w:autoSpaceDE w:val="0"/>
              <w:autoSpaceDN w:val="0"/>
              <w:adjustRightInd w:val="0"/>
              <w:spacing w:afterLines="60" w:after="144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8D70AA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Participation in sports and achieving personal goals at Special Olympics</w:t>
            </w:r>
            <w:r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signi</w:t>
            </w:r>
            <w:r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fi</w:t>
            </w:r>
            <w:r w:rsidRPr="008D70AA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cantly boosts self-esteem and confidence. It provides a platform</w:t>
            </w:r>
            <w:r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for</w:t>
            </w:r>
            <w:r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people with IDD to showcase their abilities and achievements.</w:t>
            </w:r>
          </w:p>
        </w:tc>
        <w:tc>
          <w:tcPr>
            <w:tcW w:w="987" w:type="dxa"/>
            <w:shd w:val="clear" w:color="auto" w:fill="292662"/>
          </w:tcPr>
          <w:p w14:paraId="4C9325E5" w14:textId="5C84EFF7" w:rsidR="002C513F" w:rsidRDefault="00CF3F5B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651D910" wp14:editId="656988B2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118745</wp:posOffset>
                  </wp:positionV>
                  <wp:extent cx="590550" cy="485775"/>
                  <wp:effectExtent l="0" t="0" r="0" b="9525"/>
                  <wp:wrapNone/>
                  <wp:docPr id="2121405267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405267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292662"/>
          </w:tcPr>
          <w:p w14:paraId="4421A672" w14:textId="555064F9" w:rsidR="002C513F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44053A9" wp14:editId="0FC430F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182789</wp:posOffset>
                  </wp:positionV>
                  <wp:extent cx="457200" cy="457200"/>
                  <wp:effectExtent l="0" t="0" r="0" b="0"/>
                  <wp:wrapNone/>
                  <wp:docPr id="676597780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45222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14:paraId="59FB3E9A" w14:textId="366B8169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2C513F" w14:paraId="5B2935F8" w14:textId="77777777" w:rsidTr="009D5DC2">
        <w:tc>
          <w:tcPr>
            <w:tcW w:w="425" w:type="dxa"/>
          </w:tcPr>
          <w:p w14:paraId="31C313F1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F7F5E8"/>
          </w:tcPr>
          <w:p w14:paraId="23E0D986" w14:textId="5091A439" w:rsidR="002C513F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A4DEBEC" wp14:editId="74974CD1">
                  <wp:simplePos x="0" y="0"/>
                  <wp:positionH relativeFrom="column">
                    <wp:posOffset>-291374</wp:posOffset>
                  </wp:positionH>
                  <wp:positionV relativeFrom="paragraph">
                    <wp:posOffset>131173</wp:posOffset>
                  </wp:positionV>
                  <wp:extent cx="457200" cy="457200"/>
                  <wp:effectExtent l="0" t="0" r="0" b="0"/>
                  <wp:wrapNone/>
                  <wp:docPr id="135090080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06588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993" w:type="dxa"/>
            <w:shd w:val="clear" w:color="auto" w:fill="F7F5E8"/>
          </w:tcPr>
          <w:p w14:paraId="04059C69" w14:textId="1B6B22BD" w:rsidR="002C513F" w:rsidRDefault="00CF3F5B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DFE5998" wp14:editId="7327B1B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168910</wp:posOffset>
                  </wp:positionV>
                  <wp:extent cx="428625" cy="438150"/>
                  <wp:effectExtent l="0" t="0" r="9525" b="0"/>
                  <wp:wrapNone/>
                  <wp:docPr id="122670794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707944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8" w:type="dxa"/>
            <w:gridSpan w:val="2"/>
            <w:shd w:val="clear" w:color="auto" w:fill="F7F5E8"/>
            <w:tcMar>
              <w:top w:w="198" w:type="dxa"/>
              <w:bottom w:w="198" w:type="dxa"/>
              <w:right w:w="312" w:type="dxa"/>
            </w:tcMar>
          </w:tcPr>
          <w:p w14:paraId="6E4A93BC" w14:textId="77777777" w:rsidR="002C513F" w:rsidRPr="008D70AA" w:rsidRDefault="002C513F" w:rsidP="002C513F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Personal Growth and Empowerment:</w:t>
            </w:r>
          </w:p>
          <w:p w14:paraId="5D5B565F" w14:textId="562D33B2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8D70AA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Special Olympics encourages athletes to challenge themselves, set and</w:t>
            </w:r>
            <w:r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achieve personal goals, and overcome barriers. This empowerment</w:t>
            </w:r>
            <w:r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8D70AA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leads to greater independence and a more fulfilling life.</w:t>
            </w:r>
          </w:p>
        </w:tc>
        <w:tc>
          <w:tcPr>
            <w:tcW w:w="425" w:type="dxa"/>
          </w:tcPr>
          <w:p w14:paraId="140D6B5B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61DC4AAA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2C513F" w14:paraId="31D0E602" w14:textId="77777777" w:rsidTr="009D5DC2">
        <w:tc>
          <w:tcPr>
            <w:tcW w:w="425" w:type="dxa"/>
          </w:tcPr>
          <w:p w14:paraId="57085F9B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7748A874" w14:textId="77777777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7514" w:type="dxa"/>
            <w:gridSpan w:val="2"/>
            <w:shd w:val="clear" w:color="auto" w:fill="292662"/>
            <w:tcMar>
              <w:top w:w="198" w:type="dxa"/>
              <w:left w:w="369" w:type="dxa"/>
              <w:bottom w:w="198" w:type="dxa"/>
              <w:right w:w="142" w:type="dxa"/>
            </w:tcMar>
          </w:tcPr>
          <w:p w14:paraId="6A06D7F6" w14:textId="77777777" w:rsidR="002C513F" w:rsidRPr="008D70AA" w:rsidRDefault="002C513F" w:rsidP="002C513F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Improved Mental Health:</w:t>
            </w:r>
          </w:p>
          <w:p w14:paraId="1A4DD488" w14:textId="16659A63" w:rsidR="002C513F" w:rsidRDefault="002C513F" w:rsidP="002C513F">
            <w:pPr>
              <w:autoSpaceDE w:val="0"/>
              <w:autoSpaceDN w:val="0"/>
              <w:adjustRightInd w:val="0"/>
              <w:spacing w:after="6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rFonts w:ascii="Ubuntu-Light" w:hAnsi="Ubuntu-Light" w:cs="Ubuntu-Light"/>
                <w:color w:val="F8F6E9"/>
                <w:kern w:val="0"/>
                <w:sz w:val="18"/>
                <w:szCs w:val="18"/>
              </w:rPr>
              <w:t>Regular physical activity and participation in sports have a positive impact on mental health, promoting a sense of well-being, reducing stress and anxiety, and improving overall mental resilience.</w:t>
            </w:r>
          </w:p>
        </w:tc>
        <w:tc>
          <w:tcPr>
            <w:tcW w:w="987" w:type="dxa"/>
            <w:shd w:val="clear" w:color="auto" w:fill="292662"/>
          </w:tcPr>
          <w:p w14:paraId="36DF1E0E" w14:textId="5FB9231D" w:rsidR="002C513F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3786392" wp14:editId="57D74F6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170815</wp:posOffset>
                  </wp:positionV>
                  <wp:extent cx="361950" cy="400050"/>
                  <wp:effectExtent l="0" t="0" r="0" b="0"/>
                  <wp:wrapNone/>
                  <wp:docPr id="677456965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456965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292662"/>
          </w:tcPr>
          <w:p w14:paraId="2890BEDA" w14:textId="41BA313F" w:rsidR="002C513F" w:rsidRDefault="002C513F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53F67AC6" w14:textId="1F0002C0" w:rsidR="002C513F" w:rsidRDefault="009D5DC2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2920F75" wp14:editId="4C715665">
                  <wp:simplePos x="0" y="0"/>
                  <wp:positionH relativeFrom="column">
                    <wp:posOffset>-297090</wp:posOffset>
                  </wp:positionH>
                  <wp:positionV relativeFrom="paragraph">
                    <wp:posOffset>142694</wp:posOffset>
                  </wp:positionV>
                  <wp:extent cx="457200" cy="457200"/>
                  <wp:effectExtent l="0" t="0" r="0" b="0"/>
                  <wp:wrapNone/>
                  <wp:docPr id="1864846457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45222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4D0" w14:paraId="0980AE90" w14:textId="77777777" w:rsidTr="009D5DC2">
        <w:tc>
          <w:tcPr>
            <w:tcW w:w="425" w:type="dxa"/>
          </w:tcPr>
          <w:p w14:paraId="605B90FD" w14:textId="77777777" w:rsidR="001E04D0" w:rsidRPr="004B594F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425" w:type="dxa"/>
          </w:tcPr>
          <w:p w14:paraId="33D61ADE" w14:textId="77777777" w:rsidR="001E04D0" w:rsidRPr="004B594F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993" w:type="dxa"/>
          </w:tcPr>
          <w:p w14:paraId="37D19223" w14:textId="77777777" w:rsidR="001E04D0" w:rsidRPr="004B594F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6521" w:type="dxa"/>
          </w:tcPr>
          <w:p w14:paraId="7DE01A3C" w14:textId="77777777" w:rsidR="001E04D0" w:rsidRPr="004B594F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987" w:type="dxa"/>
          </w:tcPr>
          <w:p w14:paraId="195B619E" w14:textId="77777777" w:rsidR="001E04D0" w:rsidRPr="004B594F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425" w:type="dxa"/>
          </w:tcPr>
          <w:p w14:paraId="61BC9A93" w14:textId="77777777" w:rsidR="001E04D0" w:rsidRPr="004B594F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425" w:type="dxa"/>
          </w:tcPr>
          <w:p w14:paraId="1B82F1BD" w14:textId="77777777" w:rsidR="001E04D0" w:rsidRPr="004B594F" w:rsidRDefault="001E04D0" w:rsidP="001E04D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</w:tr>
    </w:tbl>
    <w:p w14:paraId="10675946" w14:textId="747C876B" w:rsidR="004B594F" w:rsidRDefault="004B594F" w:rsidP="001E04D0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292662"/>
          <w:kern w:val="0"/>
        </w:rPr>
      </w:pPr>
    </w:p>
    <w:p w14:paraId="686400D1" w14:textId="77777777" w:rsidR="004B594F" w:rsidRDefault="004B594F">
      <w:pPr>
        <w:rPr>
          <w:rFonts w:ascii="Ubuntu" w:hAnsi="Ubuntu" w:cs="Ubuntu"/>
          <w:color w:val="292662"/>
          <w:kern w:val="0"/>
        </w:rPr>
      </w:pPr>
      <w:r>
        <w:rPr>
          <w:rFonts w:ascii="Ubuntu" w:hAnsi="Ubuntu" w:cs="Ubuntu"/>
          <w:color w:val="292662"/>
          <w:kern w:val="0"/>
        </w:rPr>
        <w:br w:type="page"/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1277"/>
        <w:gridCol w:w="6237"/>
        <w:gridCol w:w="987"/>
        <w:gridCol w:w="425"/>
        <w:gridCol w:w="425"/>
      </w:tblGrid>
      <w:tr w:rsidR="006C4C19" w14:paraId="47405858" w14:textId="77777777" w:rsidTr="00BA3771">
        <w:tc>
          <w:tcPr>
            <w:tcW w:w="425" w:type="dxa"/>
          </w:tcPr>
          <w:p w14:paraId="56147F61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F7F5E8"/>
          </w:tcPr>
          <w:p w14:paraId="6B6782C7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46E7AF4" wp14:editId="4D6FD1FC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163921</wp:posOffset>
                  </wp:positionV>
                  <wp:extent cx="457200" cy="457200"/>
                  <wp:effectExtent l="0" t="0" r="0" b="0"/>
                  <wp:wrapNone/>
                  <wp:docPr id="197794496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06588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7" w:type="dxa"/>
            <w:shd w:val="clear" w:color="auto" w:fill="F7F5E8"/>
          </w:tcPr>
          <w:p w14:paraId="7D1104A0" w14:textId="652871A2" w:rsidR="006C4C19" w:rsidRDefault="00472153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B9C35BE" wp14:editId="28DE57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202565</wp:posOffset>
                  </wp:positionV>
                  <wp:extent cx="723900" cy="419100"/>
                  <wp:effectExtent l="0" t="0" r="0" b="0"/>
                  <wp:wrapNone/>
                  <wp:docPr id="252596087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96087" name="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4" w:type="dxa"/>
            <w:gridSpan w:val="2"/>
            <w:shd w:val="clear" w:color="auto" w:fill="F7F5E8"/>
            <w:tcMar>
              <w:top w:w="198" w:type="dxa"/>
              <w:bottom w:w="198" w:type="dxa"/>
              <w:right w:w="312" w:type="dxa"/>
            </w:tcMar>
          </w:tcPr>
          <w:p w14:paraId="10EB638A" w14:textId="3F5A6FE0" w:rsidR="006C4C19" w:rsidRPr="008D70AA" w:rsidRDefault="006C4C19" w:rsidP="00224F05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Family involvement and support:</w:t>
            </w:r>
          </w:p>
          <w:p w14:paraId="315670E3" w14:textId="6F362DBA" w:rsidR="006C4C19" w:rsidRDefault="006C4C19" w:rsidP="00472153">
            <w:pPr>
              <w:autoSpaceDE w:val="0"/>
              <w:autoSpaceDN w:val="0"/>
              <w:adjustRightInd w:val="0"/>
              <w:spacing w:afterLines="60" w:after="144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6C4C19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Special Olympics provides families of athletes with opportunities to</w:t>
            </w:r>
            <w:r w:rsidR="00472153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6C4C19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be involved, support their loved ones, and connect with other families</w:t>
            </w:r>
            <w:r w:rsidR="00472153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6C4C19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facing similar challenges. This creates a strong support network.</w:t>
            </w:r>
          </w:p>
        </w:tc>
        <w:tc>
          <w:tcPr>
            <w:tcW w:w="425" w:type="dxa"/>
          </w:tcPr>
          <w:p w14:paraId="5C358071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0B8D4FF0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6C4C19" w14:paraId="7784380F" w14:textId="77777777" w:rsidTr="00224F05">
        <w:tc>
          <w:tcPr>
            <w:tcW w:w="425" w:type="dxa"/>
          </w:tcPr>
          <w:p w14:paraId="0A89FD9E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6AD33B1C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7514" w:type="dxa"/>
            <w:gridSpan w:val="2"/>
            <w:shd w:val="clear" w:color="auto" w:fill="292662"/>
            <w:tcMar>
              <w:top w:w="198" w:type="dxa"/>
              <w:left w:w="369" w:type="dxa"/>
              <w:bottom w:w="198" w:type="dxa"/>
              <w:right w:w="142" w:type="dxa"/>
            </w:tcMar>
          </w:tcPr>
          <w:p w14:paraId="448FA186" w14:textId="6555549C" w:rsidR="006C4C19" w:rsidRPr="008D70AA" w:rsidRDefault="006C4C19" w:rsidP="00224F05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Community and competitions</w:t>
            </w: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:</w:t>
            </w:r>
          </w:p>
          <w:p w14:paraId="5534715D" w14:textId="2C2A005C" w:rsidR="006C4C19" w:rsidRDefault="006C4C19" w:rsidP="00472153">
            <w:pPr>
              <w:autoSpaceDE w:val="0"/>
              <w:autoSpaceDN w:val="0"/>
              <w:adjustRightInd w:val="0"/>
              <w:spacing w:afterLines="60" w:after="144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6C4C19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Special Olympics organizes local, national, and international competitions,</w:t>
            </w:r>
            <w:r w:rsidR="00472153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 xml:space="preserve"> </w:t>
            </w:r>
            <w:r w:rsidRPr="006C4C19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allowing athletes to compete on a larger stage and experience a sense of</w:t>
            </w:r>
            <w:r w:rsidR="00472153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 xml:space="preserve"> </w:t>
            </w:r>
            <w:r w:rsidRPr="006C4C19">
              <w:rPr>
                <w:rFonts w:ascii="Ubuntu Light" w:hAnsi="Ubuntu Light" w:cs="MyriadPro-Regular"/>
                <w:color w:val="F8F6E9"/>
                <w:kern w:val="0"/>
                <w:sz w:val="18"/>
                <w:szCs w:val="18"/>
              </w:rPr>
              <w:t>achievement, pride, and camaraderie with athletes from around the world.</w:t>
            </w:r>
          </w:p>
        </w:tc>
        <w:tc>
          <w:tcPr>
            <w:tcW w:w="987" w:type="dxa"/>
            <w:shd w:val="clear" w:color="auto" w:fill="292662"/>
          </w:tcPr>
          <w:p w14:paraId="57EDD4E6" w14:textId="27FF5EAF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292662"/>
          </w:tcPr>
          <w:p w14:paraId="5A0D6CC5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5012AD03" w14:textId="0AE03765" w:rsidR="006C4C19" w:rsidRDefault="00BA3771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E98014E" wp14:editId="3B407F6D">
                  <wp:simplePos x="0" y="0"/>
                  <wp:positionH relativeFrom="column">
                    <wp:posOffset>-854710</wp:posOffset>
                  </wp:positionH>
                  <wp:positionV relativeFrom="paragraph">
                    <wp:posOffset>187960</wp:posOffset>
                  </wp:positionV>
                  <wp:extent cx="419100" cy="419100"/>
                  <wp:effectExtent l="0" t="0" r="0" b="0"/>
                  <wp:wrapNone/>
                  <wp:docPr id="131315106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151064" name="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4C19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AB877C4" wp14:editId="57C61D46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184150</wp:posOffset>
                  </wp:positionV>
                  <wp:extent cx="457200" cy="457200"/>
                  <wp:effectExtent l="0" t="0" r="0" b="0"/>
                  <wp:wrapNone/>
                  <wp:docPr id="4899381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45222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C19" w14:paraId="3244A91F" w14:textId="77777777" w:rsidTr="00BA3771">
        <w:tc>
          <w:tcPr>
            <w:tcW w:w="425" w:type="dxa"/>
          </w:tcPr>
          <w:p w14:paraId="26678DD6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F7F5E8"/>
          </w:tcPr>
          <w:p w14:paraId="6DB92447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C80F5BC" wp14:editId="7890BC98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85725</wp:posOffset>
                  </wp:positionV>
                  <wp:extent cx="457200" cy="457200"/>
                  <wp:effectExtent l="0" t="0" r="0" b="0"/>
                  <wp:wrapNone/>
                  <wp:docPr id="52114612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06588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7" w:type="dxa"/>
            <w:shd w:val="clear" w:color="auto" w:fill="F7F5E8"/>
          </w:tcPr>
          <w:p w14:paraId="72B1BA51" w14:textId="521464B6" w:rsidR="006C4C19" w:rsidRDefault="00472153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3686FFB" wp14:editId="63A0122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110490</wp:posOffset>
                  </wp:positionV>
                  <wp:extent cx="381000" cy="419100"/>
                  <wp:effectExtent l="0" t="0" r="0" b="0"/>
                  <wp:wrapNone/>
                  <wp:docPr id="42779056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790564" name="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4" w:type="dxa"/>
            <w:gridSpan w:val="2"/>
            <w:shd w:val="clear" w:color="auto" w:fill="F7F5E8"/>
            <w:tcMar>
              <w:top w:w="198" w:type="dxa"/>
              <w:bottom w:w="198" w:type="dxa"/>
              <w:right w:w="312" w:type="dxa"/>
            </w:tcMar>
          </w:tcPr>
          <w:p w14:paraId="27459F73" w14:textId="6701C806" w:rsidR="006C4C19" w:rsidRPr="008D70AA" w:rsidRDefault="006C4C19" w:rsidP="00224F05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Awareness and Understanding</w:t>
            </w: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:</w:t>
            </w:r>
          </w:p>
          <w:p w14:paraId="3502D984" w14:textId="2192C315" w:rsidR="006C4C19" w:rsidRDefault="006C4C19" w:rsidP="00472153">
            <w:pPr>
              <w:autoSpaceDE w:val="0"/>
              <w:autoSpaceDN w:val="0"/>
              <w:adjustRightInd w:val="0"/>
              <w:spacing w:afterLines="60" w:after="144" w:line="288" w:lineRule="auto"/>
              <w:rPr>
                <w:rFonts w:ascii="Ubuntu" w:hAnsi="Ubuntu" w:cs="Ubuntu"/>
                <w:color w:val="292662"/>
                <w:kern w:val="0"/>
              </w:rPr>
            </w:pPr>
            <w:r w:rsidRPr="006C4C19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Special Olympics raises awareness about the abilities and contributions</w:t>
            </w:r>
            <w:r w:rsidR="00472153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6C4C19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of people with IDD, challenging stereotypes and promoting a more</w:t>
            </w:r>
            <w:r w:rsidR="00472153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 xml:space="preserve"> </w:t>
            </w:r>
            <w:r w:rsidRPr="006C4C19">
              <w:rPr>
                <w:rFonts w:ascii="Ubuntu Light" w:hAnsi="Ubuntu Light" w:cs="Ubuntu-Light"/>
                <w:color w:val="292662"/>
                <w:kern w:val="0"/>
                <w:sz w:val="18"/>
                <w:szCs w:val="18"/>
              </w:rPr>
              <w:t>inclusive society.</w:t>
            </w:r>
          </w:p>
        </w:tc>
        <w:tc>
          <w:tcPr>
            <w:tcW w:w="425" w:type="dxa"/>
          </w:tcPr>
          <w:p w14:paraId="495F7585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6E2C3D9D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6C4C19" w14:paraId="1DACCBFF" w14:textId="77777777" w:rsidTr="00224F05">
        <w:tc>
          <w:tcPr>
            <w:tcW w:w="425" w:type="dxa"/>
          </w:tcPr>
          <w:p w14:paraId="0F18D21F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4641AA28" w14:textId="77777777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7514" w:type="dxa"/>
            <w:gridSpan w:val="2"/>
            <w:shd w:val="clear" w:color="auto" w:fill="292662"/>
            <w:tcMar>
              <w:top w:w="198" w:type="dxa"/>
              <w:left w:w="369" w:type="dxa"/>
              <w:bottom w:w="198" w:type="dxa"/>
              <w:right w:w="142" w:type="dxa"/>
            </w:tcMar>
          </w:tcPr>
          <w:p w14:paraId="60299187" w14:textId="45A27C8A" w:rsidR="006C4C19" w:rsidRPr="008D70AA" w:rsidRDefault="006C4C19" w:rsidP="00224F05">
            <w:pPr>
              <w:autoSpaceDE w:val="0"/>
              <w:autoSpaceDN w:val="0"/>
              <w:adjustRightInd w:val="0"/>
              <w:spacing w:after="120"/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</w:pPr>
            <w:r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Educational Opportunities</w:t>
            </w:r>
            <w:r w:rsidRPr="008D70AA">
              <w:rPr>
                <w:rFonts w:ascii="Ubuntu" w:hAnsi="Ubuntu" w:cs="Ubuntu-Bold"/>
                <w:b/>
                <w:bCs/>
                <w:color w:val="F7891F"/>
                <w:kern w:val="0"/>
                <w:sz w:val="26"/>
                <w:szCs w:val="26"/>
              </w:rPr>
              <w:t>:</w:t>
            </w:r>
          </w:p>
          <w:p w14:paraId="35C0CF72" w14:textId="03AD7818" w:rsidR="006C4C19" w:rsidRPr="00472153" w:rsidRDefault="006C4C19" w:rsidP="00472153">
            <w:pPr>
              <w:autoSpaceDE w:val="0"/>
              <w:autoSpaceDN w:val="0"/>
              <w:adjustRightInd w:val="0"/>
              <w:spacing w:after="60" w:line="288" w:lineRule="auto"/>
              <w:rPr>
                <w:rFonts w:ascii="Ubuntu Light" w:hAnsi="Ubuntu Light" w:cs="Ubuntu"/>
                <w:color w:val="292662"/>
                <w:kern w:val="0"/>
              </w:rPr>
            </w:pPr>
            <w:r w:rsidRPr="00472153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Special Olympics offers educational programs related to health, fitness,</w:t>
            </w:r>
            <w:r w:rsidR="00472153" w:rsidRPr="00472153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 xml:space="preserve"> </w:t>
            </w:r>
            <w:r w:rsidRPr="00472153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nutrition, and</w:t>
            </w:r>
            <w:r w:rsidR="00472153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 xml:space="preserve"> </w:t>
            </w:r>
            <w:r w:rsidRPr="00472153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overall well-being, providing athletes and families with</w:t>
            </w:r>
            <w:r w:rsidR="00472153" w:rsidRPr="00472153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 xml:space="preserve"> </w:t>
            </w:r>
            <w:r w:rsidRPr="00472153">
              <w:rPr>
                <w:rFonts w:ascii="Ubuntu Light" w:hAnsi="Ubuntu Light" w:cs="Ubuntu-Light"/>
                <w:color w:val="F8F6E9"/>
                <w:kern w:val="0"/>
                <w:sz w:val="18"/>
                <w:szCs w:val="18"/>
              </w:rPr>
              <w:t>valuable knowledge and skills to lead healthier lives.</w:t>
            </w:r>
          </w:p>
        </w:tc>
        <w:tc>
          <w:tcPr>
            <w:tcW w:w="987" w:type="dxa"/>
            <w:shd w:val="clear" w:color="auto" w:fill="292662"/>
          </w:tcPr>
          <w:p w14:paraId="40E3155E" w14:textId="189BEE6E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292662"/>
          </w:tcPr>
          <w:p w14:paraId="62B77F87" w14:textId="0644BD4C" w:rsidR="006C4C19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</w:tcPr>
          <w:p w14:paraId="34A449B7" w14:textId="161ED119" w:rsidR="006C4C19" w:rsidRDefault="00BA3771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250131F" wp14:editId="44882501">
                  <wp:simplePos x="0" y="0"/>
                  <wp:positionH relativeFrom="column">
                    <wp:posOffset>-305435</wp:posOffset>
                  </wp:positionH>
                  <wp:positionV relativeFrom="paragraph">
                    <wp:posOffset>153670</wp:posOffset>
                  </wp:positionV>
                  <wp:extent cx="457200" cy="457200"/>
                  <wp:effectExtent l="0" t="0" r="0" b="0"/>
                  <wp:wrapNone/>
                  <wp:docPr id="152370748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45222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C0EA1AF" wp14:editId="0D16F380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210820</wp:posOffset>
                  </wp:positionV>
                  <wp:extent cx="457200" cy="342900"/>
                  <wp:effectExtent l="0" t="0" r="0" b="0"/>
                  <wp:wrapNone/>
                  <wp:docPr id="203441613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416134" name=""/>
                          <pic:cNvPicPr/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D2B" w14:paraId="5C09E72C" w14:textId="77777777" w:rsidTr="00CA6D2B">
        <w:trPr>
          <w:trHeight w:val="454"/>
        </w:trPr>
        <w:tc>
          <w:tcPr>
            <w:tcW w:w="425" w:type="dxa"/>
            <w:shd w:val="clear" w:color="auto" w:fill="auto"/>
          </w:tcPr>
          <w:p w14:paraId="091AB94D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14:paraId="61437345" w14:textId="2BDC6CB6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14:paraId="4AF8C214" w14:textId="303335EF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14:paraId="443A44A5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14:paraId="0A683D72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CA6D2B" w14:paraId="0F0D14E7" w14:textId="77777777" w:rsidTr="00542891">
        <w:trPr>
          <w:trHeight w:val="850"/>
        </w:trPr>
        <w:tc>
          <w:tcPr>
            <w:tcW w:w="425" w:type="dxa"/>
            <w:shd w:val="clear" w:color="auto" w:fill="auto"/>
          </w:tcPr>
          <w:p w14:paraId="382BC87B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14:paraId="02B6D82D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8501" w:type="dxa"/>
            <w:gridSpan w:val="3"/>
            <w:tcBorders>
              <w:bottom w:val="single" w:sz="24" w:space="0" w:color="F6891F"/>
            </w:tcBorders>
            <w:shd w:val="clear" w:color="auto" w:fill="auto"/>
          </w:tcPr>
          <w:p w14:paraId="199FE5A0" w14:textId="37A8EBBD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A8677CC" wp14:editId="50C162A2">
                  <wp:simplePos x="0" y="0"/>
                  <wp:positionH relativeFrom="margin">
                    <wp:posOffset>2535555</wp:posOffset>
                  </wp:positionH>
                  <wp:positionV relativeFrom="paragraph">
                    <wp:posOffset>54610</wp:posOffset>
                  </wp:positionV>
                  <wp:extent cx="180975" cy="295275"/>
                  <wp:effectExtent l="0" t="0" r="9525" b="9525"/>
                  <wp:wrapNone/>
                  <wp:docPr id="615367579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67579" name=""/>
                          <pic:cNvPicPr/>
                        </pic:nvPicPr>
                        <pic:blipFill>
                          <a:blip r:embed="rId31">
                            <a:extLs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auto"/>
          </w:tcPr>
          <w:p w14:paraId="2638E353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14:paraId="6F75A378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CA6D2B" w14:paraId="5E547DBB" w14:textId="77777777" w:rsidTr="00542891">
        <w:tc>
          <w:tcPr>
            <w:tcW w:w="425" w:type="dxa"/>
            <w:shd w:val="clear" w:color="auto" w:fill="auto"/>
          </w:tcPr>
          <w:p w14:paraId="1B401991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14:paraId="05218F5E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8501" w:type="dxa"/>
            <w:gridSpan w:val="3"/>
            <w:tcBorders>
              <w:top w:val="single" w:sz="24" w:space="0" w:color="F6891F"/>
            </w:tcBorders>
            <w:shd w:val="clear" w:color="auto" w:fill="auto"/>
            <w:tcMar>
              <w:top w:w="255" w:type="dxa"/>
              <w:left w:w="255" w:type="dxa"/>
              <w:bottom w:w="255" w:type="dxa"/>
              <w:right w:w="255" w:type="dxa"/>
            </w:tcMar>
          </w:tcPr>
          <w:p w14:paraId="6EE6BDAC" w14:textId="48C05147" w:rsidR="00CA6D2B" w:rsidRDefault="00CA6D2B" w:rsidP="0054289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Ubuntu" w:hAnsi="Ubuntu" w:cs="Ubuntu"/>
                <w:color w:val="292662"/>
                <w:kern w:val="0"/>
              </w:rPr>
            </w:pPr>
            <w:r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  <w:t>Special Olympics enriches the lives of individuals with intellectual</w:t>
            </w:r>
            <w:r w:rsidR="009C2529"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  <w:t xml:space="preserve"> and developmental</w:t>
            </w:r>
            <w:r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  <w:t xml:space="preserve"> disabilities and their families by promoting physical health, social inclusion, skill development, empowerment, and a sense of belonging, ultimately contributing to a more inclusive and accepting society.</w:t>
            </w:r>
          </w:p>
        </w:tc>
        <w:tc>
          <w:tcPr>
            <w:tcW w:w="425" w:type="dxa"/>
            <w:shd w:val="clear" w:color="auto" w:fill="auto"/>
          </w:tcPr>
          <w:p w14:paraId="2507546A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53E33C3" w14:textId="77777777" w:rsidR="00CA6D2B" w:rsidRDefault="00CA6D2B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</w:rPr>
            </w:pPr>
          </w:p>
        </w:tc>
      </w:tr>
      <w:tr w:rsidR="006C4C19" w14:paraId="38E2EB6D" w14:textId="77777777" w:rsidTr="00542891">
        <w:tc>
          <w:tcPr>
            <w:tcW w:w="425" w:type="dxa"/>
          </w:tcPr>
          <w:p w14:paraId="653FD55F" w14:textId="77777777" w:rsidR="006C4C19" w:rsidRPr="004B594F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425" w:type="dxa"/>
          </w:tcPr>
          <w:p w14:paraId="5CE984C3" w14:textId="77777777" w:rsidR="006C4C19" w:rsidRPr="004B594F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1277" w:type="dxa"/>
          </w:tcPr>
          <w:p w14:paraId="05971239" w14:textId="77777777" w:rsidR="006C4C19" w:rsidRPr="004B594F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6237" w:type="dxa"/>
          </w:tcPr>
          <w:p w14:paraId="0FA2BEF8" w14:textId="77777777" w:rsidR="006C4C19" w:rsidRPr="004B594F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987" w:type="dxa"/>
          </w:tcPr>
          <w:p w14:paraId="7184F4A7" w14:textId="77777777" w:rsidR="006C4C19" w:rsidRPr="004B594F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425" w:type="dxa"/>
          </w:tcPr>
          <w:p w14:paraId="14AA8C3A" w14:textId="77777777" w:rsidR="006C4C19" w:rsidRPr="004B594F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  <w:tc>
          <w:tcPr>
            <w:tcW w:w="425" w:type="dxa"/>
          </w:tcPr>
          <w:p w14:paraId="6DD253BA" w14:textId="77777777" w:rsidR="006C4C19" w:rsidRPr="004B594F" w:rsidRDefault="006C4C19" w:rsidP="00224F0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292662"/>
                <w:kern w:val="0"/>
                <w:sz w:val="6"/>
                <w:szCs w:val="6"/>
              </w:rPr>
            </w:pPr>
          </w:p>
        </w:tc>
      </w:tr>
    </w:tbl>
    <w:p w14:paraId="0B707671" w14:textId="77777777" w:rsidR="001E04D0" w:rsidRDefault="001E04D0" w:rsidP="001E04D0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292662"/>
          <w:kern w:val="0"/>
        </w:rPr>
      </w:pPr>
    </w:p>
    <w:p w14:paraId="154D9A38" w14:textId="352CAB9F" w:rsidR="0092385F" w:rsidRDefault="0092385F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338AB957" w14:textId="7F58D7E4" w:rsidR="00134039" w:rsidRDefault="00134039" w:rsidP="000D58A6">
      <w:pPr>
        <w:rPr>
          <w:rFonts w:ascii="Ubuntu" w:hAnsi="Ubuntu" w:cs="Ubuntu"/>
          <w:color w:val="292662"/>
          <w:kern w:val="0"/>
        </w:rPr>
      </w:pPr>
    </w:p>
    <w:sectPr w:rsidR="00134039" w:rsidSect="00B16263">
      <w:headerReference w:type="default" r:id="rId33"/>
      <w:headerReference w:type="first" r:id="rId34"/>
      <w:footerReference w:type="first" r:id="rId35"/>
      <w:pgSz w:w="11906" w:h="16838" w:code="9"/>
      <w:pgMar w:top="1843" w:right="851" w:bottom="873" w:left="822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2C1D" w14:textId="77777777" w:rsidR="00B16263" w:rsidRDefault="00B16263" w:rsidP="001B2A8E">
      <w:pPr>
        <w:spacing w:after="0" w:line="240" w:lineRule="auto"/>
      </w:pPr>
      <w:r>
        <w:separator/>
      </w:r>
    </w:p>
  </w:endnote>
  <w:endnote w:type="continuationSeparator" w:id="0">
    <w:p w14:paraId="23C511CF" w14:textId="77777777" w:rsidR="00B16263" w:rsidRDefault="00B16263" w:rsidP="001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-Bold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-Light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C317" w14:textId="11A95C78" w:rsidR="004B594F" w:rsidRDefault="004B594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4D1B85" wp14:editId="26A6508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80975" cy="295275"/>
          <wp:effectExtent l="0" t="0" r="9525" b="9525"/>
          <wp:wrapNone/>
          <wp:docPr id="201630311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303113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8C40" w14:textId="77777777" w:rsidR="00B16263" w:rsidRDefault="00B16263" w:rsidP="001B2A8E">
      <w:pPr>
        <w:spacing w:after="0" w:line="240" w:lineRule="auto"/>
      </w:pPr>
      <w:r>
        <w:separator/>
      </w:r>
    </w:p>
  </w:footnote>
  <w:footnote w:type="continuationSeparator" w:id="0">
    <w:p w14:paraId="352DACEF" w14:textId="77777777" w:rsidR="00B16263" w:rsidRDefault="00B16263" w:rsidP="001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08FB" w14:textId="7F8C8924" w:rsidR="001B2A8E" w:rsidRDefault="001B2A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61F7E" wp14:editId="6B5D20B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1605465900" name="Graphic 1" descr="Header with Families logo and Special Olymp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290756" name="Graphic 1" descr="Header with Families logo and Special Olympics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E681" w14:textId="3D523D72" w:rsidR="004B594F" w:rsidRDefault="004B594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0C1CC0" wp14:editId="46B7BF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22720" cy="487680"/>
          <wp:effectExtent l="0" t="0" r="0" b="7620"/>
          <wp:wrapNone/>
          <wp:docPr id="1489543760" name="Graphic 1" descr="Header with Families logo and Special Olymp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290756" name="Graphic 1" descr="Header with Families logo and Special Olympics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Artboard 27"/>
      </v:shape>
    </w:pict>
  </w:numPicBullet>
  <w:numPicBullet w:numPicBulletId="1">
    <w:pict>
      <v:shape id="_x0000_i1042" type="#_x0000_t75" style="width:6pt;height:5.4pt" o:bullet="t">
        <v:imagedata r:id="rId2" o:title="Artboard 28"/>
      </v:shape>
    </w:pict>
  </w:numPicBullet>
  <w:numPicBullet w:numPicBulletId="2">
    <w:pict>
      <v:shape id="_x0000_i1043" type="#_x0000_t75" style="width:4.8pt;height:4.8pt" o:bullet="t">
        <v:imagedata r:id="rId3" o:title="Artboard 28"/>
      </v:shape>
    </w:pict>
  </w:numPicBullet>
  <w:numPicBullet w:numPicBulletId="3">
    <w:pict>
      <v:shape id="_x0000_i1044" type="#_x0000_t75" style="width:2.4pt;height:2.4pt" o:bullet="t">
        <v:imagedata r:id="rId4" o:title="bulletsimple-21"/>
      </v:shape>
    </w:pict>
  </w:numPicBullet>
  <w:numPicBullet w:numPicBulletId="4">
    <w:pict>
      <v:shape id="_x0000_i1045" type="#_x0000_t75" style="width:1.8pt;height:1.8pt" o:bullet="t">
        <v:imagedata r:id="rId5" o:title="bulletsimple-21"/>
      </v:shape>
    </w:pict>
  </w:numPicBullet>
  <w:abstractNum w:abstractNumId="0" w15:restartNumberingAfterBreak="0">
    <w:nsid w:val="01F009B1"/>
    <w:multiLevelType w:val="hybridMultilevel"/>
    <w:tmpl w:val="DBA62822"/>
    <w:lvl w:ilvl="0" w:tplc="336410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EDF"/>
    <w:multiLevelType w:val="hybridMultilevel"/>
    <w:tmpl w:val="4AB0A704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3BAD"/>
    <w:multiLevelType w:val="hybridMultilevel"/>
    <w:tmpl w:val="70D4F1E4"/>
    <w:lvl w:ilvl="0" w:tplc="299E1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662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860"/>
    <w:multiLevelType w:val="hybridMultilevel"/>
    <w:tmpl w:val="01C66282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0DF2"/>
    <w:multiLevelType w:val="hybridMultilevel"/>
    <w:tmpl w:val="74A2F660"/>
    <w:lvl w:ilvl="0" w:tplc="7B8622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7E5A"/>
    <w:multiLevelType w:val="hybridMultilevel"/>
    <w:tmpl w:val="E320CF9E"/>
    <w:lvl w:ilvl="0" w:tplc="48EE5AFC">
      <w:start w:val="1"/>
      <w:numFmt w:val="bullet"/>
      <w:lvlText w:val=""/>
      <w:lvlJc w:val="left"/>
      <w:pPr>
        <w:ind w:left="720" w:hanging="360"/>
      </w:pPr>
      <w:rPr>
        <w:rFonts w:ascii="Ubuntu" w:hAnsi="Ubuntu" w:hint="default"/>
        <w:color w:val="29266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87881">
    <w:abstractNumId w:val="1"/>
  </w:num>
  <w:num w:numId="2" w16cid:durableId="551649006">
    <w:abstractNumId w:val="4"/>
  </w:num>
  <w:num w:numId="3" w16cid:durableId="239565631">
    <w:abstractNumId w:val="0"/>
  </w:num>
  <w:num w:numId="4" w16cid:durableId="361632561">
    <w:abstractNumId w:val="5"/>
  </w:num>
  <w:num w:numId="5" w16cid:durableId="1301037950">
    <w:abstractNumId w:val="3"/>
  </w:num>
  <w:num w:numId="6" w16cid:durableId="63028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E"/>
    <w:rsid w:val="000A7D54"/>
    <w:rsid w:val="000D58A6"/>
    <w:rsid w:val="00110A58"/>
    <w:rsid w:val="00134039"/>
    <w:rsid w:val="00184ACF"/>
    <w:rsid w:val="001B2A8E"/>
    <w:rsid w:val="001E04D0"/>
    <w:rsid w:val="002461B3"/>
    <w:rsid w:val="002C513F"/>
    <w:rsid w:val="00380533"/>
    <w:rsid w:val="00425D25"/>
    <w:rsid w:val="00454057"/>
    <w:rsid w:val="00472153"/>
    <w:rsid w:val="00472E68"/>
    <w:rsid w:val="004B594F"/>
    <w:rsid w:val="00542891"/>
    <w:rsid w:val="006720C0"/>
    <w:rsid w:val="006C4C19"/>
    <w:rsid w:val="006F3AD9"/>
    <w:rsid w:val="008D70AA"/>
    <w:rsid w:val="0092385F"/>
    <w:rsid w:val="009957BB"/>
    <w:rsid w:val="009C2529"/>
    <w:rsid w:val="009D5DC2"/>
    <w:rsid w:val="00B16263"/>
    <w:rsid w:val="00BA3771"/>
    <w:rsid w:val="00CA6D2B"/>
    <w:rsid w:val="00CF3F5B"/>
    <w:rsid w:val="00D97CFC"/>
    <w:rsid w:val="00DE0C03"/>
    <w:rsid w:val="00E26B04"/>
    <w:rsid w:val="00E45B30"/>
    <w:rsid w:val="00E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33C1"/>
  <w15:chartTrackingRefBased/>
  <w15:docId w15:val="{D4A94BB3-6F89-4037-BE21-C239F09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8E"/>
  </w:style>
  <w:style w:type="paragraph" w:styleId="Footer">
    <w:name w:val="footer"/>
    <w:basedOn w:val="Normal"/>
    <w:link w:val="Foot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8E"/>
  </w:style>
  <w:style w:type="table" w:styleId="TableGrid">
    <w:name w:val="Table Grid"/>
    <w:basedOn w:val="TableNormal"/>
    <w:uiPriority w:val="39"/>
    <w:rsid w:val="00E4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17.svg"/><Relationship Id="rId26" Type="http://schemas.openxmlformats.org/officeDocument/2006/relationships/image" Target="media/image25.svg"/><Relationship Id="rId21" Type="http://schemas.openxmlformats.org/officeDocument/2006/relationships/image" Target="media/image20.png"/><Relationship Id="rId34" Type="http://schemas.openxmlformats.org/officeDocument/2006/relationships/header" Target="header2.xml"/><Relationship Id="rId7" Type="http://schemas.openxmlformats.org/officeDocument/2006/relationships/image" Target="media/image6.png"/><Relationship Id="rId12" Type="http://schemas.openxmlformats.org/officeDocument/2006/relationships/image" Target="media/image11.sv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5.svg"/><Relationship Id="rId20" Type="http://schemas.openxmlformats.org/officeDocument/2006/relationships/image" Target="media/image19.svg"/><Relationship Id="rId29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23.svg"/><Relationship Id="rId32" Type="http://schemas.openxmlformats.org/officeDocument/2006/relationships/image" Target="media/image31.sv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svg"/><Relationship Id="rId36" Type="http://schemas.openxmlformats.org/officeDocument/2006/relationships/fontTable" Target="fontTable.xml"/><Relationship Id="rId10" Type="http://schemas.openxmlformats.org/officeDocument/2006/relationships/image" Target="media/image9.svg"/><Relationship Id="rId19" Type="http://schemas.openxmlformats.org/officeDocument/2006/relationships/image" Target="media/image18.png"/><Relationship Id="rId31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svg"/><Relationship Id="rId22" Type="http://schemas.openxmlformats.org/officeDocument/2006/relationships/image" Target="media/image21.svg"/><Relationship Id="rId27" Type="http://schemas.openxmlformats.org/officeDocument/2006/relationships/image" Target="media/image26.png"/><Relationship Id="rId30" Type="http://schemas.openxmlformats.org/officeDocument/2006/relationships/image" Target="media/image29.svg"/><Relationship Id="rId35" Type="http://schemas.openxmlformats.org/officeDocument/2006/relationships/footer" Target="footer1.xml"/><Relationship Id="rId8" Type="http://schemas.openxmlformats.org/officeDocument/2006/relationships/image" Target="media/image7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svg"/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svg"/><Relationship Id="rId1" Type="http://schemas.openxmlformats.org/officeDocument/2006/relationships/image" Target="media/image3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3.svg"/><Relationship Id="rId1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Aida Mohajeri</cp:lastModifiedBy>
  <cp:revision>7</cp:revision>
  <dcterms:created xsi:type="dcterms:W3CDTF">2024-02-26T23:24:00Z</dcterms:created>
  <dcterms:modified xsi:type="dcterms:W3CDTF">2024-03-05T00:45:00Z</dcterms:modified>
</cp:coreProperties>
</file>