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0B27EE" w14:textId="77777777" w:rsidR="00F84773" w:rsidRPr="00F84773" w:rsidRDefault="00F84773" w:rsidP="00F84773">
      <w:pPr>
        <w:rPr>
          <w:rFonts w:ascii="Ubuntu Light" w:hAnsi="Ubuntu Light" w:cs="Courier New"/>
          <w:sz w:val="21"/>
          <w:szCs w:val="21"/>
        </w:rPr>
      </w:pPr>
      <w:r w:rsidRPr="00F84773">
        <w:rPr>
          <w:rFonts w:ascii="Ubuntu Light" w:hAnsi="Ubuntu Light" w:cs="Courier New"/>
          <w:sz w:val="21"/>
          <w:szCs w:val="21"/>
        </w:rPr>
        <w:t xml:space="preserve">Social media posts drive action online. Every post is meant to get attention and inspire action, but most don’t. Users decide in just half a second whether to pause on a post or keep scrolling. That’s why your posts </w:t>
      </w:r>
      <w:proofErr w:type="gramStart"/>
      <w:r w:rsidRPr="00F84773">
        <w:rPr>
          <w:rFonts w:ascii="Ubuntu Light" w:hAnsi="Ubuntu Light" w:cs="Courier New"/>
          <w:sz w:val="21"/>
          <w:szCs w:val="21"/>
        </w:rPr>
        <w:t>have to</w:t>
      </w:r>
      <w:proofErr w:type="gramEnd"/>
      <w:r w:rsidRPr="00F84773">
        <w:rPr>
          <w:rFonts w:ascii="Ubuntu Light" w:hAnsi="Ubuntu Light" w:cs="Courier New"/>
          <w:sz w:val="21"/>
          <w:szCs w:val="21"/>
        </w:rPr>
        <w:t xml:space="preserve"> stand out.</w:t>
      </w:r>
    </w:p>
    <w:p w14:paraId="720795AC" w14:textId="77777777" w:rsidR="00F84773" w:rsidRPr="00F84773" w:rsidRDefault="00F84773" w:rsidP="00F84773">
      <w:pPr>
        <w:rPr>
          <w:rFonts w:ascii="Ubuntu Light" w:hAnsi="Ubuntu Light" w:cs="Courier New"/>
          <w:sz w:val="21"/>
          <w:szCs w:val="21"/>
        </w:rPr>
      </w:pPr>
    </w:p>
    <w:p w14:paraId="2805DAE0" w14:textId="77777777" w:rsidR="00F84773" w:rsidRPr="00F84773" w:rsidRDefault="00F84773" w:rsidP="00F84773">
      <w:pPr>
        <w:rPr>
          <w:rFonts w:ascii="Ubuntu Light" w:hAnsi="Ubuntu Light" w:cs="Courier New"/>
          <w:sz w:val="21"/>
          <w:szCs w:val="21"/>
        </w:rPr>
      </w:pPr>
      <w:r w:rsidRPr="00F84773">
        <w:rPr>
          <w:rFonts w:ascii="Ubuntu Light" w:hAnsi="Ubuntu Light" w:cs="Courier New"/>
          <w:sz w:val="21"/>
          <w:szCs w:val="21"/>
        </w:rPr>
        <w:t>A mindful approach is key to reaching the goal of engaging new audiences through social media posts that earn likes, shares, comments, and follows.</w:t>
      </w:r>
    </w:p>
    <w:p w14:paraId="03AA92BA" w14:textId="77777777" w:rsidR="00F84773" w:rsidRPr="00F84773" w:rsidRDefault="00F84773" w:rsidP="00F84773">
      <w:pPr>
        <w:rPr>
          <w:rFonts w:ascii="Ubuntu Light" w:hAnsi="Ubuntu Light" w:cs="Courier New"/>
          <w:sz w:val="21"/>
          <w:szCs w:val="21"/>
        </w:rPr>
      </w:pPr>
    </w:p>
    <w:p w14:paraId="41CBAAC2" w14:textId="77777777" w:rsidR="00F84773" w:rsidRPr="00F84773" w:rsidRDefault="00F84773" w:rsidP="00F84773">
      <w:pPr>
        <w:rPr>
          <w:rFonts w:ascii="Ubuntu Light" w:hAnsi="Ubuntu Light" w:cs="Courier New"/>
          <w:sz w:val="21"/>
          <w:szCs w:val="21"/>
        </w:rPr>
      </w:pPr>
      <w:r w:rsidRPr="00F84773">
        <w:rPr>
          <w:rFonts w:ascii="Ubuntu Light" w:hAnsi="Ubuntu Light" w:cs="Courier New"/>
          <w:sz w:val="21"/>
          <w:szCs w:val="21"/>
        </w:rPr>
        <w:t xml:space="preserve">Here’s the vision: Show the many sides of Special Olympics in ways that draw new people in to connect and feel a bond with </w:t>
      </w:r>
      <w:proofErr w:type="gramStart"/>
      <w:r w:rsidRPr="00F84773">
        <w:rPr>
          <w:rFonts w:ascii="Ubuntu Light" w:hAnsi="Ubuntu Light" w:cs="Courier New"/>
          <w:sz w:val="21"/>
          <w:szCs w:val="21"/>
        </w:rPr>
        <w:t>all of</w:t>
      </w:r>
      <w:proofErr w:type="gramEnd"/>
      <w:r w:rsidRPr="00F84773">
        <w:rPr>
          <w:rFonts w:ascii="Ubuntu Light" w:hAnsi="Ubuntu Light" w:cs="Courier New"/>
          <w:sz w:val="21"/>
          <w:szCs w:val="21"/>
        </w:rPr>
        <w:t xml:space="preserve"> the people of the movement.</w:t>
      </w:r>
    </w:p>
    <w:p w14:paraId="3D62AF5D" w14:textId="77777777" w:rsidR="00F84773" w:rsidRPr="00F84773" w:rsidRDefault="00F84773" w:rsidP="00F84773">
      <w:pPr>
        <w:rPr>
          <w:rFonts w:ascii="Ubuntu Light" w:hAnsi="Ubuntu Light" w:cs="Courier New"/>
          <w:sz w:val="21"/>
          <w:szCs w:val="21"/>
        </w:rPr>
      </w:pPr>
    </w:p>
    <w:p w14:paraId="0DEE694A" w14:textId="77777777" w:rsidR="00F84773" w:rsidRPr="00F84773" w:rsidRDefault="00F84773" w:rsidP="00F84773">
      <w:pPr>
        <w:rPr>
          <w:rFonts w:ascii="Ubuntu Light" w:hAnsi="Ubuntu Light" w:cs="Courier New"/>
          <w:sz w:val="21"/>
          <w:szCs w:val="21"/>
        </w:rPr>
      </w:pPr>
      <w:r w:rsidRPr="00F84773">
        <w:rPr>
          <w:rFonts w:ascii="Ubuntu Light" w:hAnsi="Ubuntu Light" w:cs="Courier New"/>
          <w:sz w:val="21"/>
          <w:szCs w:val="21"/>
        </w:rPr>
        <w:t>With that goal, take time to rethink how you think about creating social media posts. Here’s how to do it.</w:t>
      </w:r>
    </w:p>
    <w:p w14:paraId="0E4A01F2" w14:textId="77777777" w:rsidR="00F84773" w:rsidRPr="00F84773" w:rsidRDefault="00F84773" w:rsidP="00F84773">
      <w:pPr>
        <w:rPr>
          <w:rFonts w:ascii="Ubuntu Light" w:hAnsi="Ubuntu Light" w:cs="Courier New"/>
          <w:sz w:val="21"/>
          <w:szCs w:val="21"/>
        </w:rPr>
      </w:pPr>
    </w:p>
    <w:p w14:paraId="48394E05" w14:textId="77777777" w:rsidR="00F84773" w:rsidRPr="00F84773" w:rsidRDefault="00F84773" w:rsidP="00F84773">
      <w:pPr>
        <w:rPr>
          <w:rFonts w:ascii="Ubuntu Light" w:hAnsi="Ubuntu Light" w:cs="Courier New"/>
          <w:sz w:val="21"/>
          <w:szCs w:val="21"/>
        </w:rPr>
      </w:pPr>
      <w:r w:rsidRPr="00F84773">
        <w:rPr>
          <w:rFonts w:ascii="Ubuntu Light" w:hAnsi="Ubuntu Light" w:cs="Courier New"/>
          <w:sz w:val="21"/>
          <w:szCs w:val="21"/>
        </w:rPr>
        <w:t>The best social media posts have these parts. There’s an eye-catching photo or video, so it gets people to pause scrolling.</w:t>
      </w:r>
    </w:p>
    <w:p w14:paraId="5972FCFE" w14:textId="77777777" w:rsidR="00F84773" w:rsidRPr="00F84773" w:rsidRDefault="00F84773" w:rsidP="00F84773">
      <w:pPr>
        <w:rPr>
          <w:rFonts w:ascii="Ubuntu Light" w:hAnsi="Ubuntu Light" w:cs="Courier New"/>
          <w:sz w:val="21"/>
          <w:szCs w:val="21"/>
        </w:rPr>
      </w:pPr>
    </w:p>
    <w:p w14:paraId="2B607AAF" w14:textId="77777777" w:rsidR="00F84773" w:rsidRPr="00F84773" w:rsidRDefault="00F84773" w:rsidP="00F84773">
      <w:pPr>
        <w:rPr>
          <w:rFonts w:ascii="Ubuntu Light" w:hAnsi="Ubuntu Light" w:cs="Courier New"/>
          <w:sz w:val="21"/>
          <w:szCs w:val="21"/>
        </w:rPr>
      </w:pPr>
      <w:r w:rsidRPr="00F84773">
        <w:rPr>
          <w:rFonts w:ascii="Ubuntu Light" w:hAnsi="Ubuntu Light" w:cs="Courier New"/>
          <w:sz w:val="21"/>
          <w:szCs w:val="21"/>
        </w:rPr>
        <w:t>The first sentence is compelling and draws people in from the very first words. It’s written for people who don’t know much about Special Olympics.</w:t>
      </w:r>
    </w:p>
    <w:p w14:paraId="2F4F6052" w14:textId="77777777" w:rsidR="00F84773" w:rsidRPr="00F84773" w:rsidRDefault="00F84773" w:rsidP="00F84773">
      <w:pPr>
        <w:rPr>
          <w:rFonts w:ascii="Ubuntu Light" w:hAnsi="Ubuntu Light" w:cs="Courier New"/>
          <w:sz w:val="21"/>
          <w:szCs w:val="21"/>
        </w:rPr>
      </w:pPr>
    </w:p>
    <w:p w14:paraId="132EEDFA" w14:textId="77777777" w:rsidR="00F84773" w:rsidRPr="00F84773" w:rsidRDefault="00F84773" w:rsidP="00F84773">
      <w:pPr>
        <w:rPr>
          <w:rFonts w:ascii="Ubuntu Light" w:hAnsi="Ubuntu Light" w:cs="Courier New"/>
          <w:sz w:val="21"/>
          <w:szCs w:val="21"/>
        </w:rPr>
      </w:pPr>
      <w:r w:rsidRPr="00F84773">
        <w:rPr>
          <w:rFonts w:ascii="Ubuntu Light" w:hAnsi="Ubuntu Light" w:cs="Courier New"/>
          <w:sz w:val="21"/>
          <w:szCs w:val="21"/>
        </w:rPr>
        <w:t>Graphics use Special Olympics colors and the Ubuntu font to match our brand guidelines.</w:t>
      </w:r>
    </w:p>
    <w:p w14:paraId="0A6C4E8A" w14:textId="77777777" w:rsidR="00F84773" w:rsidRPr="00F84773" w:rsidRDefault="00F84773" w:rsidP="00F84773">
      <w:pPr>
        <w:rPr>
          <w:rFonts w:ascii="Ubuntu Light" w:hAnsi="Ubuntu Light" w:cs="Courier New"/>
          <w:sz w:val="21"/>
          <w:szCs w:val="21"/>
        </w:rPr>
      </w:pPr>
    </w:p>
    <w:p w14:paraId="780DB8E1" w14:textId="77777777" w:rsidR="00F84773" w:rsidRPr="00F84773" w:rsidRDefault="00F84773" w:rsidP="00F84773">
      <w:pPr>
        <w:rPr>
          <w:rFonts w:ascii="Ubuntu Light" w:hAnsi="Ubuntu Light" w:cs="Courier New"/>
          <w:sz w:val="21"/>
          <w:szCs w:val="21"/>
        </w:rPr>
      </w:pPr>
      <w:r w:rsidRPr="00F84773">
        <w:rPr>
          <w:rFonts w:ascii="Ubuntu Light" w:hAnsi="Ubuntu Light" w:cs="Courier New"/>
          <w:sz w:val="21"/>
          <w:szCs w:val="21"/>
        </w:rPr>
        <w:t>The post has clear invitations to action–follow us, share with friends–that are easy for people to do. The post includes hashtags that help build the audience seeing it.</w:t>
      </w:r>
    </w:p>
    <w:p w14:paraId="417A8B25" w14:textId="77777777" w:rsidR="00F84773" w:rsidRPr="00F84773" w:rsidRDefault="00F84773" w:rsidP="00F84773">
      <w:pPr>
        <w:rPr>
          <w:rFonts w:ascii="Ubuntu Light" w:hAnsi="Ubuntu Light" w:cs="Courier New"/>
          <w:sz w:val="21"/>
          <w:szCs w:val="21"/>
        </w:rPr>
      </w:pPr>
    </w:p>
    <w:p w14:paraId="1538EA94" w14:textId="77777777" w:rsidR="00F84773" w:rsidRPr="00F84773" w:rsidRDefault="00F84773" w:rsidP="00F84773">
      <w:pPr>
        <w:rPr>
          <w:rFonts w:ascii="Ubuntu Light" w:hAnsi="Ubuntu Light" w:cs="Courier New"/>
          <w:sz w:val="21"/>
          <w:szCs w:val="21"/>
        </w:rPr>
      </w:pPr>
      <w:r w:rsidRPr="00F84773">
        <w:rPr>
          <w:rFonts w:ascii="Ubuntu Light" w:hAnsi="Ubuntu Light" w:cs="Courier New"/>
          <w:sz w:val="21"/>
          <w:szCs w:val="21"/>
        </w:rPr>
        <w:t>Let’s take these elements one by one. Tip One: use eye-catching photos and videos. Images are the first things people notice as they scroll. Interesting images draw the most attention.</w:t>
      </w:r>
    </w:p>
    <w:p w14:paraId="438BE4F7" w14:textId="77777777" w:rsidR="00F84773" w:rsidRPr="00F84773" w:rsidRDefault="00F84773" w:rsidP="00F84773">
      <w:pPr>
        <w:rPr>
          <w:rFonts w:ascii="Ubuntu Light" w:hAnsi="Ubuntu Light" w:cs="Courier New"/>
          <w:sz w:val="21"/>
          <w:szCs w:val="21"/>
        </w:rPr>
      </w:pPr>
    </w:p>
    <w:p w14:paraId="68DBB038" w14:textId="77777777" w:rsidR="00F84773" w:rsidRPr="00F84773" w:rsidRDefault="00F84773" w:rsidP="00F84773">
      <w:pPr>
        <w:rPr>
          <w:rFonts w:ascii="Ubuntu Light" w:hAnsi="Ubuntu Light" w:cs="Courier New"/>
          <w:sz w:val="21"/>
          <w:szCs w:val="21"/>
        </w:rPr>
      </w:pPr>
      <w:r w:rsidRPr="00F84773">
        <w:rPr>
          <w:rFonts w:ascii="Ubuntu Light" w:hAnsi="Ubuntu Light" w:cs="Courier New"/>
          <w:sz w:val="21"/>
          <w:szCs w:val="21"/>
        </w:rPr>
        <w:t>The best photos show people doing things, not just posing for the camera.</w:t>
      </w:r>
    </w:p>
    <w:p w14:paraId="4F04420A" w14:textId="77777777" w:rsidR="00F84773" w:rsidRPr="00F84773" w:rsidRDefault="00F84773" w:rsidP="00F84773">
      <w:pPr>
        <w:rPr>
          <w:rFonts w:ascii="Ubuntu Light" w:hAnsi="Ubuntu Light" w:cs="Courier New"/>
          <w:sz w:val="21"/>
          <w:szCs w:val="21"/>
        </w:rPr>
      </w:pPr>
    </w:p>
    <w:p w14:paraId="71665079" w14:textId="77777777" w:rsidR="00F84773" w:rsidRPr="00F84773" w:rsidRDefault="00F84773" w:rsidP="00F84773">
      <w:pPr>
        <w:rPr>
          <w:rFonts w:ascii="Ubuntu Light" w:hAnsi="Ubuntu Light" w:cs="Courier New"/>
          <w:sz w:val="21"/>
          <w:szCs w:val="21"/>
        </w:rPr>
      </w:pPr>
      <w:r w:rsidRPr="00F84773">
        <w:rPr>
          <w:rFonts w:ascii="Ubuntu Light" w:hAnsi="Ubuntu Light" w:cs="Courier New"/>
          <w:sz w:val="21"/>
          <w:szCs w:val="21"/>
        </w:rPr>
        <w:t>Close-ups of people in action, showing focus and connection during Special Olympics activities do grab attention.</w:t>
      </w:r>
    </w:p>
    <w:p w14:paraId="7D2A1FCC" w14:textId="77777777" w:rsidR="00F84773" w:rsidRPr="00F84773" w:rsidRDefault="00F84773" w:rsidP="00F84773">
      <w:pPr>
        <w:rPr>
          <w:rFonts w:ascii="Ubuntu Light" w:hAnsi="Ubuntu Light" w:cs="Courier New"/>
          <w:sz w:val="21"/>
          <w:szCs w:val="21"/>
        </w:rPr>
      </w:pPr>
    </w:p>
    <w:p w14:paraId="5412E040" w14:textId="77777777" w:rsidR="00F84773" w:rsidRPr="00F84773" w:rsidRDefault="00F84773" w:rsidP="00F84773">
      <w:pPr>
        <w:rPr>
          <w:rFonts w:ascii="Ubuntu Light" w:hAnsi="Ubuntu Light" w:cs="Courier New"/>
          <w:sz w:val="21"/>
          <w:szCs w:val="21"/>
        </w:rPr>
      </w:pPr>
      <w:r w:rsidRPr="00F84773">
        <w:rPr>
          <w:rFonts w:ascii="Ubuntu Light" w:hAnsi="Ubuntu Light" w:cs="Courier New"/>
          <w:sz w:val="21"/>
          <w:szCs w:val="21"/>
        </w:rPr>
        <w:t>Posed photos can be eye-catching too, especially if they show welcoming expressions and genuine emotions.</w:t>
      </w:r>
    </w:p>
    <w:p w14:paraId="7331DCED" w14:textId="77777777" w:rsidR="00F84773" w:rsidRPr="00F84773" w:rsidRDefault="00F84773" w:rsidP="00F84773">
      <w:pPr>
        <w:rPr>
          <w:rFonts w:ascii="Ubuntu Light" w:hAnsi="Ubuntu Light" w:cs="Courier New"/>
          <w:sz w:val="21"/>
          <w:szCs w:val="21"/>
        </w:rPr>
      </w:pPr>
    </w:p>
    <w:p w14:paraId="5AF55C98" w14:textId="77777777" w:rsidR="00F84773" w:rsidRPr="00F84773" w:rsidRDefault="00F84773" w:rsidP="00F84773">
      <w:pPr>
        <w:rPr>
          <w:rFonts w:ascii="Ubuntu Light" w:hAnsi="Ubuntu Light" w:cs="Courier New"/>
          <w:sz w:val="21"/>
          <w:szCs w:val="21"/>
        </w:rPr>
      </w:pPr>
      <w:r w:rsidRPr="00F84773">
        <w:rPr>
          <w:rFonts w:ascii="Ubuntu Light" w:hAnsi="Ubuntu Light" w:cs="Courier New"/>
          <w:sz w:val="21"/>
          <w:szCs w:val="21"/>
        </w:rPr>
        <w:t>Even posed group shots can be interesting if you get close and try different angles.</w:t>
      </w:r>
    </w:p>
    <w:p w14:paraId="11EE0DA9" w14:textId="77777777" w:rsidR="00F84773" w:rsidRPr="00F84773" w:rsidRDefault="00F84773" w:rsidP="00F84773">
      <w:pPr>
        <w:rPr>
          <w:rFonts w:ascii="Ubuntu Light" w:hAnsi="Ubuntu Light" w:cs="Courier New"/>
          <w:sz w:val="21"/>
          <w:szCs w:val="21"/>
        </w:rPr>
      </w:pPr>
    </w:p>
    <w:p w14:paraId="748EC915" w14:textId="77777777" w:rsidR="00F84773" w:rsidRPr="00F84773" w:rsidRDefault="00F84773" w:rsidP="00F84773">
      <w:pPr>
        <w:rPr>
          <w:rFonts w:ascii="Ubuntu Light" w:hAnsi="Ubuntu Light" w:cs="Courier New"/>
          <w:sz w:val="21"/>
          <w:szCs w:val="21"/>
        </w:rPr>
      </w:pPr>
      <w:r w:rsidRPr="00F84773">
        <w:rPr>
          <w:rFonts w:ascii="Ubuntu Light" w:hAnsi="Ubuntu Light" w:cs="Courier New"/>
          <w:sz w:val="21"/>
          <w:szCs w:val="21"/>
        </w:rPr>
        <w:t xml:space="preserve">Video can be great for social </w:t>
      </w:r>
      <w:proofErr w:type="gramStart"/>
      <w:r w:rsidRPr="00F84773">
        <w:rPr>
          <w:rFonts w:ascii="Ubuntu Light" w:hAnsi="Ubuntu Light" w:cs="Courier New"/>
          <w:sz w:val="21"/>
          <w:szCs w:val="21"/>
        </w:rPr>
        <w:t>media, but</w:t>
      </w:r>
      <w:proofErr w:type="gramEnd"/>
      <w:r w:rsidRPr="00F84773">
        <w:rPr>
          <w:rFonts w:ascii="Ubuntu Light" w:hAnsi="Ubuntu Light" w:cs="Courier New"/>
          <w:sz w:val="21"/>
          <w:szCs w:val="21"/>
        </w:rPr>
        <w:t xml:space="preserve"> remember you have just half a second to grab attention. Find the best action and trim the videos to start there.</w:t>
      </w:r>
    </w:p>
    <w:p w14:paraId="24C52FC7" w14:textId="77777777" w:rsidR="00F84773" w:rsidRPr="00F84773" w:rsidRDefault="00F84773" w:rsidP="00F84773">
      <w:pPr>
        <w:rPr>
          <w:rFonts w:ascii="Ubuntu Light" w:hAnsi="Ubuntu Light" w:cs="Courier New"/>
          <w:sz w:val="21"/>
          <w:szCs w:val="21"/>
        </w:rPr>
      </w:pPr>
    </w:p>
    <w:p w14:paraId="3BC6B697" w14:textId="77777777" w:rsidR="00F84773" w:rsidRPr="00F84773" w:rsidRDefault="00F84773" w:rsidP="00F84773">
      <w:pPr>
        <w:rPr>
          <w:rFonts w:ascii="Ubuntu Light" w:hAnsi="Ubuntu Light" w:cs="Courier New"/>
          <w:sz w:val="21"/>
          <w:szCs w:val="21"/>
        </w:rPr>
      </w:pPr>
      <w:r w:rsidRPr="00F84773">
        <w:rPr>
          <w:rFonts w:ascii="Ubuntu Light" w:hAnsi="Ubuntu Light" w:cs="Courier New"/>
          <w:sz w:val="21"/>
          <w:szCs w:val="21"/>
        </w:rPr>
        <w:t>Vertical videos are eye-catching and look great on mobile phones.</w:t>
      </w:r>
    </w:p>
    <w:p w14:paraId="51579BC4" w14:textId="77777777" w:rsidR="00F84773" w:rsidRPr="00F84773" w:rsidRDefault="00F84773" w:rsidP="00F84773">
      <w:pPr>
        <w:rPr>
          <w:rFonts w:ascii="Ubuntu Light" w:hAnsi="Ubuntu Light" w:cs="Courier New"/>
          <w:sz w:val="21"/>
          <w:szCs w:val="21"/>
        </w:rPr>
      </w:pPr>
    </w:p>
    <w:p w14:paraId="28FF9109" w14:textId="77777777" w:rsidR="00F84773" w:rsidRPr="00F84773" w:rsidRDefault="00F84773" w:rsidP="00F84773">
      <w:pPr>
        <w:rPr>
          <w:rFonts w:ascii="Ubuntu Light" w:hAnsi="Ubuntu Light" w:cs="Courier New"/>
          <w:sz w:val="21"/>
          <w:szCs w:val="21"/>
        </w:rPr>
      </w:pPr>
      <w:r w:rsidRPr="00F84773">
        <w:rPr>
          <w:rFonts w:ascii="Ubuntu Light" w:hAnsi="Ubuntu Light" w:cs="Courier New"/>
          <w:sz w:val="21"/>
          <w:szCs w:val="21"/>
        </w:rPr>
        <w:t>Use them on Facebook, Instagram, and TikTok if you can.</w:t>
      </w:r>
    </w:p>
    <w:p w14:paraId="6F6BD025" w14:textId="77777777" w:rsidR="00F84773" w:rsidRPr="00F84773" w:rsidRDefault="00F84773" w:rsidP="00F84773">
      <w:pPr>
        <w:rPr>
          <w:rFonts w:ascii="Ubuntu Light" w:hAnsi="Ubuntu Light" w:cs="Courier New"/>
          <w:sz w:val="21"/>
          <w:szCs w:val="21"/>
        </w:rPr>
      </w:pPr>
    </w:p>
    <w:p w14:paraId="161D1F65" w14:textId="77777777" w:rsidR="00F84773" w:rsidRPr="00F84773" w:rsidRDefault="00F84773" w:rsidP="00F84773">
      <w:pPr>
        <w:rPr>
          <w:rFonts w:ascii="Ubuntu Light" w:hAnsi="Ubuntu Light" w:cs="Courier New"/>
          <w:sz w:val="21"/>
          <w:szCs w:val="21"/>
        </w:rPr>
      </w:pPr>
      <w:r w:rsidRPr="00F84773">
        <w:rPr>
          <w:rFonts w:ascii="Ubuntu Light" w:hAnsi="Ubuntu Light" w:cs="Courier New"/>
          <w:sz w:val="21"/>
          <w:szCs w:val="21"/>
        </w:rPr>
        <w:t>Tip Two: Write for people who are new to Special Olympics.</w:t>
      </w:r>
    </w:p>
    <w:p w14:paraId="764A1438" w14:textId="77777777" w:rsidR="00F84773" w:rsidRPr="00F84773" w:rsidRDefault="00F84773" w:rsidP="00F84773">
      <w:pPr>
        <w:rPr>
          <w:rFonts w:ascii="Ubuntu Light" w:hAnsi="Ubuntu Light" w:cs="Courier New"/>
          <w:sz w:val="21"/>
          <w:szCs w:val="21"/>
        </w:rPr>
      </w:pPr>
    </w:p>
    <w:p w14:paraId="12F6A0D5" w14:textId="77777777" w:rsidR="00F84773" w:rsidRPr="00F84773" w:rsidRDefault="00F84773" w:rsidP="00F84773">
      <w:pPr>
        <w:rPr>
          <w:rFonts w:ascii="Ubuntu Light" w:hAnsi="Ubuntu Light" w:cs="Courier New"/>
          <w:sz w:val="21"/>
          <w:szCs w:val="21"/>
        </w:rPr>
      </w:pPr>
      <w:r w:rsidRPr="00F84773">
        <w:rPr>
          <w:rFonts w:ascii="Ubuntu Light" w:hAnsi="Ubuntu Light" w:cs="Courier New"/>
          <w:sz w:val="21"/>
          <w:szCs w:val="21"/>
        </w:rPr>
        <w:t>To reach new audiences and bring new people to the Special Olympics movement, you need to keep their point of view in mind. The first few words of your post need to be clear, interesting, and understandable to people who don’t know much about Special Olympics.</w:t>
      </w:r>
    </w:p>
    <w:p w14:paraId="1A84C1DB" w14:textId="77777777" w:rsidR="00F84773" w:rsidRPr="00F84773" w:rsidRDefault="00F84773" w:rsidP="00F84773">
      <w:pPr>
        <w:rPr>
          <w:rFonts w:ascii="Ubuntu Light" w:hAnsi="Ubuntu Light" w:cs="Courier New"/>
          <w:sz w:val="21"/>
          <w:szCs w:val="21"/>
        </w:rPr>
      </w:pPr>
    </w:p>
    <w:p w14:paraId="720DA40E" w14:textId="77777777" w:rsidR="00F84773" w:rsidRPr="00F84773" w:rsidRDefault="00F84773" w:rsidP="00F84773">
      <w:pPr>
        <w:rPr>
          <w:rFonts w:ascii="Ubuntu Light" w:hAnsi="Ubuntu Light" w:cs="Courier New"/>
          <w:sz w:val="21"/>
          <w:szCs w:val="21"/>
        </w:rPr>
      </w:pPr>
      <w:r w:rsidRPr="00F84773">
        <w:rPr>
          <w:rFonts w:ascii="Ubuntu Light" w:hAnsi="Ubuntu Light" w:cs="Courier New"/>
          <w:sz w:val="21"/>
          <w:szCs w:val="21"/>
        </w:rPr>
        <w:t xml:space="preserve">Give people posts about what they love: inspiring stories about overcoming challenges, work that makes a true difference in others’ lives, competitive sporting events, genuine examples of inclusion </w:t>
      </w:r>
      <w:r w:rsidRPr="00F84773">
        <w:rPr>
          <w:rFonts w:ascii="Ubuntu Light" w:hAnsi="Ubuntu Light" w:cs="Courier New"/>
          <w:sz w:val="21"/>
          <w:szCs w:val="21"/>
        </w:rPr>
        <w:lastRenderedPageBreak/>
        <w:t>in their community, relatable stories about personal transformations. These are exactly the kinds of things that Special Olympics does every day.</w:t>
      </w:r>
    </w:p>
    <w:p w14:paraId="105BA174" w14:textId="77777777" w:rsidR="00F84773" w:rsidRPr="00F84773" w:rsidRDefault="00F84773" w:rsidP="00F84773">
      <w:pPr>
        <w:rPr>
          <w:rFonts w:ascii="Ubuntu Light" w:hAnsi="Ubuntu Light" w:cs="Courier New"/>
          <w:sz w:val="21"/>
          <w:szCs w:val="21"/>
        </w:rPr>
      </w:pPr>
    </w:p>
    <w:p w14:paraId="264D9611" w14:textId="77777777" w:rsidR="00F84773" w:rsidRPr="00F84773" w:rsidRDefault="00F84773" w:rsidP="00F84773">
      <w:pPr>
        <w:rPr>
          <w:rFonts w:ascii="Ubuntu Light" w:hAnsi="Ubuntu Light" w:cs="Courier New"/>
          <w:sz w:val="21"/>
          <w:szCs w:val="21"/>
        </w:rPr>
      </w:pPr>
      <w:r w:rsidRPr="00F84773">
        <w:rPr>
          <w:rFonts w:ascii="Ubuntu Light" w:hAnsi="Ubuntu Light" w:cs="Courier New"/>
          <w:sz w:val="21"/>
          <w:szCs w:val="21"/>
        </w:rPr>
        <w:t>Posts like these need to start strong and grip people from the very first words.</w:t>
      </w:r>
    </w:p>
    <w:p w14:paraId="0982C320" w14:textId="77777777" w:rsidR="00F84773" w:rsidRPr="00F84773" w:rsidRDefault="00F84773" w:rsidP="00F84773">
      <w:pPr>
        <w:rPr>
          <w:rFonts w:ascii="Ubuntu Light" w:hAnsi="Ubuntu Light" w:cs="Courier New"/>
          <w:sz w:val="21"/>
          <w:szCs w:val="21"/>
        </w:rPr>
      </w:pPr>
    </w:p>
    <w:p w14:paraId="788457E5" w14:textId="77777777" w:rsidR="00F84773" w:rsidRPr="00F84773" w:rsidRDefault="00F84773" w:rsidP="00F84773">
      <w:pPr>
        <w:rPr>
          <w:rFonts w:ascii="Ubuntu Light" w:hAnsi="Ubuntu Light" w:cs="Courier New"/>
          <w:sz w:val="21"/>
          <w:szCs w:val="21"/>
        </w:rPr>
      </w:pPr>
      <w:r w:rsidRPr="00F84773">
        <w:rPr>
          <w:rFonts w:ascii="Ubuntu Light" w:hAnsi="Ubuntu Light" w:cs="Courier New"/>
          <w:sz w:val="21"/>
          <w:szCs w:val="21"/>
        </w:rPr>
        <w:t xml:space="preserve">Save the background for later. Dive into the action with words and descriptions that show what Special Olympics is all about. Tip Three: Be sure to clearly and directly invite people to </w:t>
      </w:r>
      <w:proofErr w:type="gramStart"/>
      <w:r w:rsidRPr="00F84773">
        <w:rPr>
          <w:rFonts w:ascii="Ubuntu Light" w:hAnsi="Ubuntu Light" w:cs="Courier New"/>
          <w:sz w:val="21"/>
          <w:szCs w:val="21"/>
        </w:rPr>
        <w:t>take action</w:t>
      </w:r>
      <w:proofErr w:type="gramEnd"/>
      <w:r w:rsidRPr="00F84773">
        <w:rPr>
          <w:rFonts w:ascii="Ubuntu Light" w:hAnsi="Ubuntu Light" w:cs="Courier New"/>
          <w:sz w:val="21"/>
          <w:szCs w:val="21"/>
        </w:rPr>
        <w:t>.</w:t>
      </w:r>
    </w:p>
    <w:p w14:paraId="082CF204" w14:textId="77777777" w:rsidR="00F84773" w:rsidRPr="00F84773" w:rsidRDefault="00F84773" w:rsidP="00F84773">
      <w:pPr>
        <w:rPr>
          <w:rFonts w:ascii="Ubuntu Light" w:hAnsi="Ubuntu Light" w:cs="Courier New"/>
          <w:sz w:val="21"/>
          <w:szCs w:val="21"/>
        </w:rPr>
      </w:pPr>
    </w:p>
    <w:p w14:paraId="3F4D46AA" w14:textId="77777777" w:rsidR="00F84773" w:rsidRPr="00F84773" w:rsidRDefault="00F84773" w:rsidP="00F84773">
      <w:pPr>
        <w:rPr>
          <w:rFonts w:ascii="Ubuntu Light" w:hAnsi="Ubuntu Light" w:cs="Courier New"/>
          <w:sz w:val="21"/>
          <w:szCs w:val="21"/>
        </w:rPr>
      </w:pPr>
      <w:r w:rsidRPr="00F84773">
        <w:rPr>
          <w:rFonts w:ascii="Ubuntu Light" w:hAnsi="Ubuntu Light" w:cs="Courier New"/>
          <w:sz w:val="21"/>
          <w:szCs w:val="21"/>
        </w:rPr>
        <w:t>This is the call to action. Follow us. Share. Support us. Join us.</w:t>
      </w:r>
    </w:p>
    <w:p w14:paraId="129CBEFA" w14:textId="77777777" w:rsidR="00F84773" w:rsidRPr="00F84773" w:rsidRDefault="00F84773" w:rsidP="00F84773">
      <w:pPr>
        <w:rPr>
          <w:rFonts w:ascii="Ubuntu Light" w:hAnsi="Ubuntu Light" w:cs="Courier New"/>
          <w:sz w:val="21"/>
          <w:szCs w:val="21"/>
        </w:rPr>
      </w:pPr>
    </w:p>
    <w:p w14:paraId="225740C8" w14:textId="77777777" w:rsidR="00F84773" w:rsidRPr="00F84773" w:rsidRDefault="00F84773" w:rsidP="00F84773">
      <w:pPr>
        <w:rPr>
          <w:rFonts w:ascii="Ubuntu Light" w:hAnsi="Ubuntu Light" w:cs="Courier New"/>
          <w:sz w:val="21"/>
          <w:szCs w:val="21"/>
        </w:rPr>
      </w:pPr>
      <w:r w:rsidRPr="00F84773">
        <w:rPr>
          <w:rFonts w:ascii="Ubuntu Light" w:hAnsi="Ubuntu Light" w:cs="Courier New"/>
          <w:sz w:val="21"/>
          <w:szCs w:val="21"/>
        </w:rPr>
        <w:t>Ask for what you want.</w:t>
      </w:r>
    </w:p>
    <w:p w14:paraId="085D08D5" w14:textId="77777777" w:rsidR="00F84773" w:rsidRPr="00F84773" w:rsidRDefault="00F84773" w:rsidP="00F84773">
      <w:pPr>
        <w:rPr>
          <w:rFonts w:ascii="Ubuntu Light" w:hAnsi="Ubuntu Light" w:cs="Courier New"/>
          <w:sz w:val="21"/>
          <w:szCs w:val="21"/>
        </w:rPr>
      </w:pPr>
    </w:p>
    <w:p w14:paraId="7428947D" w14:textId="77777777" w:rsidR="00F84773" w:rsidRPr="00F84773" w:rsidRDefault="00F84773" w:rsidP="00F84773">
      <w:pPr>
        <w:rPr>
          <w:rFonts w:ascii="Ubuntu Light" w:hAnsi="Ubuntu Light" w:cs="Courier New"/>
          <w:sz w:val="21"/>
          <w:szCs w:val="21"/>
        </w:rPr>
      </w:pPr>
      <w:r w:rsidRPr="00F84773">
        <w:rPr>
          <w:rFonts w:ascii="Ubuntu Light" w:hAnsi="Ubuntu Light" w:cs="Courier New"/>
          <w:sz w:val="21"/>
          <w:szCs w:val="21"/>
        </w:rPr>
        <w:t>Make it easy to do. Provide details so people know how to do what you ask them to do.</w:t>
      </w:r>
    </w:p>
    <w:p w14:paraId="53D579B1" w14:textId="77777777" w:rsidR="00F84773" w:rsidRPr="00F84773" w:rsidRDefault="00F84773" w:rsidP="00F84773">
      <w:pPr>
        <w:rPr>
          <w:rFonts w:ascii="Ubuntu Light" w:hAnsi="Ubuntu Light" w:cs="Courier New"/>
          <w:sz w:val="21"/>
          <w:szCs w:val="21"/>
        </w:rPr>
      </w:pPr>
    </w:p>
    <w:p w14:paraId="3FAA65ED" w14:textId="77777777" w:rsidR="00F84773" w:rsidRPr="00F84773" w:rsidRDefault="00F84773" w:rsidP="00F84773">
      <w:pPr>
        <w:rPr>
          <w:rFonts w:ascii="Ubuntu Light" w:hAnsi="Ubuntu Light" w:cs="Courier New"/>
          <w:sz w:val="21"/>
          <w:szCs w:val="21"/>
        </w:rPr>
      </w:pPr>
      <w:r w:rsidRPr="00F84773">
        <w:rPr>
          <w:rFonts w:ascii="Ubuntu Light" w:hAnsi="Ubuntu Light" w:cs="Courier New"/>
          <w:sz w:val="21"/>
          <w:szCs w:val="21"/>
        </w:rPr>
        <w:t>Tip Four: Build your audience with hashtags. In addition to asking for follows and shares, you can give your posts more exposure by including Special Olympics hashtags. Adding #InclusionRevolution, #ChooseToInclude, and #SpecialOlympics adds your post to many others with those same hashtags. Tag @SpecialOlympics so your post gets visibility among people following Special Olympics International’s social media.</w:t>
      </w:r>
    </w:p>
    <w:p w14:paraId="0714FAC9" w14:textId="77777777" w:rsidR="00F84773" w:rsidRPr="00F84773" w:rsidRDefault="00F84773" w:rsidP="00F84773">
      <w:pPr>
        <w:rPr>
          <w:rFonts w:ascii="Ubuntu Light" w:hAnsi="Ubuntu Light" w:cs="Courier New"/>
          <w:sz w:val="21"/>
          <w:szCs w:val="21"/>
        </w:rPr>
      </w:pPr>
    </w:p>
    <w:p w14:paraId="4AE5A1A6" w14:textId="77777777" w:rsidR="00F84773" w:rsidRPr="00F84773" w:rsidRDefault="00F84773" w:rsidP="00F84773">
      <w:pPr>
        <w:rPr>
          <w:rFonts w:ascii="Ubuntu Light" w:hAnsi="Ubuntu Light" w:cs="Courier New"/>
          <w:sz w:val="21"/>
          <w:szCs w:val="21"/>
        </w:rPr>
      </w:pPr>
      <w:r w:rsidRPr="00F84773">
        <w:rPr>
          <w:rFonts w:ascii="Ubuntu Light" w:hAnsi="Ubuntu Light" w:cs="Courier New"/>
          <w:sz w:val="21"/>
          <w:szCs w:val="21"/>
        </w:rPr>
        <w:t>Tip Five: Follow Special Olympics brand guidelines in graphics. Special Olympics headquarters provides many graphics, and you should use them as guides when you make your own. When you do, be sure to use colors from the Special Olympics palette. In Canva, Photoshop, and other graphics programs, you can use the dropper tool or enter hex values to match colors to the palette.</w:t>
      </w:r>
    </w:p>
    <w:p w14:paraId="667732B9" w14:textId="77777777" w:rsidR="00F84773" w:rsidRPr="00F84773" w:rsidRDefault="00F84773" w:rsidP="00F84773">
      <w:pPr>
        <w:rPr>
          <w:rFonts w:ascii="Ubuntu Light" w:hAnsi="Ubuntu Light" w:cs="Courier New"/>
          <w:sz w:val="21"/>
          <w:szCs w:val="21"/>
        </w:rPr>
      </w:pPr>
    </w:p>
    <w:p w14:paraId="05E1BFBF" w14:textId="77777777" w:rsidR="00F84773" w:rsidRPr="00F84773" w:rsidRDefault="00F84773" w:rsidP="00F84773">
      <w:pPr>
        <w:rPr>
          <w:rFonts w:ascii="Ubuntu Light" w:hAnsi="Ubuntu Light" w:cs="Courier New"/>
          <w:sz w:val="21"/>
          <w:szCs w:val="21"/>
        </w:rPr>
      </w:pPr>
      <w:r w:rsidRPr="00F84773">
        <w:rPr>
          <w:rFonts w:ascii="Ubuntu Light" w:hAnsi="Ubuntu Light" w:cs="Courier New"/>
          <w:sz w:val="21"/>
          <w:szCs w:val="21"/>
        </w:rPr>
        <w:t>Use the official Ubuntu font for lettering and graphics if you can. Use Arial font if you can’t use Ubuntu. Use the white, red, black, or gray Special Olympics logos.</w:t>
      </w:r>
    </w:p>
    <w:p w14:paraId="4085C260" w14:textId="77777777" w:rsidR="00F84773" w:rsidRPr="00F84773" w:rsidRDefault="00F84773" w:rsidP="00F84773">
      <w:pPr>
        <w:rPr>
          <w:rFonts w:ascii="Ubuntu Light" w:hAnsi="Ubuntu Light" w:cs="Courier New"/>
          <w:sz w:val="21"/>
          <w:szCs w:val="21"/>
        </w:rPr>
      </w:pPr>
    </w:p>
    <w:p w14:paraId="7F886815" w14:textId="667EBB5C" w:rsidR="003475B3" w:rsidRPr="00F84773" w:rsidRDefault="00F84773" w:rsidP="00F84773">
      <w:r w:rsidRPr="00F84773">
        <w:rPr>
          <w:rFonts w:ascii="Ubuntu Light" w:hAnsi="Ubuntu Light" w:cs="Courier New"/>
          <w:sz w:val="21"/>
          <w:szCs w:val="21"/>
        </w:rPr>
        <w:t>On dark backgrounds, use the white logo. On light-colored backgrounds, use a black or gray version of the logo. The all-red logo should always be used against solid white.</w:t>
      </w:r>
    </w:p>
    <w:sectPr w:rsidR="003475B3" w:rsidRPr="00F84773" w:rsidSect="003475B3">
      <w:pgSz w:w="12240" w:h="15840"/>
      <w:pgMar w:top="1440" w:right="1502" w:bottom="1440" w:left="15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Ink Free">
    <w:panose1 w:val="03080402000500000000"/>
    <w:charset w:val="00"/>
    <w:family w:val="script"/>
    <w:pitch w:val="variable"/>
    <w:sig w:usb0="8000068F" w:usb1="4000000A" w:usb2="00000000" w:usb3="00000000" w:csb0="0000019F" w:csb1="00000000"/>
  </w:font>
  <w:font w:name="Consolas">
    <w:panose1 w:val="020B0609020204030204"/>
    <w:charset w:val="00"/>
    <w:family w:val="modern"/>
    <w:pitch w:val="fixed"/>
    <w:sig w:usb0="E10002FF" w:usb1="4000FCFF" w:usb2="00000009" w:usb3="00000000" w:csb0="0000019F" w:csb1="00000000"/>
  </w:font>
  <w:font w:name="Ubuntu Light">
    <w:panose1 w:val="020B0304030602030204"/>
    <w:charset w:val="00"/>
    <w:family w:val="swiss"/>
    <w:pitch w:val="variable"/>
    <w:sig w:usb0="E00002FF" w:usb1="5000205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7097"/>
    <w:rsid w:val="00054200"/>
    <w:rsid w:val="000A40BE"/>
    <w:rsid w:val="000C082E"/>
    <w:rsid w:val="00144857"/>
    <w:rsid w:val="003475B3"/>
    <w:rsid w:val="003E6A0B"/>
    <w:rsid w:val="004F2A31"/>
    <w:rsid w:val="005036A0"/>
    <w:rsid w:val="0060364F"/>
    <w:rsid w:val="006E0B8C"/>
    <w:rsid w:val="0074464F"/>
    <w:rsid w:val="008E7097"/>
    <w:rsid w:val="00950A82"/>
    <w:rsid w:val="009C506A"/>
    <w:rsid w:val="00A114F1"/>
    <w:rsid w:val="00B62C19"/>
    <w:rsid w:val="00BA4CAF"/>
    <w:rsid w:val="00BC6E64"/>
    <w:rsid w:val="00C864C2"/>
    <w:rsid w:val="00E119FF"/>
    <w:rsid w:val="00EB1A43"/>
    <w:rsid w:val="00EC119C"/>
    <w:rsid w:val="00F847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272CCAF"/>
  <w15:chartTrackingRefBased/>
  <w15:docId w15:val="{F599486A-E45E-9A47-BCFE-1E6B770B1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ing 1-WRC"/>
    <w:basedOn w:val="Normal"/>
    <w:next w:val="Normal"/>
    <w:link w:val="Heading1Char"/>
    <w:autoRedefine/>
    <w:uiPriority w:val="9"/>
    <w:qFormat/>
    <w:rsid w:val="005036A0"/>
    <w:pPr>
      <w:keepNext/>
      <w:keepLines/>
      <w:spacing w:before="240"/>
      <w:outlineLvl w:val="0"/>
    </w:pPr>
    <w:rPr>
      <w:rFonts w:eastAsiaTheme="majorEastAsia" w:cstheme="majorBidi"/>
      <w:b/>
      <w:color w:val="000000" w:themeColor="text1"/>
      <w:sz w:val="28"/>
      <w:szCs w:val="32"/>
      <w:u w:val="single"/>
    </w:rPr>
  </w:style>
  <w:style w:type="paragraph" w:styleId="Heading2">
    <w:name w:val="heading 2"/>
    <w:basedOn w:val="Normal"/>
    <w:next w:val="Normal"/>
    <w:link w:val="Heading2Char"/>
    <w:autoRedefine/>
    <w:uiPriority w:val="9"/>
    <w:unhideWhenUsed/>
    <w:qFormat/>
    <w:rsid w:val="00EC119C"/>
    <w:pPr>
      <w:outlineLvl w:val="1"/>
    </w:pPr>
    <w:rPr>
      <w:rFonts w:ascii="Ink Free" w:eastAsia="Times New Roman" w:hAnsi="Ink Free" w:cs="Times New Roman"/>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WRC Char"/>
    <w:basedOn w:val="DefaultParagraphFont"/>
    <w:link w:val="Heading1"/>
    <w:uiPriority w:val="9"/>
    <w:rsid w:val="005036A0"/>
    <w:rPr>
      <w:rFonts w:eastAsiaTheme="majorEastAsia" w:cstheme="majorBidi"/>
      <w:b/>
      <w:color w:val="000000" w:themeColor="text1"/>
      <w:sz w:val="28"/>
      <w:szCs w:val="32"/>
      <w:u w:val="single"/>
    </w:rPr>
  </w:style>
  <w:style w:type="character" w:customStyle="1" w:styleId="Heading2Char">
    <w:name w:val="Heading 2 Char"/>
    <w:basedOn w:val="DefaultParagraphFont"/>
    <w:link w:val="Heading2"/>
    <w:uiPriority w:val="9"/>
    <w:rsid w:val="00EC119C"/>
    <w:rPr>
      <w:rFonts w:ascii="Ink Free" w:eastAsia="Times New Roman" w:hAnsi="Ink Free" w:cs="Times New Roman"/>
      <w:b/>
      <w:bCs/>
      <w:sz w:val="28"/>
      <w:szCs w:val="28"/>
    </w:rPr>
  </w:style>
  <w:style w:type="paragraph" w:styleId="PlainText">
    <w:name w:val="Plain Text"/>
    <w:basedOn w:val="Normal"/>
    <w:link w:val="PlainTextChar"/>
    <w:uiPriority w:val="99"/>
    <w:unhideWhenUsed/>
    <w:rsid w:val="001A6407"/>
    <w:rPr>
      <w:rFonts w:ascii="Consolas" w:hAnsi="Consolas" w:cs="Consolas"/>
      <w:sz w:val="21"/>
      <w:szCs w:val="21"/>
    </w:rPr>
  </w:style>
  <w:style w:type="character" w:customStyle="1" w:styleId="PlainTextChar">
    <w:name w:val="Plain Text Char"/>
    <w:basedOn w:val="DefaultParagraphFont"/>
    <w:link w:val="PlainText"/>
    <w:uiPriority w:val="99"/>
    <w:rsid w:val="001A6407"/>
    <w:rPr>
      <w:rFonts w:ascii="Consolas"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640</Words>
  <Characters>3654</Characters>
  <Application>Microsoft Office Word</Application>
  <DocSecurity>0</DocSecurity>
  <Lines>30</Lines>
  <Paragraphs>8</Paragraphs>
  <ScaleCrop>false</ScaleCrop>
  <Company>Blueberry Shoes Productions LLC</Company>
  <LinksUpToDate>false</LinksUpToDate>
  <CharactersWithSpaces>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 Schermerhorn</dc:creator>
  <cp:keywords/>
  <dc:description/>
  <cp:lastModifiedBy>Will Schermerhorn</cp:lastModifiedBy>
  <cp:revision>2</cp:revision>
  <dcterms:created xsi:type="dcterms:W3CDTF">2024-09-06T19:18:00Z</dcterms:created>
  <dcterms:modified xsi:type="dcterms:W3CDTF">2024-09-06T19:18:00Z</dcterms:modified>
</cp:coreProperties>
</file>