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4D812" w14:textId="0E1909EF" w:rsidR="00FB1CA6" w:rsidRPr="00492841" w:rsidRDefault="00492841" w:rsidP="00492841">
      <w:pPr>
        <w:jc w:val="center"/>
        <w:rPr>
          <w:rFonts w:ascii="Arial" w:hAnsi="Arial" w:cs="Arial"/>
          <w:b/>
          <w:sz w:val="28"/>
          <w:szCs w:val="28"/>
        </w:rPr>
      </w:pPr>
      <w:r w:rsidRPr="00492841">
        <w:rPr>
          <w:rFonts w:ascii="Arial" w:hAnsi="Arial" w:cs="Arial"/>
          <w:b/>
          <w:sz w:val="28"/>
          <w:szCs w:val="28"/>
        </w:rPr>
        <w:t>Special Olympics Online Coaching Courses</w:t>
      </w:r>
    </w:p>
    <w:p w14:paraId="719ECAA5" w14:textId="73D11E50" w:rsidR="00492841" w:rsidRPr="00492841" w:rsidRDefault="00492841" w:rsidP="00492841">
      <w:pPr>
        <w:jc w:val="center"/>
        <w:rPr>
          <w:rFonts w:ascii="Arial" w:hAnsi="Arial" w:cs="Arial"/>
          <w:b/>
          <w:sz w:val="28"/>
          <w:szCs w:val="28"/>
        </w:rPr>
      </w:pPr>
      <w:r w:rsidRPr="00492841">
        <w:rPr>
          <w:rFonts w:ascii="Arial" w:hAnsi="Arial" w:cs="Arial"/>
          <w:b/>
          <w:sz w:val="28"/>
          <w:szCs w:val="28"/>
        </w:rPr>
        <w:t>Suggested Copy for Web, Newsletters, Communications</w:t>
      </w:r>
    </w:p>
    <w:p w14:paraId="64230FEA" w14:textId="77777777" w:rsidR="00F718FB" w:rsidRDefault="00F718FB">
      <w:pPr>
        <w:rPr>
          <w:rFonts w:ascii="Arial" w:hAnsi="Arial" w:cs="Arial"/>
        </w:rPr>
      </w:pPr>
    </w:p>
    <w:p w14:paraId="302680C4" w14:textId="77777777" w:rsidR="00F718FB" w:rsidRDefault="00F718FB">
      <w:pPr>
        <w:rPr>
          <w:rFonts w:ascii="Arial" w:hAnsi="Arial" w:cs="Arial"/>
        </w:rPr>
      </w:pPr>
    </w:p>
    <w:p w14:paraId="762253A8" w14:textId="531254F7" w:rsidR="00660DFD" w:rsidRPr="002C0650" w:rsidRDefault="00660DFD">
      <w:pPr>
        <w:rPr>
          <w:rFonts w:ascii="Arial" w:hAnsi="Arial" w:cs="Arial"/>
          <w:b/>
        </w:rPr>
      </w:pPr>
      <w:r w:rsidRPr="002C0650">
        <w:rPr>
          <w:rFonts w:ascii="Arial" w:hAnsi="Arial" w:cs="Arial"/>
          <w:b/>
        </w:rPr>
        <w:t>Direct Links</w:t>
      </w:r>
    </w:p>
    <w:p w14:paraId="33C8ED8F" w14:textId="5DEFCD8E" w:rsidR="00A82571" w:rsidRDefault="00A825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ASEP: </w:t>
      </w:r>
      <w:hyperlink r:id="rId5" w:history="1">
        <w:r w:rsidRPr="002C0650">
          <w:rPr>
            <w:rStyle w:val="Hyperlink"/>
            <w:rFonts w:ascii="Arial" w:hAnsi="Arial" w:cs="Arial"/>
          </w:rPr>
          <w:t>http://www.ASEP.com/SpecialOlympics</w:t>
        </w:r>
      </w:hyperlink>
    </w:p>
    <w:p w14:paraId="23A3842C" w14:textId="716CC2BC" w:rsidR="00660DFD" w:rsidRDefault="00660D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NFHS: </w:t>
      </w:r>
      <w:hyperlink r:id="rId6" w:history="1">
        <w:r w:rsidRPr="00C96B92">
          <w:rPr>
            <w:rStyle w:val="Hyperlink"/>
            <w:rFonts w:ascii="Arial" w:hAnsi="Arial" w:cs="Arial"/>
          </w:rPr>
          <w:t>http://www.nfhslearn.com/electiveDetail.aspx?courseID=36000</w:t>
        </w:r>
      </w:hyperlink>
      <w:r>
        <w:rPr>
          <w:rFonts w:ascii="Arial" w:hAnsi="Arial" w:cs="Arial"/>
        </w:rPr>
        <w:t xml:space="preserve"> </w:t>
      </w:r>
    </w:p>
    <w:p w14:paraId="1DF03810" w14:textId="77777777" w:rsidR="00660DFD" w:rsidRPr="005A1D1F" w:rsidRDefault="00660DFD">
      <w:pPr>
        <w:rPr>
          <w:rFonts w:ascii="Arial" w:hAnsi="Arial" w:cs="Arial"/>
        </w:rPr>
      </w:pPr>
    </w:p>
    <w:p w14:paraId="50B1EBA7" w14:textId="49D74FF4" w:rsidR="005A1D1F" w:rsidRPr="00F718FB" w:rsidRDefault="00F718FB">
      <w:pPr>
        <w:rPr>
          <w:rFonts w:ascii="Arial" w:hAnsi="Arial" w:cs="Arial"/>
          <w:b/>
        </w:rPr>
      </w:pPr>
      <w:r w:rsidRPr="00F718FB">
        <w:rPr>
          <w:rFonts w:ascii="Arial" w:hAnsi="Arial" w:cs="Arial"/>
          <w:b/>
        </w:rPr>
        <w:t>Both Courses - Suggested Copy</w:t>
      </w:r>
    </w:p>
    <w:p w14:paraId="43104672" w14:textId="77777777" w:rsidR="00F718FB" w:rsidRPr="005A1D1F" w:rsidRDefault="00F718FB">
      <w:pPr>
        <w:rPr>
          <w:rFonts w:ascii="Arial" w:hAnsi="Arial" w:cs="Arial"/>
        </w:rPr>
      </w:pPr>
    </w:p>
    <w:p w14:paraId="3F86BE1C" w14:textId="77777777" w:rsidR="00F718FB" w:rsidRDefault="005A1D1F">
      <w:pPr>
        <w:rPr>
          <w:rFonts w:ascii="Arial" w:hAnsi="Arial" w:cs="Arial"/>
        </w:rPr>
      </w:pPr>
      <w:r w:rsidRPr="005A1D1F">
        <w:rPr>
          <w:rFonts w:ascii="Arial" w:hAnsi="Arial" w:cs="Arial"/>
        </w:rPr>
        <w:t>Special Olympics is offer</w:t>
      </w:r>
      <w:r w:rsidR="00F718FB">
        <w:rPr>
          <w:rFonts w:ascii="Arial" w:hAnsi="Arial" w:cs="Arial"/>
        </w:rPr>
        <w:t>ing</w:t>
      </w:r>
      <w:r w:rsidRPr="005A1D1F">
        <w:rPr>
          <w:rFonts w:ascii="Arial" w:hAnsi="Arial" w:cs="Arial"/>
        </w:rPr>
        <w:t xml:space="preserve"> two break-through </w:t>
      </w:r>
      <w:r w:rsidR="00F718FB">
        <w:rPr>
          <w:rFonts w:ascii="Arial" w:hAnsi="Arial" w:cs="Arial"/>
        </w:rPr>
        <w:t xml:space="preserve">online education resources for its coaches, </w:t>
      </w:r>
      <w:r w:rsidRPr="005A1D1F">
        <w:rPr>
          <w:rFonts w:ascii="Arial" w:hAnsi="Arial" w:cs="Arial"/>
        </w:rPr>
        <w:t xml:space="preserve">aimed at improving the quality and consistency of Special Olympics’ coaches training worldwide. </w:t>
      </w:r>
      <w:r w:rsidR="00F718FB">
        <w:rPr>
          <w:rFonts w:ascii="Arial" w:hAnsi="Arial" w:cs="Arial"/>
        </w:rPr>
        <w:t>Special Olympics</w:t>
      </w:r>
      <w:r w:rsidRPr="005A1D1F">
        <w:rPr>
          <w:rFonts w:ascii="Arial" w:hAnsi="Arial" w:cs="Arial"/>
        </w:rPr>
        <w:t xml:space="preserve"> partnered with two leading sport coaching education providers: American Sport Education Program (ASEP) and the National Federation of State High Schools (NFHS) to develop and deliver Special Olympics-customized online courses that meet entry-level certification requirements </w:t>
      </w:r>
      <w:r w:rsidR="00F718FB">
        <w:rPr>
          <w:rFonts w:ascii="Arial" w:hAnsi="Arial" w:cs="Arial"/>
        </w:rPr>
        <w:t xml:space="preserve">for Special Olympics coaches. </w:t>
      </w:r>
    </w:p>
    <w:p w14:paraId="1725D719" w14:textId="77777777" w:rsidR="00F718FB" w:rsidRDefault="00F718FB">
      <w:pPr>
        <w:rPr>
          <w:rFonts w:ascii="Arial" w:hAnsi="Arial" w:cs="Arial"/>
        </w:rPr>
      </w:pPr>
    </w:p>
    <w:p w14:paraId="21B99A39" w14:textId="49F26C44" w:rsidR="00F718FB" w:rsidRDefault="005A1D1F">
      <w:pPr>
        <w:rPr>
          <w:rFonts w:ascii="Arial" w:hAnsi="Arial" w:cs="Arial"/>
        </w:rPr>
      </w:pPr>
      <w:r w:rsidRPr="005A1D1F">
        <w:rPr>
          <w:rFonts w:ascii="Arial" w:hAnsi="Arial" w:cs="Arial"/>
        </w:rPr>
        <w:t>Through the</w:t>
      </w:r>
      <w:r w:rsidR="00F718FB">
        <w:rPr>
          <w:rFonts w:ascii="Arial" w:hAnsi="Arial" w:cs="Arial"/>
        </w:rPr>
        <w:t xml:space="preserve"> ASEP-offered</w:t>
      </w:r>
      <w:r w:rsidRPr="005A1D1F">
        <w:rPr>
          <w:rFonts w:ascii="Arial" w:hAnsi="Arial" w:cs="Arial"/>
        </w:rPr>
        <w:t xml:space="preserve"> </w:t>
      </w:r>
      <w:hyperlink r:id="rId7" w:history="1">
        <w:r w:rsidRPr="00660DFD">
          <w:rPr>
            <w:rStyle w:val="Hyperlink"/>
            <w:rFonts w:ascii="Arial" w:hAnsi="Arial" w:cs="Arial"/>
            <w:i/>
            <w:iCs/>
          </w:rPr>
          <w:t>Coaching Special Olympics Athletes</w:t>
        </w:r>
      </w:hyperlink>
      <w:r w:rsidRPr="005A1D1F">
        <w:rPr>
          <w:rFonts w:ascii="Arial" w:hAnsi="Arial" w:cs="Arial"/>
        </w:rPr>
        <w:t xml:space="preserve"> online course, coaches will develop a better understanding of how people with intellectual disabilities learn and how they participate in sports. The course offers an overview of the coaching principles </w:t>
      </w:r>
      <w:r w:rsidR="00A82571" w:rsidRPr="00A82571">
        <w:rPr>
          <w:rFonts w:ascii="Arial" w:hAnsi="Arial" w:cs="Arial"/>
        </w:rPr>
        <w:t>and successful techniques</w:t>
      </w:r>
      <w:r w:rsidR="00A82571" w:rsidRPr="005A1D1F">
        <w:rPr>
          <w:rFonts w:ascii="Arial" w:hAnsi="Arial" w:cs="Arial"/>
        </w:rPr>
        <w:t xml:space="preserve"> </w:t>
      </w:r>
      <w:r w:rsidRPr="005A1D1F">
        <w:rPr>
          <w:rFonts w:ascii="Arial" w:hAnsi="Arial" w:cs="Arial"/>
        </w:rPr>
        <w:t>involved in working with Special Olympics athletes, as well as practical ideas that can be used during coaching.   </w:t>
      </w:r>
    </w:p>
    <w:p w14:paraId="03342CAD" w14:textId="77777777" w:rsidR="00F718FB" w:rsidRDefault="00F718FB">
      <w:pPr>
        <w:rPr>
          <w:rFonts w:ascii="Arial" w:hAnsi="Arial" w:cs="Arial"/>
        </w:rPr>
      </w:pPr>
    </w:p>
    <w:p w14:paraId="482BDAF9" w14:textId="78CA6E4A" w:rsidR="00F718FB" w:rsidRDefault="005A1D1F">
      <w:pPr>
        <w:rPr>
          <w:rFonts w:ascii="Arial" w:hAnsi="Arial" w:cs="Arial"/>
        </w:rPr>
      </w:pPr>
      <w:r w:rsidRPr="005A1D1F">
        <w:rPr>
          <w:rFonts w:ascii="Arial" w:hAnsi="Arial" w:cs="Arial"/>
        </w:rPr>
        <w:t xml:space="preserve">The </w:t>
      </w:r>
      <w:r w:rsidR="00F718FB">
        <w:rPr>
          <w:rFonts w:ascii="Arial" w:hAnsi="Arial" w:cs="Arial"/>
        </w:rPr>
        <w:t>NFHS-offered</w:t>
      </w:r>
      <w:r w:rsidRPr="005A1D1F">
        <w:rPr>
          <w:rFonts w:ascii="Arial" w:hAnsi="Arial" w:cs="Arial"/>
        </w:rPr>
        <w:t xml:space="preserve"> </w:t>
      </w:r>
      <w:hyperlink r:id="rId8" w:history="1">
        <w:r w:rsidRPr="00660DFD">
          <w:rPr>
            <w:rStyle w:val="Hyperlink"/>
            <w:rFonts w:ascii="Arial" w:hAnsi="Arial" w:cs="Arial"/>
            <w:i/>
            <w:iCs/>
          </w:rPr>
          <w:t>Coaching Special Olympics Unified Sports</w:t>
        </w:r>
        <w:r w:rsidRPr="00660DFD">
          <w:rPr>
            <w:rStyle w:val="Hyperlink"/>
            <w:rFonts w:ascii="Arial" w:hAnsi="Arial" w:cs="Arial"/>
            <w:i/>
            <w:iCs/>
            <w:vertAlign w:val="superscript"/>
          </w:rPr>
          <w:t>®</w:t>
        </w:r>
      </w:hyperlink>
      <w:r w:rsidR="00F718FB" w:rsidRPr="005A1D1F">
        <w:rPr>
          <w:rFonts w:ascii="Arial" w:hAnsi="Arial" w:cs="Arial"/>
        </w:rPr>
        <w:t xml:space="preserve"> course </w:t>
      </w:r>
      <w:r w:rsidR="00F718FB">
        <w:rPr>
          <w:rFonts w:ascii="Arial" w:hAnsi="Arial" w:cs="Arial"/>
        </w:rPr>
        <w:t>helps coaches</w:t>
      </w:r>
      <w:r w:rsidR="00F718FB" w:rsidRPr="005A1D1F">
        <w:rPr>
          <w:rFonts w:ascii="Arial" w:hAnsi="Arial" w:cs="Arial"/>
        </w:rPr>
        <w:t xml:space="preserve"> understand and implement the most successful coaching strategies for this very special mix of teammates.</w:t>
      </w:r>
      <w:r w:rsidR="00F718FB">
        <w:rPr>
          <w:rFonts w:ascii="Arial" w:hAnsi="Arial" w:cs="Arial"/>
        </w:rPr>
        <w:t xml:space="preserve"> </w:t>
      </w:r>
      <w:r w:rsidR="00A82571">
        <w:rPr>
          <w:rFonts w:ascii="Arial" w:hAnsi="Arial" w:cs="Arial"/>
        </w:rPr>
        <w:t>The course</w:t>
      </w:r>
      <w:r w:rsidRPr="005A1D1F">
        <w:rPr>
          <w:rFonts w:ascii="Arial" w:hAnsi="Arial" w:cs="Arial"/>
        </w:rPr>
        <w:t xml:space="preserve"> features an introduction by former NFL quarterback, and Special Oly</w:t>
      </w:r>
      <w:r w:rsidR="00F718FB">
        <w:rPr>
          <w:rFonts w:ascii="Arial" w:hAnsi="Arial" w:cs="Arial"/>
        </w:rPr>
        <w:t>mpics supporter, Kurt Warner.</w:t>
      </w:r>
    </w:p>
    <w:p w14:paraId="1FDF166C" w14:textId="77777777" w:rsidR="00F718FB" w:rsidRDefault="00F718FB">
      <w:pPr>
        <w:rPr>
          <w:rFonts w:ascii="Arial" w:hAnsi="Arial" w:cs="Arial"/>
        </w:rPr>
      </w:pPr>
    </w:p>
    <w:p w14:paraId="54AA3996" w14:textId="557C6297" w:rsidR="005A1D1F" w:rsidRPr="005A1D1F" w:rsidRDefault="005A1D1F">
      <w:pPr>
        <w:rPr>
          <w:rFonts w:ascii="Arial" w:hAnsi="Arial" w:cs="Arial"/>
        </w:rPr>
      </w:pPr>
      <w:r w:rsidRPr="005A1D1F">
        <w:rPr>
          <w:rFonts w:ascii="Arial" w:hAnsi="Arial" w:cs="Arial"/>
        </w:rPr>
        <w:t>These courses represent much-needed web-based alternatives to traditional in-person trainings. Special Olympics PDF resources are referenced throughout the course, along with photos, audio, video, and narrated presentations.</w:t>
      </w:r>
    </w:p>
    <w:p w14:paraId="21701A1E" w14:textId="77777777" w:rsidR="005A1D1F" w:rsidRPr="005A1D1F" w:rsidRDefault="005A1D1F">
      <w:pPr>
        <w:rPr>
          <w:rFonts w:ascii="Arial" w:hAnsi="Arial" w:cs="Arial"/>
        </w:rPr>
      </w:pPr>
    </w:p>
    <w:p w14:paraId="64A6B694" w14:textId="77777777" w:rsidR="005A1D1F" w:rsidRPr="005A1D1F" w:rsidRDefault="005A1D1F">
      <w:pPr>
        <w:rPr>
          <w:rFonts w:ascii="Arial" w:hAnsi="Arial" w:cs="Arial"/>
        </w:rPr>
      </w:pPr>
    </w:p>
    <w:p w14:paraId="6AB7491E" w14:textId="77777777" w:rsidR="005A1D1F" w:rsidRPr="005A1D1F" w:rsidRDefault="005A1D1F">
      <w:pPr>
        <w:rPr>
          <w:rFonts w:ascii="Arial" w:hAnsi="Arial" w:cs="Arial"/>
          <w:b/>
        </w:rPr>
      </w:pPr>
      <w:r w:rsidRPr="005A1D1F">
        <w:rPr>
          <w:rFonts w:ascii="Arial" w:hAnsi="Arial" w:cs="Arial"/>
          <w:b/>
        </w:rPr>
        <w:t>ASEP Coaching Special Olympics Athletes Suggested Copy</w:t>
      </w:r>
    </w:p>
    <w:p w14:paraId="147CFFAF" w14:textId="77777777" w:rsidR="005A1D1F" w:rsidRPr="005A1D1F" w:rsidRDefault="005A1D1F">
      <w:pPr>
        <w:rPr>
          <w:rFonts w:ascii="Arial" w:hAnsi="Arial" w:cs="Arial"/>
        </w:rPr>
      </w:pPr>
    </w:p>
    <w:p w14:paraId="1A6992C0" w14:textId="77777777" w:rsidR="005A1D1F" w:rsidRPr="005A1D1F" w:rsidRDefault="005A1D1F" w:rsidP="005A1D1F">
      <w:pPr>
        <w:rPr>
          <w:rFonts w:ascii="Arial" w:hAnsi="Arial" w:cs="Arial"/>
        </w:rPr>
      </w:pPr>
      <w:r w:rsidRPr="005A1D1F">
        <w:rPr>
          <w:rFonts w:ascii="Arial" w:hAnsi="Arial" w:cs="Arial"/>
        </w:rPr>
        <w:t xml:space="preserve">Special Olympics has partnered with leading sport coaching education provider American Sport Education Program (ASEP) to develop and deliver a Special Olympics-customized online course that meets entry-level certification requirements for Special Olympics coaches. </w:t>
      </w:r>
    </w:p>
    <w:p w14:paraId="5F2F8FBD" w14:textId="77777777" w:rsidR="005A1D1F" w:rsidRPr="005A1D1F" w:rsidRDefault="005A1D1F" w:rsidP="005A1D1F">
      <w:pPr>
        <w:rPr>
          <w:rFonts w:ascii="Arial" w:hAnsi="Arial" w:cs="Arial"/>
        </w:rPr>
      </w:pPr>
    </w:p>
    <w:p w14:paraId="3EAA2425" w14:textId="4C18C283" w:rsidR="005A1D1F" w:rsidRPr="005A1D1F" w:rsidRDefault="005A1D1F" w:rsidP="005A1D1F">
      <w:pPr>
        <w:rPr>
          <w:rFonts w:ascii="Arial" w:hAnsi="Arial" w:cs="Arial"/>
        </w:rPr>
      </w:pPr>
      <w:r w:rsidRPr="005A1D1F">
        <w:rPr>
          <w:rFonts w:ascii="Arial" w:hAnsi="Arial" w:cs="Arial"/>
        </w:rPr>
        <w:t xml:space="preserve">Through the </w:t>
      </w:r>
      <w:r w:rsidRPr="00F718FB">
        <w:rPr>
          <w:rFonts w:ascii="Arial" w:hAnsi="Arial" w:cs="Arial"/>
          <w:i/>
        </w:rPr>
        <w:t>Coaching Special Olympics Athletes</w:t>
      </w:r>
      <w:r w:rsidRPr="005A1D1F">
        <w:rPr>
          <w:rFonts w:ascii="Arial" w:hAnsi="Arial" w:cs="Arial"/>
        </w:rPr>
        <w:t xml:space="preserve"> online course, coaches will develop a better understanding of how people with intellectual disabilities learn and how they participate in sports. The course offers an overview of the coaching principles </w:t>
      </w:r>
      <w:r w:rsidR="00A82571" w:rsidRPr="00A82571">
        <w:rPr>
          <w:rFonts w:ascii="Arial" w:hAnsi="Arial" w:cs="Arial"/>
        </w:rPr>
        <w:t>and successful techniques</w:t>
      </w:r>
      <w:r w:rsidR="00A82571" w:rsidRPr="005A1D1F">
        <w:rPr>
          <w:rFonts w:ascii="Arial" w:hAnsi="Arial" w:cs="Arial"/>
        </w:rPr>
        <w:t xml:space="preserve"> </w:t>
      </w:r>
      <w:r w:rsidRPr="005A1D1F">
        <w:rPr>
          <w:rFonts w:ascii="Arial" w:hAnsi="Arial" w:cs="Arial"/>
        </w:rPr>
        <w:t>involved in working with Special Olympics athletes, as well as practical ideas that can be used during coaching.</w:t>
      </w:r>
    </w:p>
    <w:p w14:paraId="20397B28" w14:textId="77777777" w:rsidR="005A1D1F" w:rsidRPr="005A1D1F" w:rsidRDefault="005A1D1F" w:rsidP="005A1D1F">
      <w:pPr>
        <w:rPr>
          <w:rFonts w:ascii="Arial" w:hAnsi="Arial" w:cs="Arial"/>
        </w:rPr>
      </w:pPr>
    </w:p>
    <w:p w14:paraId="58366D98" w14:textId="77777777" w:rsidR="005A1D1F" w:rsidRPr="005A1D1F" w:rsidRDefault="005A1D1F" w:rsidP="005A1D1F">
      <w:pPr>
        <w:rPr>
          <w:rFonts w:ascii="Arial" w:hAnsi="Arial" w:cs="Arial"/>
        </w:rPr>
      </w:pPr>
      <w:r w:rsidRPr="005A1D1F">
        <w:rPr>
          <w:rFonts w:ascii="Arial" w:hAnsi="Arial" w:cs="Arial"/>
        </w:rPr>
        <w:t>The course represents a much-needed web-based alternative to the traditional in-person trainings. Special Olympics PDF resources are referenced throughout the course, along with photos, audio, video, and narrated presentations.</w:t>
      </w:r>
    </w:p>
    <w:p w14:paraId="3B1745AC" w14:textId="77777777" w:rsidR="005A1D1F" w:rsidRPr="005A1D1F" w:rsidRDefault="005A1D1F" w:rsidP="005A1D1F">
      <w:pPr>
        <w:rPr>
          <w:rFonts w:ascii="Arial" w:hAnsi="Arial" w:cs="Arial"/>
        </w:rPr>
      </w:pPr>
    </w:p>
    <w:p w14:paraId="06D8AF14" w14:textId="73799C87" w:rsidR="005A1D1F" w:rsidRPr="005A1D1F" w:rsidRDefault="005A1D1F" w:rsidP="005A1D1F">
      <w:pPr>
        <w:rPr>
          <w:rFonts w:ascii="Arial" w:hAnsi="Arial" w:cs="Arial"/>
        </w:rPr>
      </w:pPr>
      <w:r w:rsidRPr="005A1D1F">
        <w:rPr>
          <w:rFonts w:ascii="Arial" w:hAnsi="Arial" w:cs="Arial"/>
        </w:rPr>
        <w:t xml:space="preserve">The course is priced at $16.95. Coaches can purchase courses individually </w:t>
      </w:r>
      <w:r w:rsidR="006D2658">
        <w:rPr>
          <w:rFonts w:ascii="Arial" w:hAnsi="Arial" w:cs="Arial"/>
        </w:rPr>
        <w:t>on</w:t>
      </w:r>
      <w:r w:rsidRPr="005A1D1F">
        <w:rPr>
          <w:rFonts w:ascii="Arial" w:hAnsi="Arial" w:cs="Arial"/>
        </w:rPr>
        <w:t xml:space="preserve"> the ASEP website at </w:t>
      </w:r>
      <w:hyperlink r:id="rId9" w:history="1">
        <w:r w:rsidRPr="005A1D1F">
          <w:rPr>
            <w:rStyle w:val="Hyperlink"/>
            <w:rFonts w:ascii="Arial" w:hAnsi="Arial" w:cs="Arial"/>
          </w:rPr>
          <w:t>www.ASEP.com/SpecialOlympics</w:t>
        </w:r>
      </w:hyperlink>
      <w:r w:rsidRPr="005A1D1F">
        <w:rPr>
          <w:rFonts w:ascii="Arial" w:hAnsi="Arial" w:cs="Arial"/>
        </w:rPr>
        <w:t xml:space="preserve">. Alternatively, coaching education administrators can order courses </w:t>
      </w:r>
      <w:r w:rsidRPr="005A1D1F">
        <w:rPr>
          <w:rFonts w:ascii="Arial" w:hAnsi="Arial" w:cs="Arial"/>
        </w:rPr>
        <w:lastRenderedPageBreak/>
        <w:t xml:space="preserve">in bulk; contact Jennifer Mulcahey, ASEP youth sports sales manager, at 800-747-5698, ext. 2304 or </w:t>
      </w:r>
      <w:hyperlink r:id="rId10" w:history="1">
        <w:r w:rsidRPr="005A1D1F">
          <w:rPr>
            <w:rStyle w:val="Hyperlink"/>
            <w:rFonts w:ascii="Arial" w:hAnsi="Arial" w:cs="Arial"/>
          </w:rPr>
          <w:t>JenniferM@hkusa.com</w:t>
        </w:r>
      </w:hyperlink>
      <w:r w:rsidRPr="005A1D1F">
        <w:rPr>
          <w:rFonts w:ascii="Arial" w:hAnsi="Arial" w:cs="Arial"/>
        </w:rPr>
        <w:t xml:space="preserve"> for more information.</w:t>
      </w:r>
    </w:p>
    <w:p w14:paraId="3190385E" w14:textId="77777777" w:rsidR="00E52A7F" w:rsidRPr="005A1D1F" w:rsidRDefault="00E52A7F">
      <w:pPr>
        <w:rPr>
          <w:rFonts w:ascii="Arial" w:hAnsi="Arial" w:cs="Arial"/>
        </w:rPr>
      </w:pPr>
    </w:p>
    <w:p w14:paraId="308EA553" w14:textId="1D507C93" w:rsidR="005A1D1F" w:rsidRPr="00E52A7F" w:rsidRDefault="00CC27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NFHS</w:t>
      </w:r>
      <w:r w:rsidR="00E52A7F" w:rsidRPr="005A1D1F">
        <w:rPr>
          <w:rFonts w:ascii="Arial" w:hAnsi="Arial" w:cs="Arial"/>
          <w:b/>
        </w:rPr>
        <w:t xml:space="preserve"> </w:t>
      </w:r>
      <w:r w:rsidRPr="00CC27D9">
        <w:rPr>
          <w:rFonts w:ascii="Arial" w:hAnsi="Arial" w:cs="Arial"/>
          <w:b/>
        </w:rPr>
        <w:t xml:space="preserve">Special Olympics Unified Sports® Course for Coaches </w:t>
      </w:r>
      <w:r w:rsidR="00E52A7F" w:rsidRPr="005A1D1F">
        <w:rPr>
          <w:rFonts w:ascii="Arial" w:hAnsi="Arial" w:cs="Arial"/>
          <w:b/>
        </w:rPr>
        <w:t>Suggested Copy</w:t>
      </w:r>
    </w:p>
    <w:p w14:paraId="4E17C238" w14:textId="77777777" w:rsidR="00E52A7F" w:rsidRPr="005A1D1F" w:rsidRDefault="00E52A7F">
      <w:pPr>
        <w:rPr>
          <w:rFonts w:ascii="Arial" w:hAnsi="Arial" w:cs="Arial"/>
        </w:rPr>
      </w:pPr>
    </w:p>
    <w:p w14:paraId="293609E8" w14:textId="7B71ECF0" w:rsidR="00CC27D9" w:rsidRDefault="00CC27D9" w:rsidP="00CC27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A1D1F" w:rsidRPr="005A1D1F">
        <w:rPr>
          <w:rFonts w:ascii="Arial" w:hAnsi="Arial" w:cs="Arial"/>
        </w:rPr>
        <w:t xml:space="preserve">National Federation of State High Schools (NFHS) is </w:t>
      </w:r>
      <w:r>
        <w:rPr>
          <w:rFonts w:ascii="Arial" w:hAnsi="Arial" w:cs="Arial"/>
        </w:rPr>
        <w:t>offering a FREE course</w:t>
      </w:r>
      <w:r w:rsidR="00F718FB">
        <w:rPr>
          <w:rFonts w:ascii="Arial" w:hAnsi="Arial" w:cs="Arial"/>
        </w:rPr>
        <w:t>, built exclusively for Special Olympics</w:t>
      </w:r>
      <w:r>
        <w:rPr>
          <w:rFonts w:ascii="Arial" w:hAnsi="Arial" w:cs="Arial"/>
        </w:rPr>
        <w:t xml:space="preserve">: </w:t>
      </w:r>
      <w:r w:rsidR="00F718FB">
        <w:rPr>
          <w:rFonts w:ascii="Arial" w:hAnsi="Arial" w:cs="Arial"/>
        </w:rPr>
        <w:t xml:space="preserve">the </w:t>
      </w:r>
      <w:hyperlink r:id="rId11" w:history="1">
        <w:r w:rsidR="005A1D1F" w:rsidRPr="00F718FB">
          <w:rPr>
            <w:rStyle w:val="Hyperlink"/>
            <w:rFonts w:ascii="Arial" w:hAnsi="Arial" w:cs="Arial"/>
            <w:i/>
          </w:rPr>
          <w:t>Special Olympics Unified Sports</w:t>
        </w:r>
        <w:r w:rsidR="005A1D1F" w:rsidRPr="00660DFD">
          <w:rPr>
            <w:rStyle w:val="Hyperlink"/>
            <w:rFonts w:ascii="Arial" w:hAnsi="Arial" w:cs="Arial"/>
            <w:i/>
            <w:vertAlign w:val="superscript"/>
          </w:rPr>
          <w:t>®</w:t>
        </w:r>
        <w:r w:rsidR="005A1D1F" w:rsidRPr="00F718FB">
          <w:rPr>
            <w:rStyle w:val="Hyperlink"/>
            <w:rFonts w:ascii="Arial" w:hAnsi="Arial" w:cs="Arial"/>
            <w:i/>
          </w:rPr>
          <w:t xml:space="preserve"> Course for Coaches</w:t>
        </w:r>
      </w:hyperlink>
      <w:r w:rsidR="005A1D1F" w:rsidRPr="005A1D1F">
        <w:rPr>
          <w:rFonts w:ascii="Arial" w:hAnsi="Arial" w:cs="Arial"/>
        </w:rPr>
        <w:t xml:space="preserve">. Unified Sports is an inclusive sports program that unites Special Olympics athletes (individuals with intellectual disabilities) and partners (individuals without intellectual disabilities) as teammates for training and competition. </w:t>
      </w:r>
    </w:p>
    <w:p w14:paraId="0009FA4C" w14:textId="77777777" w:rsidR="00CC27D9" w:rsidRDefault="00CC27D9" w:rsidP="00CC27D9">
      <w:pPr>
        <w:rPr>
          <w:rFonts w:ascii="Arial" w:hAnsi="Arial" w:cs="Arial"/>
        </w:rPr>
      </w:pPr>
    </w:p>
    <w:p w14:paraId="6B95A327" w14:textId="1926C96C" w:rsidR="00CC27D9" w:rsidRDefault="005A1D1F" w:rsidP="00CC27D9">
      <w:pPr>
        <w:rPr>
          <w:rFonts w:ascii="Arial" w:hAnsi="Arial" w:cs="Arial"/>
        </w:rPr>
      </w:pPr>
      <w:r w:rsidRPr="005A1D1F">
        <w:rPr>
          <w:rFonts w:ascii="Arial" w:hAnsi="Arial" w:cs="Arial"/>
        </w:rPr>
        <w:t xml:space="preserve">While many of the coaching challenges are similar – defining roles in line with ability and fostering teamwork - coaching a Unified Sports team is unlike any other coaching position. Goals, motivations and even the meaning of winning are different. </w:t>
      </w:r>
      <w:r w:rsidR="00CC27D9" w:rsidRPr="005A1D1F">
        <w:rPr>
          <w:rFonts w:ascii="Arial" w:hAnsi="Arial" w:cs="Arial"/>
        </w:rPr>
        <w:t>With an introduction by Brenda and Kurt Warner, this course will help you understand and implement the most successful coaching strategies for this very special mix of teammates.</w:t>
      </w:r>
    </w:p>
    <w:p w14:paraId="72B5494E" w14:textId="0A2C24BA" w:rsidR="00CC27D9" w:rsidRPr="00CC27D9" w:rsidRDefault="00CC27D9" w:rsidP="00CC27D9">
      <w:pPr>
        <w:rPr>
          <w:rFonts w:ascii="Arial" w:hAnsi="Arial" w:cs="Arial"/>
          <w:color w:val="000000"/>
        </w:rPr>
      </w:pPr>
    </w:p>
    <w:p w14:paraId="208E196D" w14:textId="0D7867F6" w:rsidR="00CC27D9" w:rsidRPr="00CC27D9" w:rsidRDefault="00CC27D9" w:rsidP="00CC27D9">
      <w:pPr>
        <w:rPr>
          <w:rFonts w:ascii="Arial" w:hAnsi="Arial" w:cs="Arial"/>
        </w:rPr>
      </w:pPr>
      <w:r w:rsidRPr="00CC27D9">
        <w:rPr>
          <w:rFonts w:ascii="Arial" w:hAnsi="Arial" w:cs="Arial"/>
          <w:color w:val="000000"/>
        </w:rPr>
        <w:t>The NFHS received assistance from the Arizona Inter</w:t>
      </w:r>
      <w:r w:rsidR="00AC4854">
        <w:rPr>
          <w:rFonts w:ascii="Arial" w:hAnsi="Arial" w:cs="Arial"/>
          <w:color w:val="000000"/>
        </w:rPr>
        <w:t xml:space="preserve">scholastic Association, </w:t>
      </w:r>
      <w:r w:rsidRPr="00CC27D9">
        <w:rPr>
          <w:rFonts w:ascii="Arial" w:hAnsi="Arial" w:cs="Arial"/>
          <w:color w:val="000000"/>
        </w:rPr>
        <w:t>Special Olym</w:t>
      </w:r>
      <w:r w:rsidR="00AC4854">
        <w:rPr>
          <w:rFonts w:ascii="Arial" w:hAnsi="Arial" w:cs="Arial"/>
        </w:rPr>
        <w:t xml:space="preserve">pics Arizona, </w:t>
      </w:r>
      <w:r w:rsidR="0064138B" w:rsidRPr="0064138B">
        <w:rPr>
          <w:rFonts w:ascii="Arial" w:hAnsi="Arial" w:cs="Arial"/>
        </w:rPr>
        <w:t>Special Olympics North America</w:t>
      </w:r>
      <w:r w:rsidR="0064138B">
        <w:rPr>
          <w:rFonts w:ascii="Arial" w:hAnsi="Arial" w:cs="Arial"/>
        </w:rPr>
        <w:t>,</w:t>
      </w:r>
      <w:bookmarkStart w:id="0" w:name="_GoBack"/>
      <w:bookmarkEnd w:id="0"/>
      <w:r w:rsidR="0064138B">
        <w:rPr>
          <w:rFonts w:ascii="Arial" w:hAnsi="Arial" w:cs="Arial"/>
        </w:rPr>
        <w:t xml:space="preserve"> </w:t>
      </w:r>
      <w:r w:rsidR="00AC4854">
        <w:rPr>
          <w:rFonts w:ascii="Arial" w:hAnsi="Arial" w:cs="Arial"/>
        </w:rPr>
        <w:t xml:space="preserve">and </w:t>
      </w:r>
      <w:r w:rsidRPr="00CC27D9">
        <w:rPr>
          <w:rFonts w:ascii="Arial" w:hAnsi="Arial" w:cs="Arial"/>
        </w:rPr>
        <w:t>Special Olympics Inc. in developing this new online course for Unified Sports coaches.</w:t>
      </w:r>
    </w:p>
    <w:sectPr w:rsidR="00CC27D9" w:rsidRPr="00CC27D9" w:rsidSect="005A1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62"/>
    <w:rsid w:val="002C0650"/>
    <w:rsid w:val="003D0C62"/>
    <w:rsid w:val="00491F80"/>
    <w:rsid w:val="00492841"/>
    <w:rsid w:val="005A1D1F"/>
    <w:rsid w:val="0064138B"/>
    <w:rsid w:val="00660DFD"/>
    <w:rsid w:val="006D2658"/>
    <w:rsid w:val="00A82571"/>
    <w:rsid w:val="00AC4854"/>
    <w:rsid w:val="00B804F5"/>
    <w:rsid w:val="00CC27D9"/>
    <w:rsid w:val="00E52A7F"/>
    <w:rsid w:val="00F718FB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F3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EastAsia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D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EastAsia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fhslearn.com/electiveDetail.aspx?courseID=3600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EP.com/SpecialOlympics" TargetMode="External"/><Relationship Id="rId6" Type="http://schemas.openxmlformats.org/officeDocument/2006/relationships/hyperlink" Target="http://www.nfhslearn.com/electiveDetail.aspx?courseID=36000" TargetMode="External"/><Relationship Id="rId7" Type="http://schemas.openxmlformats.org/officeDocument/2006/relationships/hyperlink" Target="http://www.ASEP.com/SpecialOlympics" TargetMode="External"/><Relationship Id="rId8" Type="http://schemas.openxmlformats.org/officeDocument/2006/relationships/hyperlink" Target="http://www.nfhslearn.com/electiveDetail.aspx?courseID=36000" TargetMode="External"/><Relationship Id="rId9" Type="http://schemas.openxmlformats.org/officeDocument/2006/relationships/hyperlink" Target="http://www.ASEP.com/SpecialOlympics" TargetMode="External"/><Relationship Id="rId10" Type="http://schemas.openxmlformats.org/officeDocument/2006/relationships/hyperlink" Target="mailto:JenniferM@hk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676</Words>
  <Characters>3855</Characters>
  <Application>Microsoft Macintosh Word</Application>
  <DocSecurity>0</DocSecurity>
  <Lines>32</Lines>
  <Paragraphs>9</Paragraphs>
  <ScaleCrop>false</ScaleCrop>
  <Company>Special Olympics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Dugan</dc:creator>
  <cp:keywords/>
  <dc:description/>
  <cp:lastModifiedBy>Amie Dugan</cp:lastModifiedBy>
  <cp:revision>9</cp:revision>
  <dcterms:created xsi:type="dcterms:W3CDTF">2012-10-10T14:04:00Z</dcterms:created>
  <dcterms:modified xsi:type="dcterms:W3CDTF">2012-10-10T15:11:00Z</dcterms:modified>
</cp:coreProperties>
</file>