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457CA8">
      <w:pPr>
        <w:pStyle w:val="SubheadSans"/>
        <w:spacing w:before="240"/>
        <w:rPr>
          <w:sz w:val="34"/>
        </w:rPr>
      </w:pPr>
    </w:p>
    <w:p w:rsidR="00EF3907" w:rsidRPr="002D57B4" w:rsidRDefault="00596958" w:rsidP="00596958">
      <w:pPr>
        <w:pStyle w:val="SubheadSans"/>
        <w:rPr>
          <w:b w:val="0"/>
          <w:i/>
          <w:sz w:val="34"/>
          <w:szCs w:val="36"/>
        </w:rPr>
      </w:pPr>
      <w:r w:rsidRPr="002D57B4">
        <w:rPr>
          <w:b w:val="0"/>
          <w:sz w:val="34"/>
        </w:rPr>
        <w:t>Publication Title Goes Here</w:t>
      </w:r>
    </w:p>
    <w:sectPr w:rsidR="00EF3907" w:rsidRPr="002D57B4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6267C2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6267C2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19.55pt;width:25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14288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53BB7"/>
    <w:rsid w:val="0028206A"/>
    <w:rsid w:val="002D212A"/>
    <w:rsid w:val="002D57B4"/>
    <w:rsid w:val="002D6658"/>
    <w:rsid w:val="002E544B"/>
    <w:rsid w:val="002E7041"/>
    <w:rsid w:val="00390138"/>
    <w:rsid w:val="003B1D54"/>
    <w:rsid w:val="00431F77"/>
    <w:rsid w:val="004354F3"/>
    <w:rsid w:val="00457CA8"/>
    <w:rsid w:val="00476BBE"/>
    <w:rsid w:val="004D1C6F"/>
    <w:rsid w:val="004E2F94"/>
    <w:rsid w:val="004E51F1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267C2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47F01"/>
    <w:rsid w:val="00950BD9"/>
    <w:rsid w:val="00952618"/>
    <w:rsid w:val="009A22CE"/>
    <w:rsid w:val="009F70C8"/>
    <w:rsid w:val="00A04361"/>
    <w:rsid w:val="00A06F00"/>
    <w:rsid w:val="00A14E7C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A6980"/>
    <w:rsid w:val="00FB3E06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2DCC2-E45C-AE48-9568-E69F9A64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2012-08-24T10:43:00Z</dcterms:created>
  <dcterms:modified xsi:type="dcterms:W3CDTF">2012-08-24T11:39:00Z</dcterms:modified>
</cp:coreProperties>
</file>