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E890" w14:textId="246AFADA" w:rsidR="00A93454" w:rsidRPr="00A93454" w:rsidRDefault="00A9345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b/>
          <w:bCs/>
          <w:spacing w:val="1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Level 4 </w:t>
      </w:r>
      <w:bookmarkStart w:id="0" w:name="_GoBack"/>
      <w:r w:rsidR="00F33DF0">
        <w:rPr>
          <w:rFonts w:ascii="Arial" w:eastAsia="Arial" w:hAnsi="Arial" w:cs="Arial"/>
          <w:b/>
          <w:bCs/>
          <w:spacing w:val="1"/>
          <w:sz w:val="36"/>
          <w:szCs w:val="36"/>
        </w:rPr>
        <w:t>Apparatus Handling</w:t>
      </w:r>
      <w:bookmarkEnd w:id="0"/>
    </w:p>
    <w:p w14:paraId="70128466" w14:textId="77777777" w:rsidR="00A93454" w:rsidRDefault="00A9345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14:paraId="08549D70" w14:textId="77777777" w:rsidR="00662FE2" w:rsidRPr="000D1BF5" w:rsidRDefault="000D1BF5" w:rsidP="000D1BF5">
      <w:pPr>
        <w:rPr>
          <w:rFonts w:ascii="Arial" w:hAnsi="Arial" w:cs="Arial"/>
          <w:noProof/>
          <w:sz w:val="18"/>
          <w:szCs w:val="18"/>
          <w:lang w:eastAsia="el-GR"/>
        </w:rPr>
      </w:pPr>
      <w:r w:rsidRPr="000D1BF5">
        <w:rPr>
          <w:rFonts w:ascii="Arial" w:hAnsi="Arial" w:cs="Arial"/>
          <w:b/>
          <w:noProof/>
          <w:sz w:val="18"/>
          <w:szCs w:val="18"/>
          <w:lang w:eastAsia="el-GR"/>
        </w:rPr>
        <w:t>ROPE</w:t>
      </w:r>
      <w:r w:rsidRPr="000D1BF5">
        <w:rPr>
          <w:rFonts w:ascii="Arial" w:hAnsi="Arial" w:cs="Arial"/>
          <w:noProof/>
          <w:sz w:val="18"/>
          <w:szCs w:val="18"/>
          <w:lang w:eastAsia="el-GR"/>
        </w:rPr>
        <w:t xml:space="preserve">  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FAD4A6" wp14:editId="77BCE999">
            <wp:extent cx="198221" cy="191386"/>
            <wp:effectExtent l="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662FE2" w14:paraId="71759159" w14:textId="77777777" w:rsidTr="00AB3A41">
        <w:trPr>
          <w:trHeight w:hRule="exact" w:val="720"/>
        </w:trPr>
        <w:tc>
          <w:tcPr>
            <w:tcW w:w="1008" w:type="dxa"/>
          </w:tcPr>
          <w:p w14:paraId="31288F6E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55A982E" wp14:editId="1F8CF175">
                  <wp:extent cx="294005" cy="179705"/>
                  <wp:effectExtent l="0" t="0" r="10795" b="0"/>
                  <wp:docPr id="624" name="Picture 624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C133C35" w14:textId="77777777" w:rsidR="00AB3A41" w:rsidRPr="00AB3A41" w:rsidRDefault="00662FE2" w:rsidP="00AB3A4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Passing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through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rope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jump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leap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Rope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turning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forward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backward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to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sid</w:t>
            </w:r>
            <w:r w:rsidR="00AB3A4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proofErr w:type="spellEnd"/>
          </w:p>
          <w:p w14:paraId="08F9C7E0" w14:textId="77777777" w:rsidR="00AB3A41" w:rsidRPr="00AB3A41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478D1CD6" w14:textId="77777777" w:rsidTr="00AB3A41">
        <w:trPr>
          <w:trHeight w:hRule="exact" w:val="720"/>
        </w:trPr>
        <w:tc>
          <w:tcPr>
            <w:tcW w:w="1008" w:type="dxa"/>
          </w:tcPr>
          <w:p w14:paraId="4655ED48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17D9AF" wp14:editId="17071A05">
                  <wp:extent cx="318135" cy="154940"/>
                  <wp:effectExtent l="0" t="0" r="12065" b="0"/>
                  <wp:docPr id="78" name="Picture 625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97CB700" w14:textId="77777777" w:rsidR="00662FE2" w:rsidRDefault="00662FE2" w:rsidP="00662FE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Passing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thro</w:t>
            </w:r>
            <w:r w:rsidR="00F17245">
              <w:rPr>
                <w:rFonts w:ascii="Arial" w:hAnsi="Arial" w:cs="Arial"/>
                <w:bCs/>
                <w:sz w:val="18"/>
                <w:szCs w:val="18"/>
              </w:rPr>
              <w:t>ugh</w:t>
            </w:r>
            <w:proofErr w:type="spellEnd"/>
            <w:r w:rsidR="00F17245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="00F17245">
              <w:rPr>
                <w:rFonts w:ascii="Arial" w:hAnsi="Arial" w:cs="Arial"/>
                <w:bCs/>
                <w:sz w:val="18"/>
                <w:szCs w:val="18"/>
              </w:rPr>
              <w:t>rope</w:t>
            </w:r>
            <w:proofErr w:type="spellEnd"/>
            <w:r w:rsidR="00F172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F17245"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proofErr w:type="spellEnd"/>
            <w:r w:rsidR="00F172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F17245">
              <w:rPr>
                <w:rFonts w:ascii="Arial" w:hAnsi="Arial" w:cs="Arial"/>
                <w:bCs/>
                <w:sz w:val="18"/>
                <w:szCs w:val="18"/>
              </w:rPr>
              <w:t>series</w:t>
            </w:r>
            <w:proofErr w:type="spellEnd"/>
            <w:r w:rsidR="00F17245">
              <w:rPr>
                <w:rFonts w:ascii="Arial" w:hAnsi="Arial" w:cs="Arial"/>
                <w:bCs/>
                <w:sz w:val="18"/>
                <w:szCs w:val="18"/>
              </w:rPr>
              <w:t xml:space="preserve"> (3 </w:t>
            </w:r>
            <w:proofErr w:type="spellStart"/>
            <w:r w:rsidR="00F17245">
              <w:rPr>
                <w:rFonts w:ascii="Arial" w:hAnsi="Arial" w:cs="Arial"/>
                <w:bCs/>
                <w:sz w:val="18"/>
                <w:szCs w:val="18"/>
              </w:rPr>
              <w:t>minimum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) of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small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hops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Rope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turning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forward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backward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to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side</w:t>
            </w:r>
            <w:proofErr w:type="spellEnd"/>
          </w:p>
          <w:p w14:paraId="70855EA7" w14:textId="77777777" w:rsidR="00AB3A41" w:rsidRPr="00662FE2" w:rsidRDefault="00AB3A41" w:rsidP="00AB3A41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2FE2" w14:paraId="43DBF0FF" w14:textId="77777777" w:rsidTr="00AB3A41">
        <w:trPr>
          <w:trHeight w:hRule="exact" w:val="720"/>
        </w:trPr>
        <w:tc>
          <w:tcPr>
            <w:tcW w:w="1008" w:type="dxa"/>
          </w:tcPr>
          <w:p w14:paraId="0B981470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7DE6A5" wp14:editId="2705FD98">
                  <wp:extent cx="189865" cy="163195"/>
                  <wp:effectExtent l="0" t="0" r="0" b="0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454C63B" w14:textId="77777777" w:rsidR="00662FE2" w:rsidRPr="00AB3A41" w:rsidRDefault="00662FE2" w:rsidP="00662FE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662FE2">
              <w:rPr>
                <w:rFonts w:ascii="Arial" w:hAnsi="Arial" w:cs="Arial"/>
                <w:bCs/>
                <w:sz w:val="18"/>
                <w:szCs w:val="18"/>
              </w:rPr>
              <w:t>‘’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Echappe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>’’</w:t>
            </w:r>
          </w:p>
          <w:p w14:paraId="2345B275" w14:textId="77777777" w:rsidR="00AB3A41" w:rsidRPr="00662FE2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139EB8DC" w14:textId="77777777" w:rsidTr="00AB3A41">
        <w:trPr>
          <w:trHeight w:hRule="exact" w:val="720"/>
        </w:trPr>
        <w:tc>
          <w:tcPr>
            <w:tcW w:w="1008" w:type="dxa"/>
          </w:tcPr>
          <w:p w14:paraId="67B92CD8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DE65CB" wp14:editId="0DF3F1B8">
                  <wp:extent cx="220828" cy="210670"/>
                  <wp:effectExtent l="0" t="0" r="8255" b="0"/>
                  <wp:docPr id="8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3" cy="21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5FA3BE0" w14:textId="77777777" w:rsidR="00662FE2" w:rsidRPr="00AB3A41" w:rsidRDefault="00662FE2" w:rsidP="00662FE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Spirals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double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more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rotations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rope’s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end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during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 xml:space="preserve"> ‘’</w:t>
            </w:r>
            <w:proofErr w:type="spellStart"/>
            <w:r w:rsidRPr="00662FE2">
              <w:rPr>
                <w:rFonts w:ascii="Arial" w:hAnsi="Arial" w:cs="Arial"/>
                <w:bCs/>
                <w:sz w:val="18"/>
                <w:szCs w:val="18"/>
              </w:rPr>
              <w:t>echappe</w:t>
            </w:r>
            <w:proofErr w:type="spellEnd"/>
            <w:r w:rsidRPr="00662FE2">
              <w:rPr>
                <w:rFonts w:ascii="Arial" w:hAnsi="Arial" w:cs="Arial"/>
                <w:bCs/>
                <w:sz w:val="18"/>
                <w:szCs w:val="18"/>
              </w:rPr>
              <w:t>’’)</w:t>
            </w:r>
          </w:p>
          <w:p w14:paraId="2BD7DF50" w14:textId="77777777" w:rsidR="00AB3A41" w:rsidRPr="00662FE2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394A121F" w14:textId="77777777" w:rsidTr="00AB3A41">
        <w:trPr>
          <w:trHeight w:hRule="exact" w:val="720"/>
        </w:trPr>
        <w:tc>
          <w:tcPr>
            <w:tcW w:w="1008" w:type="dxa"/>
          </w:tcPr>
          <w:p w14:paraId="4B269D9F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28CD292" wp14:editId="4F7703C1">
                  <wp:extent cx="154940" cy="130810"/>
                  <wp:effectExtent l="0" t="0" r="0" b="0"/>
                  <wp:docPr id="81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379C477" w14:textId="77777777" w:rsidR="00662FE2" w:rsidRDefault="00662FE2" w:rsidP="00662FE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Figure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eight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‘’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sail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’’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movement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ample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movement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trunk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Rope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held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two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hands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172CBB2" w14:textId="77777777" w:rsidR="00662FE2" w:rsidRDefault="00662FE2" w:rsidP="000D1BF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Large</w:t>
            </w:r>
            <w:proofErr w:type="spellEnd"/>
            <w:r w:rsidRPr="00662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2FE2">
              <w:rPr>
                <w:rFonts w:ascii="Arial" w:hAnsi="Arial" w:cs="Arial"/>
                <w:sz w:val="18"/>
                <w:szCs w:val="18"/>
              </w:rPr>
              <w:t>ci</w:t>
            </w:r>
            <w:r w:rsidR="00AB3A41">
              <w:rPr>
                <w:rFonts w:ascii="Arial" w:hAnsi="Arial" w:cs="Arial"/>
                <w:sz w:val="18"/>
                <w:szCs w:val="18"/>
              </w:rPr>
              <w:t>rcles</w:t>
            </w:r>
            <w:proofErr w:type="spellEnd"/>
            <w:r w:rsidR="00AB3A41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="00AB3A41">
              <w:rPr>
                <w:rFonts w:ascii="Arial" w:hAnsi="Arial" w:cs="Arial"/>
                <w:sz w:val="18"/>
                <w:szCs w:val="18"/>
              </w:rPr>
              <w:t>rope</w:t>
            </w:r>
            <w:proofErr w:type="spellEnd"/>
            <w:r w:rsidR="00AB3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41">
              <w:rPr>
                <w:rFonts w:ascii="Arial" w:hAnsi="Arial" w:cs="Arial"/>
                <w:sz w:val="18"/>
                <w:szCs w:val="18"/>
              </w:rPr>
              <w:t>held</w:t>
            </w:r>
            <w:proofErr w:type="spellEnd"/>
            <w:r w:rsidR="00AB3A41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AB3A41">
              <w:rPr>
                <w:rFonts w:ascii="Arial" w:hAnsi="Arial" w:cs="Arial"/>
                <w:sz w:val="18"/>
                <w:szCs w:val="18"/>
              </w:rPr>
              <w:t>two</w:t>
            </w:r>
            <w:proofErr w:type="spellEnd"/>
            <w:r w:rsidR="00AB3A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41">
              <w:rPr>
                <w:rFonts w:ascii="Arial" w:hAnsi="Arial" w:cs="Arial"/>
                <w:sz w:val="18"/>
                <w:szCs w:val="18"/>
              </w:rPr>
              <w:t>hands</w:t>
            </w:r>
            <w:proofErr w:type="spellEnd"/>
            <w:r w:rsidR="00AB3A4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FD238F" w14:textId="77777777" w:rsidR="00AB3A41" w:rsidRPr="00AB3A41" w:rsidRDefault="00AB3A41" w:rsidP="00AB3A41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FE2" w14:paraId="0AE5F505" w14:textId="77777777" w:rsidTr="00AB3A41">
        <w:trPr>
          <w:trHeight w:hRule="exact" w:val="720"/>
        </w:trPr>
        <w:tc>
          <w:tcPr>
            <w:tcW w:w="1008" w:type="dxa"/>
          </w:tcPr>
          <w:p w14:paraId="69A5FBC3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D7DF5A" wp14:editId="2BA04A2D">
                  <wp:extent cx="179705" cy="212090"/>
                  <wp:effectExtent l="0" t="0" r="0" b="0"/>
                  <wp:docPr id="82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FB85324" w14:textId="77777777" w:rsidR="00662FE2" w:rsidRDefault="00662FE2" w:rsidP="00662FE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Catch of the rope with one end in each  hand</w:t>
            </w:r>
          </w:p>
          <w:p w14:paraId="7D5A43BF" w14:textId="77777777" w:rsidR="00AB3A41" w:rsidRPr="00662FE2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7D2E8F8F" w14:textId="77777777" w:rsidTr="00AB3A41">
        <w:trPr>
          <w:trHeight w:hRule="exact" w:val="720"/>
        </w:trPr>
        <w:tc>
          <w:tcPr>
            <w:tcW w:w="1008" w:type="dxa"/>
          </w:tcPr>
          <w:p w14:paraId="32F57365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F4A68F4" wp14:editId="24A932DB">
                  <wp:extent cx="199390" cy="199390"/>
                  <wp:effectExtent l="0" t="0" r="3810" b="3810"/>
                  <wp:docPr id="8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0D58B479" w14:textId="77777777" w:rsidR="00662FE2" w:rsidRDefault="00662FE2" w:rsidP="00662FE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Series (3 min</w:t>
            </w:r>
            <w:r w:rsid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imum</w:t>
            </w: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 of rotations.Rope folded in two</w:t>
            </w:r>
          </w:p>
          <w:p w14:paraId="1F104413" w14:textId="77777777" w:rsidR="00662FE2" w:rsidRDefault="00662FE2" w:rsidP="00662FE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One free rotation around a part of the body</w:t>
            </w:r>
          </w:p>
          <w:p w14:paraId="4E1056A2" w14:textId="77777777" w:rsidR="00662FE2" w:rsidRDefault="00662FE2" w:rsidP="000D1BF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One rotation of the open, stretched rope, helded by the middle or by the end</w:t>
            </w:r>
          </w:p>
          <w:p w14:paraId="63D85480" w14:textId="77777777" w:rsidR="00AB3A41" w:rsidRPr="00AB3A41" w:rsidRDefault="00AB3A41" w:rsidP="00AB3A41">
            <w:pPr>
              <w:pStyle w:val="ListParagraph"/>
              <w:ind w:left="360"/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</w:tr>
      <w:tr w:rsidR="00662FE2" w14:paraId="7779595A" w14:textId="77777777" w:rsidTr="00AB3A41">
        <w:trPr>
          <w:trHeight w:hRule="exact" w:val="720"/>
        </w:trPr>
        <w:tc>
          <w:tcPr>
            <w:tcW w:w="1008" w:type="dxa"/>
          </w:tcPr>
          <w:p w14:paraId="7E4651B6" w14:textId="77777777" w:rsidR="00662FE2" w:rsidRDefault="00AB3A41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10C9B6" wp14:editId="41170FE7">
                  <wp:extent cx="235585" cy="135890"/>
                  <wp:effectExtent l="0" t="0" r="0" b="0"/>
                  <wp:docPr id="85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AB9C18E" w14:textId="77777777" w:rsidR="00662FE2" w:rsidRDefault="00AB3A41" w:rsidP="00AB3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AB3A4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</w:t>
            </w:r>
          </w:p>
          <w:p w14:paraId="734349F6" w14:textId="77777777" w:rsidR="00AB3A41" w:rsidRPr="00AB3A41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0B557567" w14:textId="77777777" w:rsidTr="00AB3A41">
        <w:trPr>
          <w:trHeight w:hRule="exact" w:val="720"/>
        </w:trPr>
        <w:tc>
          <w:tcPr>
            <w:tcW w:w="1008" w:type="dxa"/>
          </w:tcPr>
          <w:p w14:paraId="0565BC9F" w14:textId="77777777" w:rsidR="00662FE2" w:rsidRDefault="00AB3A41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CC9E105" wp14:editId="57CA36F6">
                  <wp:extent cx="255905" cy="158750"/>
                  <wp:effectExtent l="0" t="0" r="0" b="0"/>
                  <wp:docPr id="86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B01DB08" w14:textId="77777777" w:rsidR="00662FE2" w:rsidRDefault="00AB3A41" w:rsidP="00AB3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AB3A4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Wrapping or swings</w:t>
            </w:r>
          </w:p>
          <w:p w14:paraId="013C8F63" w14:textId="77777777" w:rsidR="00AB3A41" w:rsidRPr="00AB3A41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</w:tbl>
    <w:p w14:paraId="688598E1" w14:textId="77777777" w:rsidR="009C0E1F" w:rsidRDefault="009C0E1F">
      <w:pPr>
        <w:rPr>
          <w:rFonts w:ascii="Arial" w:hAnsi="Arial" w:cs="Arial"/>
          <w:noProof/>
          <w:sz w:val="6"/>
          <w:szCs w:val="6"/>
          <w:lang w:eastAsia="ja-JP"/>
        </w:rPr>
      </w:pPr>
    </w:p>
    <w:p w14:paraId="6846D860" w14:textId="77777777" w:rsidR="009C0E1F" w:rsidRDefault="009C0E1F">
      <w:pPr>
        <w:rPr>
          <w:rFonts w:ascii="Arial" w:hAnsi="Arial" w:cs="Arial"/>
          <w:noProof/>
          <w:sz w:val="6"/>
          <w:szCs w:val="6"/>
          <w:lang w:eastAsia="ja-JP"/>
        </w:rPr>
      </w:pPr>
      <w:r>
        <w:rPr>
          <w:rFonts w:ascii="Arial" w:hAnsi="Arial" w:cs="Arial"/>
          <w:noProof/>
          <w:sz w:val="6"/>
          <w:szCs w:val="6"/>
          <w:lang w:eastAsia="ja-JP"/>
        </w:rPr>
        <w:br w:type="page"/>
      </w:r>
    </w:p>
    <w:p w14:paraId="00E7BAF0" w14:textId="77777777" w:rsidR="000D1BF5" w:rsidRDefault="000D1BF5" w:rsidP="000D1BF5">
      <w:pPr>
        <w:jc w:val="both"/>
        <w:rPr>
          <w:rFonts w:ascii="Arial" w:hAnsi="Arial" w:cs="Arial"/>
          <w:noProof/>
          <w:sz w:val="18"/>
          <w:szCs w:val="18"/>
          <w:lang w:eastAsia="ja-JP"/>
        </w:rPr>
      </w:pPr>
      <w:r w:rsidRPr="000D1BF5">
        <w:rPr>
          <w:rFonts w:ascii="Arial" w:hAnsi="Arial" w:cs="Arial"/>
          <w:b/>
          <w:noProof/>
          <w:sz w:val="18"/>
          <w:szCs w:val="18"/>
          <w:lang w:eastAsia="ja-JP"/>
        </w:rPr>
        <w:lastRenderedPageBreak/>
        <w:t>BALL</w:t>
      </w:r>
      <w:r w:rsidR="009B6A9B">
        <w:rPr>
          <w:rFonts w:ascii="Arial" w:hAnsi="Arial" w:cs="Arial"/>
          <w:noProof/>
          <w:sz w:val="18"/>
          <w:szCs w:val="18"/>
          <w:lang w:eastAsia="ja-JP"/>
        </w:rPr>
        <w:t xml:space="preserve">  </w:t>
      </w:r>
      <w:r w:rsidRPr="000D1BF5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3AB5369" wp14:editId="5EABA707">
            <wp:extent cx="214928" cy="242661"/>
            <wp:effectExtent l="0" t="0" r="0" b="11430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" cy="2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AB3A41" w14:paraId="597218F0" w14:textId="77777777" w:rsidTr="00F17245">
        <w:trPr>
          <w:trHeight w:val="720"/>
        </w:trPr>
        <w:tc>
          <w:tcPr>
            <w:tcW w:w="1008" w:type="dxa"/>
          </w:tcPr>
          <w:p w14:paraId="54FB376B" w14:textId="77777777" w:rsidR="00AB3A41" w:rsidRDefault="00F17245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9404A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7A33A71C" wp14:editId="2A9EC8C5">
                  <wp:extent cx="342900" cy="1333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489E07C" w14:textId="77777777" w:rsidR="00F17245" w:rsidRPr="000D1BF5" w:rsidRDefault="00F17245" w:rsidP="00F1724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Free roll of the ball on the body </w:t>
            </w:r>
          </w:p>
          <w:p w14:paraId="7875C777" w14:textId="77777777" w:rsidR="00AB3A41" w:rsidRPr="00F17245" w:rsidRDefault="00AB3A41" w:rsidP="00F1724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</w:tr>
      <w:tr w:rsidR="00AB3A41" w14:paraId="2B65A1A0" w14:textId="77777777" w:rsidTr="00F17245">
        <w:trPr>
          <w:trHeight w:val="720"/>
        </w:trPr>
        <w:tc>
          <w:tcPr>
            <w:tcW w:w="1008" w:type="dxa"/>
          </w:tcPr>
          <w:p w14:paraId="0933A102" w14:textId="77777777" w:rsidR="00AB3A41" w:rsidRDefault="00F17245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9404A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2889011D" wp14:editId="2AFC7D51">
                  <wp:extent cx="400050" cy="1714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CB479D5" w14:textId="77777777" w:rsidR="00F17245" w:rsidRDefault="00F17245" w:rsidP="00F1724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Large ( 1 meter min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imum</w:t>
            </w: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 roll of the ball on the floor</w:t>
            </w:r>
          </w:p>
          <w:p w14:paraId="52B2AB62" w14:textId="77777777" w:rsidR="00F17245" w:rsidRPr="00F17245" w:rsidRDefault="00F17245" w:rsidP="00F1724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Series (3 minimum</w:t>
            </w: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 of small rolls of the ball on the floor</w:t>
            </w:r>
          </w:p>
        </w:tc>
      </w:tr>
      <w:tr w:rsidR="00AB3A41" w14:paraId="56899DB4" w14:textId="77777777" w:rsidTr="00F17245">
        <w:trPr>
          <w:trHeight w:val="720"/>
        </w:trPr>
        <w:tc>
          <w:tcPr>
            <w:tcW w:w="1008" w:type="dxa"/>
          </w:tcPr>
          <w:p w14:paraId="74F6347D" w14:textId="77777777" w:rsidR="00AB3A41" w:rsidRDefault="00F17245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36066B7" wp14:editId="14514F9A">
                  <wp:extent cx="152400" cy="180975"/>
                  <wp:effectExtent l="0" t="0" r="0" b="9525"/>
                  <wp:docPr id="9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448968C" w14:textId="77777777" w:rsidR="00F17245" w:rsidRDefault="00F17245" w:rsidP="00F1724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Bounces</w:t>
            </w:r>
          </w:p>
          <w:p w14:paraId="0FC44B82" w14:textId="77777777" w:rsidR="00762802" w:rsidRDefault="00F17245" w:rsidP="0076280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Series (3 min.) of small bounces (below knee level</w:t>
            </w:r>
            <w:r w:rsid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  <w:p w14:paraId="78917B1D" w14:textId="77777777" w:rsidR="00762802" w:rsidRDefault="00762802" w:rsidP="0076280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One high bounce (</w:t>
            </w:r>
            <w:r w:rsidR="00F17245" w:rsidRP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knee level and higher)</w:t>
            </w:r>
          </w:p>
          <w:p w14:paraId="002CECEB" w14:textId="77777777" w:rsidR="00AB3A41" w:rsidRPr="00762802" w:rsidRDefault="00F17245" w:rsidP="000D1BF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Visible rebound from a part of the body</w:t>
            </w:r>
          </w:p>
        </w:tc>
      </w:tr>
      <w:tr w:rsidR="00AB3A41" w14:paraId="31DBB459" w14:textId="77777777" w:rsidTr="00F17245">
        <w:trPr>
          <w:trHeight w:val="720"/>
        </w:trPr>
        <w:tc>
          <w:tcPr>
            <w:tcW w:w="1008" w:type="dxa"/>
          </w:tcPr>
          <w:p w14:paraId="7873F448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E67879D" wp14:editId="34CA3C25">
                  <wp:extent cx="154940" cy="130810"/>
                  <wp:effectExtent l="0" t="0" r="0" b="0"/>
                  <wp:docPr id="91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36F59FB" w14:textId="77777777" w:rsidR="00AB3A41" w:rsidRP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Balancing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– For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example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: 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Swings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Figure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eight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circle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movements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arms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circumduction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B3A41" w14:paraId="659BE7A4" w14:textId="77777777" w:rsidTr="00F17245">
        <w:trPr>
          <w:trHeight w:val="720"/>
        </w:trPr>
        <w:tc>
          <w:tcPr>
            <w:tcW w:w="1008" w:type="dxa"/>
          </w:tcPr>
          <w:p w14:paraId="54A27CB8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D72346D" wp14:editId="31522366">
                  <wp:extent cx="186266" cy="257223"/>
                  <wp:effectExtent l="0" t="0" r="4445" b="0"/>
                  <wp:docPr id="9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7" cy="2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8977622" w14:textId="77777777" w:rsidR="00AB3A41" w:rsidRP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Catch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hand</w:t>
            </w:r>
            <w:proofErr w:type="spellEnd"/>
          </w:p>
        </w:tc>
      </w:tr>
      <w:tr w:rsidR="00AB3A41" w14:paraId="7CA1CD5A" w14:textId="77777777" w:rsidTr="00F17245">
        <w:trPr>
          <w:trHeight w:val="720"/>
        </w:trPr>
        <w:tc>
          <w:tcPr>
            <w:tcW w:w="1008" w:type="dxa"/>
          </w:tcPr>
          <w:p w14:paraId="291270FF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24C5D0" wp14:editId="18C59A86">
                  <wp:extent cx="255905" cy="158750"/>
                  <wp:effectExtent l="0" t="0" r="0" b="0"/>
                  <wp:docPr id="93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385A820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’’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Flip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’’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movement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ll</w:t>
            </w:r>
            <w:proofErr w:type="spellEnd"/>
          </w:p>
          <w:p w14:paraId="798FA405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Rotations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hand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(s)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around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</w:p>
          <w:p w14:paraId="16945033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.) of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assisted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roll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  <w:p w14:paraId="52D57C15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  <w:r w:rsidRPr="00762802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spellStart"/>
            <w:r w:rsidRPr="00762802">
              <w:rPr>
                <w:rFonts w:ascii="Arial" w:hAnsi="Arial" w:cs="Arial"/>
                <w:sz w:val="18"/>
                <w:szCs w:val="18"/>
              </w:rPr>
              <w:t>floor</w:t>
            </w:r>
            <w:proofErr w:type="spellEnd"/>
          </w:p>
          <w:p w14:paraId="63061D60" w14:textId="77777777" w:rsidR="00AB3A41" w:rsidRPr="00762802" w:rsidRDefault="00131E6E" w:rsidP="000D1BF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Thrust</w:t>
            </w:r>
            <w:proofErr w:type="spellEnd"/>
            <w:r w:rsidR="00762802" w:rsidRPr="007628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62802" w:rsidRPr="00762802">
              <w:rPr>
                <w:rFonts w:ascii="Arial" w:hAnsi="Arial" w:cs="Arial"/>
                <w:sz w:val="18"/>
                <w:szCs w:val="18"/>
              </w:rPr>
              <w:t>push</w:t>
            </w:r>
            <w:proofErr w:type="spellEnd"/>
            <w:r w:rsidR="00762802"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="00762802" w:rsidRPr="00762802">
              <w:rPr>
                <w:rFonts w:ascii="Arial" w:hAnsi="Arial" w:cs="Arial"/>
                <w:sz w:val="18"/>
                <w:szCs w:val="18"/>
              </w:rPr>
              <w:t>ball</w:t>
            </w:r>
            <w:proofErr w:type="spellEnd"/>
            <w:r w:rsidR="00762802"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62802" w:rsidRPr="00762802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="00762802"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62802" w:rsidRPr="00762802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="00762802" w:rsidRPr="007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62802" w:rsidRPr="00762802">
              <w:rPr>
                <w:rFonts w:ascii="Arial" w:hAnsi="Arial" w:cs="Arial"/>
                <w:sz w:val="18"/>
                <w:szCs w:val="18"/>
              </w:rPr>
              <w:t>parts</w:t>
            </w:r>
            <w:proofErr w:type="spellEnd"/>
            <w:r w:rsidR="00762802" w:rsidRPr="0076280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="00762802" w:rsidRPr="00762802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</w:p>
        </w:tc>
      </w:tr>
      <w:tr w:rsidR="00AB3A41" w14:paraId="020A04DC" w14:textId="77777777" w:rsidTr="00F17245">
        <w:trPr>
          <w:trHeight w:val="720"/>
        </w:trPr>
        <w:tc>
          <w:tcPr>
            <w:tcW w:w="1008" w:type="dxa"/>
          </w:tcPr>
          <w:p w14:paraId="665001F6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FC5D7F9" wp14:editId="13FB6EBC">
                  <wp:extent cx="231775" cy="136525"/>
                  <wp:effectExtent l="0" t="0" r="0" b="0"/>
                  <wp:docPr id="95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6681568" w14:textId="77777777" w:rsidR="00AB3A41" w:rsidRPr="00762802" w:rsidRDefault="00762802" w:rsidP="0076280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</w:t>
            </w:r>
          </w:p>
        </w:tc>
      </w:tr>
    </w:tbl>
    <w:p w14:paraId="556929BD" w14:textId="77777777" w:rsidR="009C0E1F" w:rsidRDefault="009C0E1F" w:rsidP="000D1BF5">
      <w:pPr>
        <w:jc w:val="both"/>
        <w:rPr>
          <w:rFonts w:ascii="Arial" w:hAnsi="Arial" w:cs="Arial"/>
          <w:sz w:val="6"/>
          <w:szCs w:val="6"/>
        </w:rPr>
      </w:pPr>
    </w:p>
    <w:p w14:paraId="3E730BE2" w14:textId="77777777" w:rsidR="009C0E1F" w:rsidRDefault="009C0E1F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14:paraId="5E9BADDF" w14:textId="77777777" w:rsidR="000D1BF5" w:rsidRPr="000D1BF5" w:rsidRDefault="000D1BF5" w:rsidP="000D1BF5">
      <w:pPr>
        <w:jc w:val="both"/>
        <w:rPr>
          <w:rFonts w:ascii="Arial" w:hAnsi="Arial" w:cs="Arial"/>
          <w:sz w:val="18"/>
          <w:szCs w:val="18"/>
        </w:rPr>
      </w:pPr>
      <w:r w:rsidRPr="000D1BF5">
        <w:rPr>
          <w:rFonts w:ascii="Arial" w:hAnsi="Arial" w:cs="Arial"/>
          <w:b/>
          <w:sz w:val="18"/>
          <w:szCs w:val="18"/>
        </w:rPr>
        <w:lastRenderedPageBreak/>
        <w:t>CLUBS</w:t>
      </w:r>
      <w:r w:rsidRPr="000D1BF5">
        <w:rPr>
          <w:rFonts w:ascii="Arial" w:hAnsi="Arial" w:cs="Arial"/>
          <w:sz w:val="18"/>
          <w:szCs w:val="18"/>
        </w:rPr>
        <w:t xml:space="preserve">  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D3DEC4" wp14:editId="6E15CF14">
            <wp:extent cx="238125" cy="304800"/>
            <wp:effectExtent l="0" t="0" r="9525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9B6A9B" w14:paraId="5BB52DC5" w14:textId="77777777" w:rsidTr="00CC037F">
        <w:trPr>
          <w:trHeight w:val="720"/>
        </w:trPr>
        <w:tc>
          <w:tcPr>
            <w:tcW w:w="1008" w:type="dxa"/>
          </w:tcPr>
          <w:p w14:paraId="156A3CE0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04A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1" locked="0" layoutInCell="1" allowOverlap="1" wp14:anchorId="55B63637" wp14:editId="4A4AB0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215900" cy="228600"/>
                  <wp:effectExtent l="0" t="0" r="12700" b="0"/>
                  <wp:wrapTight wrapText="bothSides">
                    <wp:wrapPolygon edited="0">
                      <wp:start x="0" y="0"/>
                      <wp:lineTo x="0" y="19200"/>
                      <wp:lineTo x="20329" y="19200"/>
                      <wp:lineTo x="20329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</w:tcPr>
          <w:p w14:paraId="27AE1054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Mills-</w:t>
            </w:r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least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circles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delay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alternating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crossed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uncrossed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wrists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hands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each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</w:p>
        </w:tc>
      </w:tr>
      <w:tr w:rsidR="009B6A9B" w14:paraId="5811E317" w14:textId="77777777" w:rsidTr="00CC037F">
        <w:trPr>
          <w:trHeight w:val="720"/>
        </w:trPr>
        <w:tc>
          <w:tcPr>
            <w:tcW w:w="1008" w:type="dxa"/>
          </w:tcPr>
          <w:p w14:paraId="50A9D4CD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70537F" wp14:editId="26400BFA">
                  <wp:extent cx="189865" cy="199390"/>
                  <wp:effectExtent l="0" t="0" r="0" b="3810"/>
                  <wp:docPr id="101" name="Picture 9" descr="cid:35B1EFA133B442D79A9599BA4E89E569@LENOVO64FF2F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35B1EFA133B442D79A9599BA4E89E569@LENOVO64FF2F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E55AE71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minimum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) of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circles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both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</w:p>
        </w:tc>
      </w:tr>
      <w:tr w:rsidR="009B6A9B" w14:paraId="1BFD1AD4" w14:textId="77777777" w:rsidTr="00CC037F">
        <w:trPr>
          <w:trHeight w:val="720"/>
        </w:trPr>
        <w:tc>
          <w:tcPr>
            <w:tcW w:w="1008" w:type="dxa"/>
          </w:tcPr>
          <w:p w14:paraId="4141D27B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04A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2182B53" wp14:editId="7442B6C9">
                  <wp:extent cx="234950" cy="215900"/>
                  <wp:effectExtent l="0" t="0" r="0" b="1270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5348C75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Asymmetric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movements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of 2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must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shape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amplitude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and in the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planes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CC03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sz w:val="18"/>
                <w:szCs w:val="18"/>
              </w:rPr>
              <w:t>direction</w:t>
            </w:r>
            <w:proofErr w:type="spellEnd"/>
          </w:p>
        </w:tc>
      </w:tr>
      <w:tr w:rsidR="009B6A9B" w14:paraId="220FB336" w14:textId="77777777" w:rsidTr="00CC037F">
        <w:trPr>
          <w:trHeight w:val="720"/>
        </w:trPr>
        <w:tc>
          <w:tcPr>
            <w:tcW w:w="1008" w:type="dxa"/>
          </w:tcPr>
          <w:p w14:paraId="57FB04F1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E6B4099" wp14:editId="3399F6A3">
                  <wp:extent cx="212090" cy="97790"/>
                  <wp:effectExtent l="0" t="0" r="0" b="3810"/>
                  <wp:docPr id="644" name="Picture 644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53F967CB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Small</w:t>
            </w:r>
            <w:proofErr w:type="spellEnd"/>
            <w:r w:rsidRPr="00CC03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throws</w:t>
            </w:r>
            <w:proofErr w:type="spellEnd"/>
            <w:r w:rsidRPr="00CC037F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catches</w:t>
            </w:r>
            <w:proofErr w:type="spellEnd"/>
            <w:r w:rsidRPr="00CC03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proofErr w:type="spellEnd"/>
            <w:r w:rsidRPr="00CC03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rotation</w:t>
            </w:r>
            <w:proofErr w:type="spellEnd"/>
            <w:r w:rsidRPr="00CC037F">
              <w:rPr>
                <w:rFonts w:ascii="Arial" w:hAnsi="Arial" w:cs="Arial"/>
                <w:bCs/>
                <w:sz w:val="18"/>
                <w:szCs w:val="18"/>
              </w:rPr>
              <w:t xml:space="preserve"> of 2 </w:t>
            </w: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club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together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simultaneously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037F">
              <w:rPr>
                <w:rFonts w:ascii="Arial" w:hAnsi="Arial" w:cs="Arial"/>
                <w:bCs/>
                <w:sz w:val="18"/>
                <w:szCs w:val="18"/>
              </w:rPr>
              <w:t>alternating</w:t>
            </w:r>
            <w:proofErr w:type="spellEnd"/>
          </w:p>
        </w:tc>
      </w:tr>
      <w:tr w:rsidR="009B6A9B" w14:paraId="272755EF" w14:textId="77777777" w:rsidTr="00CC037F">
        <w:trPr>
          <w:trHeight w:val="720"/>
        </w:trPr>
        <w:tc>
          <w:tcPr>
            <w:tcW w:w="1008" w:type="dxa"/>
          </w:tcPr>
          <w:p w14:paraId="4F5AD7A3" w14:textId="77777777" w:rsidR="009B6A9B" w:rsidRDefault="00182A24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497A8E0" wp14:editId="3936752A">
                  <wp:extent cx="262255" cy="153670"/>
                  <wp:effectExtent l="0" t="0" r="0" b="0"/>
                  <wp:docPr id="105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B0F6AD1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 xml:space="preserve">Free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rotations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of 1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floor</w:t>
            </w:r>
            <w:proofErr w:type="spellEnd"/>
          </w:p>
          <w:p w14:paraId="4981D5A0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Rolls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of 1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floor</w:t>
            </w:r>
            <w:proofErr w:type="spellEnd"/>
          </w:p>
          <w:p w14:paraId="14ED4527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Rebound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of 1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</w:p>
          <w:p w14:paraId="6D829D77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Swings</w:t>
            </w:r>
            <w:proofErr w:type="spellEnd"/>
          </w:p>
          <w:p w14:paraId="46DFD631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>‘’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Sliding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>’’</w:t>
            </w:r>
          </w:p>
          <w:p w14:paraId="1428E84D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Tapping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(1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minimum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6484EE" w14:textId="77777777" w:rsidR="00182A24" w:rsidRPr="00182A24" w:rsidRDefault="00131E6E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Thrust</w:t>
            </w:r>
            <w:proofErr w:type="spellEnd"/>
            <w:r w:rsidR="00182A24" w:rsidRPr="00182A2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82A24" w:rsidRPr="00182A24">
              <w:rPr>
                <w:rFonts w:ascii="Arial" w:hAnsi="Arial" w:cs="Arial"/>
                <w:sz w:val="18"/>
                <w:szCs w:val="18"/>
              </w:rPr>
              <w:t>push</w:t>
            </w:r>
            <w:proofErr w:type="spellEnd"/>
            <w:r w:rsidR="00182A24" w:rsidRPr="00182A24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="00182A24" w:rsidRPr="00182A24">
              <w:rPr>
                <w:rFonts w:ascii="Arial" w:hAnsi="Arial" w:cs="Arial"/>
                <w:sz w:val="18"/>
                <w:szCs w:val="18"/>
              </w:rPr>
              <w:t>clubs</w:t>
            </w:r>
            <w:proofErr w:type="spellEnd"/>
            <w:r w:rsidR="00182A24"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2A24" w:rsidRPr="00182A24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="00182A24"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2A24" w:rsidRPr="00182A24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="00182A24"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2A24" w:rsidRPr="00182A24">
              <w:rPr>
                <w:rFonts w:ascii="Arial" w:hAnsi="Arial" w:cs="Arial"/>
                <w:sz w:val="18"/>
                <w:szCs w:val="18"/>
              </w:rPr>
              <w:t>part</w:t>
            </w:r>
            <w:proofErr w:type="spellEnd"/>
            <w:r w:rsidR="00182A24" w:rsidRPr="00182A24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="00182A24" w:rsidRPr="00182A24">
              <w:rPr>
                <w:rFonts w:ascii="Arial" w:hAnsi="Arial" w:cs="Arial"/>
                <w:sz w:val="18"/>
                <w:szCs w:val="18"/>
              </w:rPr>
              <w:t>body</w:t>
            </w:r>
            <w:proofErr w:type="spellEnd"/>
          </w:p>
          <w:p w14:paraId="2B4C3F5B" w14:textId="77777777" w:rsidR="009B6A9B" w:rsidRDefault="009B6A9B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A9B" w14:paraId="2D998B22" w14:textId="77777777" w:rsidTr="00CC037F">
        <w:trPr>
          <w:trHeight w:val="720"/>
        </w:trPr>
        <w:tc>
          <w:tcPr>
            <w:tcW w:w="1008" w:type="dxa"/>
          </w:tcPr>
          <w:p w14:paraId="2B188BD1" w14:textId="77777777" w:rsidR="009B6A9B" w:rsidRDefault="00182A24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9399349" wp14:editId="30D45F37">
                  <wp:extent cx="180975" cy="18097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7B88A2B" w14:textId="77777777" w:rsidR="009B6A9B" w:rsidRPr="00182A24" w:rsidRDefault="00182A24" w:rsidP="00182A2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minimum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) of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circles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182A24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82A24">
              <w:rPr>
                <w:rFonts w:ascii="Arial" w:hAnsi="Arial" w:cs="Arial"/>
                <w:sz w:val="18"/>
                <w:szCs w:val="18"/>
              </w:rPr>
              <w:t>club</w:t>
            </w:r>
            <w:proofErr w:type="spellEnd"/>
          </w:p>
        </w:tc>
      </w:tr>
      <w:tr w:rsidR="009B6A9B" w14:paraId="71FE9F46" w14:textId="77777777" w:rsidTr="00CC037F">
        <w:trPr>
          <w:trHeight w:val="720"/>
        </w:trPr>
        <w:tc>
          <w:tcPr>
            <w:tcW w:w="1008" w:type="dxa"/>
          </w:tcPr>
          <w:p w14:paraId="767B6653" w14:textId="77777777" w:rsidR="009B6A9B" w:rsidRDefault="00182A24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559905" wp14:editId="14DC3F11">
                  <wp:extent cx="235585" cy="13589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7116939" w14:textId="77777777" w:rsidR="009B6A9B" w:rsidRPr="00182A24" w:rsidRDefault="00182A24" w:rsidP="00182A2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82A24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 of 1 club</w:t>
            </w:r>
          </w:p>
        </w:tc>
      </w:tr>
      <w:tr w:rsidR="00CC037F" w14:paraId="04BB6FE7" w14:textId="77777777" w:rsidTr="00CC037F">
        <w:trPr>
          <w:trHeight w:val="720"/>
        </w:trPr>
        <w:tc>
          <w:tcPr>
            <w:tcW w:w="1008" w:type="dxa"/>
          </w:tcPr>
          <w:p w14:paraId="50312C1A" w14:textId="77777777" w:rsidR="00CC037F" w:rsidRDefault="00530823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06C3861" wp14:editId="32BBCCD6">
                  <wp:extent cx="208280" cy="189865"/>
                  <wp:effectExtent l="0" t="0" r="0" b="0"/>
                  <wp:docPr id="10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0975BC0A" w14:textId="77777777" w:rsidR="00CC037F" w:rsidRPr="00530823" w:rsidRDefault="00530823" w:rsidP="0053082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Throw or catch</w:t>
            </w:r>
            <w:r w:rsidRPr="00530823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 of 2 clubs, simultaneous</w:t>
            </w:r>
          </w:p>
        </w:tc>
      </w:tr>
      <w:tr w:rsidR="00CC037F" w14:paraId="5FB4FDFC" w14:textId="77777777" w:rsidTr="00CC037F">
        <w:trPr>
          <w:trHeight w:val="720"/>
        </w:trPr>
        <w:tc>
          <w:tcPr>
            <w:tcW w:w="1008" w:type="dxa"/>
          </w:tcPr>
          <w:p w14:paraId="25C0A119" w14:textId="77777777" w:rsidR="00CC037F" w:rsidRDefault="00530823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9AE0149" wp14:editId="53743BAA">
                  <wp:extent cx="262255" cy="180975"/>
                  <wp:effectExtent l="0" t="0" r="0" b="0"/>
                  <wp:docPr id="109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9F10E0D" w14:textId="77777777" w:rsidR="00CC037F" w:rsidRPr="00530823" w:rsidRDefault="00530823" w:rsidP="0053082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823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Throw or catch of 2 clubs, asymmetric</w:t>
            </w:r>
          </w:p>
        </w:tc>
      </w:tr>
      <w:tr w:rsidR="009B6A9B" w14:paraId="3980D2A0" w14:textId="77777777" w:rsidTr="00CC037F">
        <w:trPr>
          <w:trHeight w:val="720"/>
        </w:trPr>
        <w:tc>
          <w:tcPr>
            <w:tcW w:w="1008" w:type="dxa"/>
          </w:tcPr>
          <w:p w14:paraId="3D8090A7" w14:textId="77777777" w:rsidR="009B6A9B" w:rsidRDefault="00530823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2D21C30C" wp14:editId="0344787B">
                  <wp:extent cx="114300" cy="179705"/>
                  <wp:effectExtent l="0" t="0" r="12700" b="0"/>
                  <wp:docPr id="648" name="Picture 648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74CEC758" wp14:editId="3BC271CF">
                  <wp:extent cx="154940" cy="179705"/>
                  <wp:effectExtent l="0" t="0" r="0" b="0"/>
                  <wp:docPr id="649" name="Picture 649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083A23EC" w14:textId="77777777" w:rsidR="009B6A9B" w:rsidRPr="00530823" w:rsidRDefault="00530823" w:rsidP="0053082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823">
              <w:rPr>
                <w:rFonts w:ascii="Arial" w:hAnsi="Arial" w:cs="Arial"/>
                <w:bCs/>
                <w:sz w:val="18"/>
                <w:szCs w:val="18"/>
              </w:rPr>
              <w:t>‘’</w:t>
            </w:r>
            <w:proofErr w:type="spellStart"/>
            <w:r w:rsidRPr="00530823">
              <w:rPr>
                <w:rFonts w:ascii="Arial" w:hAnsi="Arial" w:cs="Arial"/>
                <w:bCs/>
                <w:sz w:val="18"/>
                <w:szCs w:val="18"/>
              </w:rPr>
              <w:t>Cascade</w:t>
            </w:r>
            <w:proofErr w:type="spellEnd"/>
            <w:r w:rsidRPr="00530823">
              <w:rPr>
                <w:rFonts w:ascii="Arial" w:hAnsi="Arial" w:cs="Arial"/>
                <w:bCs/>
                <w:sz w:val="18"/>
                <w:szCs w:val="18"/>
              </w:rPr>
              <w:t xml:space="preserve">’’ </w:t>
            </w:r>
            <w:proofErr w:type="spellStart"/>
            <w:r w:rsidRPr="00530823">
              <w:rPr>
                <w:rFonts w:ascii="Arial" w:hAnsi="Arial" w:cs="Arial"/>
                <w:bCs/>
                <w:sz w:val="18"/>
                <w:szCs w:val="18"/>
              </w:rPr>
              <w:t>throws</w:t>
            </w:r>
            <w:proofErr w:type="spellEnd"/>
            <w:r w:rsidRPr="00530823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0823">
              <w:rPr>
                <w:rFonts w:ascii="Arial" w:hAnsi="Arial" w:cs="Arial"/>
                <w:bCs/>
                <w:sz w:val="18"/>
                <w:szCs w:val="18"/>
              </w:rPr>
              <w:t>double</w:t>
            </w:r>
            <w:proofErr w:type="spellEnd"/>
            <w:r w:rsidRPr="005308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0823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Pr="005308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0823">
              <w:rPr>
                <w:rFonts w:ascii="Arial" w:hAnsi="Arial" w:cs="Arial"/>
                <w:bCs/>
                <w:sz w:val="18"/>
                <w:szCs w:val="18"/>
              </w:rPr>
              <w:t>triple</w:t>
            </w:r>
            <w:proofErr w:type="spellEnd"/>
            <w:r w:rsidRPr="0053082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1E1D1F51" w14:textId="77777777" w:rsidR="009C0E1F" w:rsidRDefault="009C0E1F" w:rsidP="00530823">
      <w:pPr>
        <w:jc w:val="both"/>
        <w:rPr>
          <w:rFonts w:ascii="Arial" w:hAnsi="Arial" w:cs="Arial"/>
          <w:bCs/>
          <w:sz w:val="18"/>
          <w:szCs w:val="18"/>
        </w:rPr>
      </w:pPr>
    </w:p>
    <w:p w14:paraId="5E471C13" w14:textId="77777777" w:rsidR="009C0E1F" w:rsidRDefault="009C0E1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690CE0D6" w14:textId="77777777" w:rsidR="009C0E1F" w:rsidRPr="000D1BF5" w:rsidRDefault="000D1BF5" w:rsidP="000D1BF5">
      <w:pPr>
        <w:jc w:val="both"/>
        <w:rPr>
          <w:rFonts w:ascii="Arial" w:hAnsi="Arial" w:cs="Arial"/>
          <w:bCs/>
          <w:sz w:val="18"/>
          <w:szCs w:val="18"/>
        </w:rPr>
      </w:pPr>
      <w:r w:rsidRPr="009C0E1F">
        <w:rPr>
          <w:rFonts w:ascii="Arial" w:hAnsi="Arial" w:cs="Arial"/>
          <w:b/>
          <w:bCs/>
          <w:sz w:val="18"/>
          <w:szCs w:val="18"/>
        </w:rPr>
        <w:lastRenderedPageBreak/>
        <w:t>RIBBON</w:t>
      </w:r>
      <w:r w:rsidRPr="009C0E1F">
        <w:rPr>
          <w:rFonts w:ascii="Arial" w:hAnsi="Arial" w:cs="Arial"/>
          <w:noProof/>
          <w:sz w:val="18"/>
          <w:szCs w:val="18"/>
        </w:rPr>
        <w:t xml:space="preserve">   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94DFE7" wp14:editId="435E6241">
            <wp:extent cx="304800" cy="276225"/>
            <wp:effectExtent l="0" t="0" r="0" b="9525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6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BF5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9C0E1F" w14:paraId="4C64CAFD" w14:textId="77777777" w:rsidTr="009C0E1F">
        <w:trPr>
          <w:trHeight w:val="720"/>
        </w:trPr>
        <w:tc>
          <w:tcPr>
            <w:tcW w:w="1008" w:type="dxa"/>
          </w:tcPr>
          <w:p w14:paraId="2E1A6D13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EC4071" wp14:editId="0070E6F4">
                  <wp:extent cx="289560" cy="127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6D74AFE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Spirals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(4-5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waves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tight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same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height</w:t>
            </w:r>
            <w:proofErr w:type="spellEnd"/>
          </w:p>
        </w:tc>
      </w:tr>
      <w:tr w:rsidR="009C0E1F" w14:paraId="7A0A2D1F" w14:textId="77777777" w:rsidTr="009C0E1F">
        <w:trPr>
          <w:trHeight w:val="720"/>
        </w:trPr>
        <w:tc>
          <w:tcPr>
            <w:tcW w:w="1008" w:type="dxa"/>
          </w:tcPr>
          <w:p w14:paraId="51CC2825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0658BF17" wp14:editId="15A77B6C">
                  <wp:extent cx="269240" cy="130810"/>
                  <wp:effectExtent l="0" t="0" r="10160" b="0"/>
                  <wp:docPr id="6" name="Picture 107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02D0449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Spirals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on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9C0E1F" w14:paraId="785C44D5" w14:textId="77777777" w:rsidTr="009C0E1F">
        <w:trPr>
          <w:trHeight w:val="720"/>
        </w:trPr>
        <w:tc>
          <w:tcPr>
            <w:tcW w:w="1008" w:type="dxa"/>
          </w:tcPr>
          <w:p w14:paraId="7371FED6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5536A7B2" wp14:editId="2CCC40D9">
                  <wp:extent cx="342900" cy="163195"/>
                  <wp:effectExtent l="0" t="0" r="12700" b="0"/>
                  <wp:docPr id="7" name="Picture 108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74A4C41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Snakes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(4-5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waves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tight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same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height</w:t>
            </w:r>
            <w:proofErr w:type="spellEnd"/>
          </w:p>
        </w:tc>
      </w:tr>
      <w:tr w:rsidR="009C0E1F" w14:paraId="7C3AD5AA" w14:textId="77777777" w:rsidTr="009C0E1F">
        <w:trPr>
          <w:trHeight w:val="720"/>
        </w:trPr>
        <w:tc>
          <w:tcPr>
            <w:tcW w:w="1008" w:type="dxa"/>
          </w:tcPr>
          <w:p w14:paraId="06C99CE3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2E08113" wp14:editId="69C4913D">
                  <wp:extent cx="342900" cy="163195"/>
                  <wp:effectExtent l="0" t="0" r="12700" b="0"/>
                  <wp:docPr id="8" name="Picture 109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F946D87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Snakes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on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floor</w:t>
            </w:r>
            <w:proofErr w:type="spellEnd"/>
          </w:p>
        </w:tc>
      </w:tr>
      <w:tr w:rsidR="009C0E1F" w14:paraId="384B4069" w14:textId="77777777" w:rsidTr="009C0E1F">
        <w:trPr>
          <w:trHeight w:val="720"/>
        </w:trPr>
        <w:tc>
          <w:tcPr>
            <w:tcW w:w="1008" w:type="dxa"/>
          </w:tcPr>
          <w:p w14:paraId="7823E440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504BB1C" wp14:editId="118AF4DF">
                  <wp:extent cx="316865" cy="12700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3F85115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Passing through or over the pattern of the ribbon</w:t>
            </w:r>
          </w:p>
        </w:tc>
      </w:tr>
      <w:tr w:rsidR="009C0E1F" w14:paraId="5003E2B7" w14:textId="77777777" w:rsidTr="009C0E1F">
        <w:trPr>
          <w:trHeight w:val="720"/>
        </w:trPr>
        <w:tc>
          <w:tcPr>
            <w:tcW w:w="1008" w:type="dxa"/>
          </w:tcPr>
          <w:p w14:paraId="39F2D54F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E0BE5E" wp14:editId="3AF3EE32">
                  <wp:extent cx="190500" cy="161925"/>
                  <wp:effectExtent l="0" t="0" r="0" b="952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33EE1762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‘’Echappe’’</w:t>
            </w:r>
          </w:p>
        </w:tc>
      </w:tr>
      <w:tr w:rsidR="009C0E1F" w14:paraId="3A00C525" w14:textId="77777777" w:rsidTr="009C0E1F">
        <w:trPr>
          <w:trHeight w:val="720"/>
        </w:trPr>
        <w:tc>
          <w:tcPr>
            <w:tcW w:w="1008" w:type="dxa"/>
          </w:tcPr>
          <w:p w14:paraId="401D77B3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B05CA08" wp14:editId="682474E3">
                  <wp:extent cx="271780" cy="180975"/>
                  <wp:effectExtent l="0" t="0" r="762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585D31C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Boomerang in the air or on the floor</w:t>
            </w:r>
          </w:p>
        </w:tc>
      </w:tr>
      <w:tr w:rsidR="009C0E1F" w14:paraId="2064FC42" w14:textId="77777777" w:rsidTr="009C0E1F">
        <w:trPr>
          <w:trHeight w:val="720"/>
        </w:trPr>
        <w:tc>
          <w:tcPr>
            <w:tcW w:w="1008" w:type="dxa"/>
          </w:tcPr>
          <w:p w14:paraId="4A97EC77" w14:textId="77777777" w:rsidR="009C0E1F" w:rsidRPr="000D1BF5" w:rsidRDefault="009C0E1F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A51C74" wp14:editId="2E416EE0">
                  <wp:extent cx="262255" cy="153670"/>
                  <wp:effectExtent l="0" t="0" r="0" b="0"/>
                  <wp:docPr id="1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1576AC5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Rotational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movement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ribbon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stick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around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hand</w:t>
            </w:r>
            <w:proofErr w:type="spellEnd"/>
          </w:p>
          <w:p w14:paraId="51A7E3BA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Roll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ribbon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stick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on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part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proofErr w:type="spellEnd"/>
          </w:p>
          <w:p w14:paraId="30D84072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Rebound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stick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from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part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proofErr w:type="spellEnd"/>
          </w:p>
          <w:p w14:paraId="732D2223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Wrapping</w:t>
            </w:r>
            <w:proofErr w:type="spellEnd"/>
          </w:p>
          <w:p w14:paraId="258398EB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Figure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eights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swings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large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circles</w:t>
            </w:r>
            <w:proofErr w:type="spellEnd"/>
          </w:p>
          <w:p w14:paraId="448E411E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Movement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ribbon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around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part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created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when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stick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held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by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different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parts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of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hand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neck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knee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elbow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during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movements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difficulties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proofErr w:type="spellEnd"/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C0E1F">
              <w:rPr>
                <w:rFonts w:ascii="Arial" w:hAnsi="Arial" w:cs="Arial"/>
                <w:bCs/>
                <w:sz w:val="18"/>
                <w:szCs w:val="18"/>
              </w:rPr>
              <w:t>rot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during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‘’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slow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turn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’’</w:t>
            </w:r>
            <w:r w:rsidRPr="009C0E1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C0E1F" w14:paraId="5DD7F1EE" w14:textId="77777777" w:rsidTr="009C0E1F">
        <w:trPr>
          <w:trHeight w:val="720"/>
        </w:trPr>
        <w:tc>
          <w:tcPr>
            <w:tcW w:w="1008" w:type="dxa"/>
          </w:tcPr>
          <w:p w14:paraId="5D2E3A14" w14:textId="77777777" w:rsidR="009C0E1F" w:rsidRPr="000D1BF5" w:rsidRDefault="009C0E1F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F474DF6" wp14:editId="0D868DE4">
                  <wp:extent cx="235585" cy="135890"/>
                  <wp:effectExtent l="0" t="0" r="0" b="0"/>
                  <wp:docPr id="15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517703C1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</w:t>
            </w:r>
          </w:p>
        </w:tc>
      </w:tr>
    </w:tbl>
    <w:p w14:paraId="40692A1A" w14:textId="77777777" w:rsidR="000D1BF5" w:rsidRPr="000D1BF5" w:rsidRDefault="000D1BF5" w:rsidP="000D1BF5">
      <w:pPr>
        <w:jc w:val="both"/>
        <w:rPr>
          <w:rFonts w:ascii="Arial" w:hAnsi="Arial" w:cs="Arial"/>
          <w:sz w:val="18"/>
          <w:szCs w:val="18"/>
        </w:rPr>
      </w:pPr>
      <w:r w:rsidRPr="000D1BF5">
        <w:rPr>
          <w:rFonts w:ascii="Arial" w:hAnsi="Arial" w:cs="Arial"/>
          <w:bCs/>
          <w:sz w:val="18"/>
          <w:szCs w:val="18"/>
        </w:rPr>
        <w:t xml:space="preserve"> </w:t>
      </w:r>
    </w:p>
    <w:p w14:paraId="1D80FDD7" w14:textId="77777777" w:rsidR="000D1BF5" w:rsidRDefault="000D1BF5" w:rsidP="000D1BF5">
      <w:pPr>
        <w:rPr>
          <w:rFonts w:asciiTheme="majorHAnsi" w:hAnsiTheme="majorHAnsi"/>
        </w:rPr>
      </w:pPr>
      <w:r w:rsidRPr="000F7E91"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horzAnchor="margin" w:tblpY="1035"/>
        <w:tblW w:w="9067" w:type="dxa"/>
        <w:tblLook w:val="04A0" w:firstRow="1" w:lastRow="0" w:firstColumn="1" w:lastColumn="0" w:noHBand="0" w:noVBand="1"/>
      </w:tblPr>
      <w:tblGrid>
        <w:gridCol w:w="556"/>
        <w:gridCol w:w="1622"/>
        <w:gridCol w:w="6889"/>
      </w:tblGrid>
      <w:tr w:rsidR="000D1BF5" w:rsidRPr="000F7E91" w14:paraId="3F4025C8" w14:textId="77777777" w:rsidTr="00662FE2">
        <w:trPr>
          <w:trHeight w:val="416"/>
        </w:trPr>
        <w:tc>
          <w:tcPr>
            <w:tcW w:w="560" w:type="dxa"/>
            <w:vAlign w:val="center"/>
          </w:tcPr>
          <w:p w14:paraId="7896E52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F7E91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483" w:type="dxa"/>
            <w:vAlign w:val="center"/>
          </w:tcPr>
          <w:p w14:paraId="4FE16D38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 w:cs="Arial"/>
                <w:noProof/>
                <w:sz w:val="18"/>
                <w:szCs w:val="18"/>
              </w:rPr>
              <w:drawing>
                <wp:inline distT="0" distB="0" distL="0" distR="0" wp14:anchorId="7DFE2E27" wp14:editId="1B3D9591">
                  <wp:extent cx="219075" cy="1809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  or     </w:t>
            </w:r>
            <w:r w:rsidRPr="000F7E91">
              <w:rPr>
                <w:rFonts w:asciiTheme="majorHAnsi" w:eastAsiaTheme="minorEastAsia" w:hAnsiTheme="majorHAnsi"/>
                <w:b/>
                <w:bCs/>
                <w:color w:val="FF0000"/>
                <w:sz w:val="18"/>
                <w:szCs w:val="18"/>
                <w:lang w:val="en-US"/>
              </w:rPr>
              <w:object w:dxaOrig="96" w:dyaOrig="306" w14:anchorId="249F97D8">
                <v:shape id="_x0000_i1025" type="#_x0000_t75" alt="OLE-object" style="width:5.15pt;height:14.8pt;visibility:visible" o:ole="">
                  <v:imagedata r:id="rId39" o:title="OLE-object"/>
                </v:shape>
                <o:OLEObject Type="Embed" ProgID="PBrush" ShapeID="_x0000_i1025" DrawAspect="Content" ObjectID="_1517040351" r:id="rId40"/>
              </w:object>
            </w:r>
          </w:p>
        </w:tc>
        <w:tc>
          <w:tcPr>
            <w:tcW w:w="7024" w:type="dxa"/>
            <w:vAlign w:val="center"/>
          </w:tcPr>
          <w:p w14:paraId="1627E0C7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lang w:val="en-US" w:eastAsia="el-GR"/>
              </w:rPr>
            </w:pPr>
          </w:p>
          <w:p w14:paraId="12E6E732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Throw  </w:t>
            </w:r>
            <w:r w:rsidRPr="000F7E91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drawing>
                <wp:inline distT="0" distB="0" distL="0" distR="0" wp14:anchorId="19910DD7" wp14:editId="6CCCB8CF">
                  <wp:extent cx="219075" cy="180975"/>
                  <wp:effectExtent l="0" t="0" r="9525" b="9525"/>
                  <wp:docPr id="2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lang w:val="en-US"/>
              </w:rPr>
              <w:t xml:space="preserve">or catch </w:t>
            </w:r>
            <w:r w:rsidRPr="000F7E91">
              <w:rPr>
                <w:rFonts w:asciiTheme="majorHAnsi" w:eastAsiaTheme="minorEastAsia" w:hAnsiTheme="majorHAnsi"/>
                <w:b/>
                <w:bCs/>
                <w:color w:val="FF0000"/>
                <w:sz w:val="18"/>
                <w:szCs w:val="18"/>
                <w:lang w:val="en-US"/>
              </w:rPr>
              <w:object w:dxaOrig="96" w:dyaOrig="306" w14:anchorId="04DAD6E3">
                <v:shape id="_x0000_i1026" type="#_x0000_t75" alt="OLE-object" style="width:5.15pt;height:14.8pt;visibility:visible" o:ole="">
                  <v:imagedata r:id="rId39" o:title="OLE-object"/>
                </v:shape>
                <o:OLEObject Type="Embed" ProgID="PBrush" ShapeID="_x0000_i1026" DrawAspect="Content" ObjectID="_1517040352" r:id="rId41"/>
              </w:object>
            </w:r>
            <w:r w:rsidRPr="000F7E91">
              <w:rPr>
                <w:rFonts w:asciiTheme="majorHAnsi" w:hAnsiTheme="majorHAnsi"/>
                <w:b/>
                <w:lang w:val="en-US"/>
              </w:rPr>
              <w:t xml:space="preserve">  in combination with the following criteria:   </w:t>
            </w:r>
            <w:r w:rsidRPr="000F7E91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0D1BF5" w:rsidRPr="000F7E91" w14:paraId="1CF88B2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1AF6417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743A944C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 w:cs="Arial"/>
                <w:b/>
                <w:noProof/>
                <w:sz w:val="36"/>
                <w:szCs w:val="36"/>
              </w:rPr>
              <w:drawing>
                <wp:inline distT="0" distB="0" distL="0" distR="0" wp14:anchorId="5A727557" wp14:editId="740C7141">
                  <wp:extent cx="251756" cy="180975"/>
                  <wp:effectExtent l="0" t="0" r="0" b="0"/>
                  <wp:docPr id="6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52" cy="18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0658238B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  <w:p w14:paraId="7E584FC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Jump or leap </w:t>
            </w:r>
          </w:p>
        </w:tc>
      </w:tr>
      <w:tr w:rsidR="000D1BF5" w:rsidRPr="000F7E91" w14:paraId="099E48F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05FF7B0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351FEBA0" w14:textId="77777777" w:rsidR="000D1BF5" w:rsidRPr="000F7E91" w:rsidRDefault="000D1BF5" w:rsidP="00662FE2">
            <w:pPr>
              <w:jc w:val="center"/>
              <w:rPr>
                <w:rFonts w:asciiTheme="majorHAnsi" w:hAnsiTheme="majorHAnsi" w:cs="Arial"/>
                <w:b/>
                <w:noProof/>
                <w:sz w:val="36"/>
                <w:szCs w:val="36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C61C4F9" wp14:editId="6DCE4FC2">
                  <wp:extent cx="222454" cy="286482"/>
                  <wp:effectExtent l="0" t="0" r="6350" b="0"/>
                  <wp:docPr id="2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49F2D6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Rotation element</w:t>
            </w:r>
          </w:p>
        </w:tc>
      </w:tr>
      <w:tr w:rsidR="000D1BF5" w:rsidRPr="000F7E91" w14:paraId="1B7E3099" w14:textId="77777777" w:rsidTr="00662FE2">
        <w:trPr>
          <w:trHeight w:val="467"/>
        </w:trPr>
        <w:tc>
          <w:tcPr>
            <w:tcW w:w="560" w:type="dxa"/>
            <w:vAlign w:val="center"/>
          </w:tcPr>
          <w:p w14:paraId="18624FE7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EA0036C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ED6B45F" wp14:editId="2DD273C2">
                  <wp:extent cx="257175" cy="133350"/>
                  <wp:effectExtent l="0" t="0" r="9525" b="0"/>
                  <wp:docPr id="3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BB00A0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Under the leg </w:t>
            </w:r>
          </w:p>
        </w:tc>
      </w:tr>
      <w:tr w:rsidR="000D1BF5" w:rsidRPr="000F7E91" w14:paraId="2170C41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531B26F0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53B1985B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7DAFABBF" wp14:editId="575CA929">
                  <wp:extent cx="447675" cy="180975"/>
                  <wp:effectExtent l="0" t="0" r="9525" b="9525"/>
                  <wp:docPr id="31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5F2ECCB9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Passing through (for rope and for hoop) </w:t>
            </w:r>
          </w:p>
        </w:tc>
      </w:tr>
      <w:tr w:rsidR="000D1BF5" w:rsidRPr="000F7E91" w14:paraId="11D331ED" w14:textId="77777777" w:rsidTr="00662FE2">
        <w:tc>
          <w:tcPr>
            <w:tcW w:w="560" w:type="dxa"/>
            <w:vAlign w:val="center"/>
          </w:tcPr>
          <w:p w14:paraId="7E1FECB0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29C8149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18D25D98" wp14:editId="595D3F92">
                  <wp:extent cx="265813" cy="209853"/>
                  <wp:effectExtent l="0" t="0" r="1270" b="0"/>
                  <wp:docPr id="3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9" cy="2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7BCA0FF5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Outside of visual control during the throw/catch</w:t>
            </w:r>
          </w:p>
        </w:tc>
      </w:tr>
      <w:tr w:rsidR="000D1BF5" w:rsidRPr="000F7E91" w14:paraId="2E2A1E1F" w14:textId="77777777" w:rsidTr="00662FE2">
        <w:tc>
          <w:tcPr>
            <w:tcW w:w="560" w:type="dxa"/>
            <w:vAlign w:val="center"/>
          </w:tcPr>
          <w:p w14:paraId="6E2F17C1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1FAF2BF8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95CBC72" wp14:editId="25B65DA6">
                  <wp:extent cx="212652" cy="245368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9" cy="2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1E368F74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Without the help of the hands during the throw/catch</w:t>
            </w:r>
          </w:p>
        </w:tc>
      </w:tr>
      <w:tr w:rsidR="000D1BF5" w:rsidRPr="000F7E91" w14:paraId="5B2E5C97" w14:textId="77777777" w:rsidTr="00662FE2">
        <w:tc>
          <w:tcPr>
            <w:tcW w:w="560" w:type="dxa"/>
            <w:vAlign w:val="center"/>
          </w:tcPr>
          <w:p w14:paraId="20D261F5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4204AD8D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03362EC" wp14:editId="2E66EBBA">
                  <wp:extent cx="295275" cy="266700"/>
                  <wp:effectExtent l="0" t="0" r="9525" b="0"/>
                  <wp:docPr id="3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4882C0E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Direct catch in a roll</w:t>
            </w:r>
          </w:p>
        </w:tc>
      </w:tr>
      <w:tr w:rsidR="000D1BF5" w:rsidRPr="000F7E91" w14:paraId="5ED31FC4" w14:textId="77777777" w:rsidTr="00662FE2">
        <w:tc>
          <w:tcPr>
            <w:tcW w:w="560" w:type="dxa"/>
            <w:vAlign w:val="center"/>
          </w:tcPr>
          <w:p w14:paraId="1CA2F96E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3347AC01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D6DF8F1" wp14:editId="3EF3FC22">
                  <wp:extent cx="295275" cy="161925"/>
                  <wp:effectExtent l="0" t="0" r="9525" b="9525"/>
                  <wp:docPr id="3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5F9E814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Direct re-throw/ re-bound </w:t>
            </w:r>
          </w:p>
        </w:tc>
      </w:tr>
      <w:tr w:rsidR="000D1BF5" w:rsidRPr="000F7E91" w14:paraId="20CCE6C9" w14:textId="77777777" w:rsidTr="00662FE2">
        <w:tc>
          <w:tcPr>
            <w:tcW w:w="560" w:type="dxa"/>
            <w:vAlign w:val="center"/>
          </w:tcPr>
          <w:p w14:paraId="64769644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346F9668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11C823D" wp14:editId="2DBD287E">
                  <wp:extent cx="257175" cy="200025"/>
                  <wp:effectExtent l="0" t="0" r="9525" b="9525"/>
                  <wp:docPr id="35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37E9D63E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Direct catch in rotation (hoop)</w:t>
            </w:r>
          </w:p>
        </w:tc>
      </w:tr>
      <w:tr w:rsidR="000D1BF5" w:rsidRPr="000F7E91" w14:paraId="0FDE2A79" w14:textId="77777777" w:rsidTr="00662FE2">
        <w:tc>
          <w:tcPr>
            <w:tcW w:w="560" w:type="dxa"/>
            <w:vAlign w:val="center"/>
          </w:tcPr>
          <w:p w14:paraId="6FBE73D3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786E5870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CC72471" wp14:editId="0ECDE583">
                  <wp:extent cx="219075" cy="257175"/>
                  <wp:effectExtent l="0" t="0" r="9525" b="9525"/>
                  <wp:docPr id="3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3C43CB6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Catch the ball with one hand </w:t>
            </w:r>
          </w:p>
        </w:tc>
      </w:tr>
      <w:tr w:rsidR="000D1BF5" w:rsidRPr="000F7E91" w14:paraId="0742665B" w14:textId="77777777" w:rsidTr="00662FE2">
        <w:tc>
          <w:tcPr>
            <w:tcW w:w="560" w:type="dxa"/>
            <w:vAlign w:val="center"/>
          </w:tcPr>
          <w:p w14:paraId="59101C74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5A206654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0BEA79A2" wp14:editId="3D48E151">
                  <wp:extent cx="315073" cy="98972"/>
                  <wp:effectExtent l="0" t="0" r="0" b="0"/>
                  <wp:docPr id="38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図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3" cy="98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8029CB4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Catch on the floor without help of the hands </w:t>
            </w:r>
          </w:p>
        </w:tc>
      </w:tr>
      <w:tr w:rsidR="000D1BF5" w:rsidRPr="000F7E91" w14:paraId="43179C5C" w14:textId="77777777" w:rsidTr="00662FE2">
        <w:tc>
          <w:tcPr>
            <w:tcW w:w="560" w:type="dxa"/>
            <w:vAlign w:val="center"/>
          </w:tcPr>
          <w:p w14:paraId="195D770B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2.</w:t>
            </w:r>
          </w:p>
        </w:tc>
        <w:tc>
          <w:tcPr>
            <w:tcW w:w="1483" w:type="dxa"/>
            <w:vAlign w:val="center"/>
          </w:tcPr>
          <w:p w14:paraId="31ACAD80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FF8B35F" wp14:editId="73062045">
                  <wp:extent cx="222454" cy="286482"/>
                  <wp:effectExtent l="0" t="0" r="6350" b="0"/>
                  <wp:docPr id="3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4888CC6F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>Rotation element + apparatus handling</w:t>
            </w:r>
          </w:p>
        </w:tc>
      </w:tr>
      <w:tr w:rsidR="000D1BF5" w:rsidRPr="000F7E91" w14:paraId="62426B85" w14:textId="77777777" w:rsidTr="00662FE2">
        <w:tc>
          <w:tcPr>
            <w:tcW w:w="560" w:type="dxa"/>
            <w:vAlign w:val="center"/>
          </w:tcPr>
          <w:p w14:paraId="7BD64DAF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676F31BA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 xml:space="preserve">Examples: </w:t>
            </w:r>
          </w:p>
        </w:tc>
        <w:tc>
          <w:tcPr>
            <w:tcW w:w="7024" w:type="dxa"/>
            <w:vAlign w:val="center"/>
          </w:tcPr>
          <w:p w14:paraId="2FD38FD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D10F253" wp14:editId="1E2D2C5A">
                  <wp:extent cx="222454" cy="286482"/>
                  <wp:effectExtent l="0" t="0" r="6350" b="0"/>
                  <wp:docPr id="4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60B3623" wp14:editId="3728B475">
                  <wp:extent cx="447675" cy="180975"/>
                  <wp:effectExtent l="0" t="0" r="9525" b="9525"/>
                  <wp:docPr id="4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(for rope and for hoop) or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F9FBAE1" wp14:editId="1DD1236E">
                  <wp:extent cx="222454" cy="286482"/>
                  <wp:effectExtent l="0" t="0" r="6350" b="0"/>
                  <wp:docPr id="4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7B48F6B1" wp14:editId="392CEC4C">
                  <wp:extent cx="409074" cy="152400"/>
                  <wp:effectExtent l="0" t="0" r="0" b="0"/>
                  <wp:docPr id="43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55" cy="15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 (for ball), or 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B71ED2A" wp14:editId="2CA417A9">
                  <wp:extent cx="222454" cy="286482"/>
                  <wp:effectExtent l="0" t="0" r="6350" b="0"/>
                  <wp:docPr id="4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</w:t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2E2C7919" wp14:editId="7B2E9197">
                  <wp:extent cx="265339" cy="142875"/>
                  <wp:effectExtent l="0" t="0" r="1905" b="0"/>
                  <wp:docPr id="45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6" cy="1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(for clubs) or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4944212" wp14:editId="06B77BE4">
                  <wp:extent cx="222454" cy="286482"/>
                  <wp:effectExtent l="0" t="0" r="6350" b="0"/>
                  <wp:docPr id="4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</w:t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48189B04" wp14:editId="72FFC357">
                  <wp:extent cx="371475" cy="123825"/>
                  <wp:effectExtent l="0" t="0" r="9525" b="9525"/>
                  <wp:docPr id="47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for ribbon or </w:t>
            </w:r>
          </w:p>
        </w:tc>
      </w:tr>
      <w:tr w:rsidR="000D1BF5" w:rsidRPr="000F7E91" w14:paraId="21976E6D" w14:textId="77777777" w:rsidTr="00662FE2">
        <w:tc>
          <w:tcPr>
            <w:tcW w:w="560" w:type="dxa"/>
            <w:vAlign w:val="center"/>
          </w:tcPr>
          <w:p w14:paraId="2923B88A" w14:textId="77777777" w:rsidR="000D1BF5" w:rsidRPr="000F7E91" w:rsidRDefault="000D1BF5" w:rsidP="00662FE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3.</w:t>
            </w:r>
          </w:p>
        </w:tc>
        <w:tc>
          <w:tcPr>
            <w:tcW w:w="1483" w:type="dxa"/>
            <w:vAlign w:val="center"/>
          </w:tcPr>
          <w:p w14:paraId="5A6B5D3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Combinations </w:t>
            </w:r>
          </w:p>
        </w:tc>
        <w:tc>
          <w:tcPr>
            <w:tcW w:w="7024" w:type="dxa"/>
            <w:vAlign w:val="center"/>
          </w:tcPr>
          <w:p w14:paraId="63E349E9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Handling with 2 different criteria to get credit </w:t>
            </w:r>
          </w:p>
        </w:tc>
      </w:tr>
      <w:tr w:rsidR="000D1BF5" w:rsidRPr="000F7E91" w14:paraId="3CA6F1D9" w14:textId="77777777" w:rsidTr="00662FE2">
        <w:trPr>
          <w:trHeight w:val="455"/>
        </w:trPr>
        <w:tc>
          <w:tcPr>
            <w:tcW w:w="560" w:type="dxa"/>
            <w:vAlign w:val="center"/>
          </w:tcPr>
          <w:p w14:paraId="49740BF6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3FBB756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Examples:</w:t>
            </w:r>
          </w:p>
        </w:tc>
        <w:tc>
          <w:tcPr>
            <w:tcW w:w="7024" w:type="dxa"/>
            <w:vAlign w:val="center"/>
          </w:tcPr>
          <w:p w14:paraId="6AB4FEFC" w14:textId="77777777" w:rsidR="000D1BF5" w:rsidRPr="000F7E91" w:rsidRDefault="000D1BF5" w:rsidP="00662FE2">
            <w:pPr>
              <w:spacing w:before="240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0F7E91">
              <w:rPr>
                <w:rFonts w:asciiTheme="majorHAnsi" w:hAnsiTheme="majorHAnsi"/>
                <w:sz w:val="32"/>
                <w:szCs w:val="32"/>
                <w:lang w:val="en-US"/>
              </w:rPr>
              <w:t>(</w:t>
            </w: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58F5C71B" wp14:editId="67E4433A">
                  <wp:extent cx="265813" cy="209853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9" cy="2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AF401E8" wp14:editId="3DF9E218">
                  <wp:extent cx="212652" cy="245368"/>
                  <wp:effectExtent l="0" t="0" r="0" b="2540"/>
                  <wp:docPr id="50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9" cy="2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)     </w:t>
            </w:r>
          </w:p>
        </w:tc>
      </w:tr>
    </w:tbl>
    <w:p w14:paraId="7EC24C6C" w14:textId="77777777" w:rsidR="00C1198B" w:rsidRPr="00A93454" w:rsidRDefault="00C1198B" w:rsidP="00F33DF0">
      <w:pPr>
        <w:rPr>
          <w:rFonts w:ascii="Arial" w:hAnsi="Arial" w:cs="Arial"/>
        </w:rPr>
      </w:pPr>
    </w:p>
    <w:sectPr w:rsidR="00C1198B" w:rsidRPr="00A93454" w:rsidSect="00445CBD">
      <w:headerReference w:type="even" r:id="rId56"/>
      <w:headerReference w:type="default" r:id="rId57"/>
      <w:pgSz w:w="12240" w:h="15840"/>
      <w:pgMar w:top="1840" w:right="1560" w:bottom="1060" w:left="1680" w:header="691" w:footer="871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E87F" w14:textId="77777777" w:rsidR="00BA587B" w:rsidRDefault="00BA587B">
      <w:pPr>
        <w:spacing w:after="0" w:line="240" w:lineRule="auto"/>
      </w:pPr>
      <w:r>
        <w:separator/>
      </w:r>
    </w:p>
  </w:endnote>
  <w:endnote w:type="continuationSeparator" w:id="0">
    <w:p w14:paraId="37E6BD96" w14:textId="77777777" w:rsidR="00BA587B" w:rsidRDefault="00BA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AE3" w14:textId="77777777" w:rsidR="00BA587B" w:rsidRDefault="00BA587B">
      <w:pPr>
        <w:spacing w:after="0" w:line="240" w:lineRule="auto"/>
      </w:pPr>
      <w:r>
        <w:separator/>
      </w:r>
    </w:p>
  </w:footnote>
  <w:footnote w:type="continuationSeparator" w:id="0">
    <w:p w14:paraId="32E9808D" w14:textId="77777777" w:rsidR="00BA587B" w:rsidRDefault="00BA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ED7C" w14:textId="77777777" w:rsidR="00B31B0D" w:rsidRDefault="00B31B0D" w:rsidP="00F1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8A75B" w14:textId="77777777" w:rsidR="00B31B0D" w:rsidRDefault="00B31B0D" w:rsidP="001A2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6F0D" w14:textId="77777777" w:rsidR="00B31B0D" w:rsidRDefault="00B31B0D" w:rsidP="001A2758">
    <w:pPr>
      <w:spacing w:after="0" w:line="200" w:lineRule="exact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.85pt;height:10.95pt;visibility:visible;mso-wrap-style:square" o:bullet="t" filled="t">
        <v:imagedata r:id="rId1" o:title=""/>
      </v:shape>
    </w:pict>
  </w:numPicBullet>
  <w:numPicBullet w:numPicBulletId="1">
    <w:pict>
      <v:shape id="_x0000_i1037" type="#_x0000_t75" style="width:36pt;height:12.85pt;visibility:visible;mso-wrap-style:square" o:bullet="t">
        <v:imagedata r:id="rId2" o:title=""/>
      </v:shape>
    </w:pict>
  </w:numPicBullet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64"/>
    <w:multiLevelType w:val="hybridMultilevel"/>
    <w:tmpl w:val="71E84DF4"/>
    <w:lvl w:ilvl="0" w:tplc="FBF46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C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2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84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8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FD6CFC"/>
    <w:multiLevelType w:val="hybridMultilevel"/>
    <w:tmpl w:val="56D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3920"/>
    <w:multiLevelType w:val="hybridMultilevel"/>
    <w:tmpl w:val="71843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6D6"/>
    <w:multiLevelType w:val="hybridMultilevel"/>
    <w:tmpl w:val="E1D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F6E"/>
    <w:multiLevelType w:val="hybridMultilevel"/>
    <w:tmpl w:val="0CBCF1D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AB39D3"/>
    <w:multiLevelType w:val="hybridMultilevel"/>
    <w:tmpl w:val="071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740DE"/>
    <w:multiLevelType w:val="hybridMultilevel"/>
    <w:tmpl w:val="AED6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348C2"/>
    <w:multiLevelType w:val="hybridMultilevel"/>
    <w:tmpl w:val="FDB48924"/>
    <w:lvl w:ilvl="0" w:tplc="B8588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C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5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8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A7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A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2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1A215B"/>
    <w:multiLevelType w:val="hybridMultilevel"/>
    <w:tmpl w:val="F08275A2"/>
    <w:lvl w:ilvl="0" w:tplc="7DB656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60722"/>
    <w:multiLevelType w:val="hybridMultilevel"/>
    <w:tmpl w:val="E17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1EE4"/>
    <w:multiLevelType w:val="multilevel"/>
    <w:tmpl w:val="FDB489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1F1F68"/>
    <w:multiLevelType w:val="hybridMultilevel"/>
    <w:tmpl w:val="0A38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06BA8"/>
    <w:multiLevelType w:val="hybridMultilevel"/>
    <w:tmpl w:val="87E4B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9102EC"/>
    <w:multiLevelType w:val="hybridMultilevel"/>
    <w:tmpl w:val="AC42E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C4770"/>
    <w:multiLevelType w:val="hybridMultilevel"/>
    <w:tmpl w:val="B62E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FA60AB"/>
    <w:multiLevelType w:val="hybridMultilevel"/>
    <w:tmpl w:val="94667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7EB"/>
    <w:multiLevelType w:val="hybridMultilevel"/>
    <w:tmpl w:val="1410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76ADD"/>
    <w:multiLevelType w:val="multilevel"/>
    <w:tmpl w:val="14101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1465"/>
    <w:multiLevelType w:val="multilevel"/>
    <w:tmpl w:val="506C986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E83427A"/>
    <w:multiLevelType w:val="hybridMultilevel"/>
    <w:tmpl w:val="D1FE8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7A3"/>
    <w:multiLevelType w:val="hybridMultilevel"/>
    <w:tmpl w:val="F99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36CEC"/>
    <w:multiLevelType w:val="multilevel"/>
    <w:tmpl w:val="F4FA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88" w:hanging="1440"/>
      </w:pPr>
      <w:rPr>
        <w:rFonts w:hint="default"/>
        <w:b/>
      </w:rPr>
    </w:lvl>
  </w:abstractNum>
  <w:abstractNum w:abstractNumId="33">
    <w:nsid w:val="5B7A1061"/>
    <w:multiLevelType w:val="hybridMultilevel"/>
    <w:tmpl w:val="32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B6A"/>
    <w:multiLevelType w:val="hybridMultilevel"/>
    <w:tmpl w:val="8B56F7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97CCA"/>
    <w:multiLevelType w:val="hybridMultilevel"/>
    <w:tmpl w:val="506C9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4F107D4"/>
    <w:multiLevelType w:val="hybridMultilevel"/>
    <w:tmpl w:val="16FE5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B4E"/>
    <w:multiLevelType w:val="hybridMultilevel"/>
    <w:tmpl w:val="5AC47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B5AD3"/>
    <w:multiLevelType w:val="hybridMultilevel"/>
    <w:tmpl w:val="31C0EC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52C68"/>
    <w:multiLevelType w:val="hybridMultilevel"/>
    <w:tmpl w:val="747ADB0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9"/>
  </w:num>
  <w:num w:numId="4">
    <w:abstractNumId w:val="36"/>
  </w:num>
  <w:num w:numId="5">
    <w:abstractNumId w:val="34"/>
  </w:num>
  <w:num w:numId="6">
    <w:abstractNumId w:val="32"/>
  </w:num>
  <w:num w:numId="7">
    <w:abstractNumId w:val="20"/>
  </w:num>
  <w:num w:numId="8">
    <w:abstractNumId w:val="40"/>
  </w:num>
  <w:num w:numId="9">
    <w:abstractNumId w:val="21"/>
  </w:num>
  <w:num w:numId="10">
    <w:abstractNumId w:val="1"/>
  </w:num>
  <w:num w:numId="11">
    <w:abstractNumId w:val="10"/>
  </w:num>
  <w:num w:numId="12">
    <w:abstractNumId w:val="18"/>
  </w:num>
  <w:num w:numId="13">
    <w:abstractNumId w:val="30"/>
  </w:num>
  <w:num w:numId="14">
    <w:abstractNumId w:val="37"/>
  </w:num>
  <w:num w:numId="15">
    <w:abstractNumId w:val="6"/>
  </w:num>
  <w:num w:numId="16">
    <w:abstractNumId w:val="12"/>
  </w:num>
  <w:num w:numId="17">
    <w:abstractNumId w:val="17"/>
  </w:num>
  <w:num w:numId="18">
    <w:abstractNumId w:val="24"/>
  </w:num>
  <w:num w:numId="19">
    <w:abstractNumId w:val="27"/>
  </w:num>
  <w:num w:numId="20">
    <w:abstractNumId w:val="14"/>
  </w:num>
  <w:num w:numId="21">
    <w:abstractNumId w:val="19"/>
  </w:num>
  <w:num w:numId="22">
    <w:abstractNumId w:val="0"/>
  </w:num>
  <w:num w:numId="23">
    <w:abstractNumId w:val="5"/>
  </w:num>
  <w:num w:numId="24">
    <w:abstractNumId w:val="16"/>
  </w:num>
  <w:num w:numId="25">
    <w:abstractNumId w:val="22"/>
  </w:num>
  <w:num w:numId="26">
    <w:abstractNumId w:val="9"/>
  </w:num>
  <w:num w:numId="27">
    <w:abstractNumId w:val="38"/>
  </w:num>
  <w:num w:numId="28">
    <w:abstractNumId w:val="8"/>
  </w:num>
  <w:num w:numId="29">
    <w:abstractNumId w:val="4"/>
  </w:num>
  <w:num w:numId="30">
    <w:abstractNumId w:val="2"/>
  </w:num>
  <w:num w:numId="31">
    <w:abstractNumId w:val="15"/>
  </w:num>
  <w:num w:numId="32">
    <w:abstractNumId w:val="25"/>
  </w:num>
  <w:num w:numId="33">
    <w:abstractNumId w:val="26"/>
  </w:num>
  <w:num w:numId="34">
    <w:abstractNumId w:val="35"/>
  </w:num>
  <w:num w:numId="35">
    <w:abstractNumId w:val="28"/>
  </w:num>
  <w:num w:numId="36">
    <w:abstractNumId w:val="7"/>
  </w:num>
  <w:num w:numId="37">
    <w:abstractNumId w:val="3"/>
  </w:num>
  <w:num w:numId="38">
    <w:abstractNumId w:val="23"/>
  </w:num>
  <w:num w:numId="39">
    <w:abstractNumId w:val="13"/>
  </w:num>
  <w:num w:numId="40">
    <w:abstractNumId w:val="31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3"/>
    <w:rsid w:val="000170BF"/>
    <w:rsid w:val="000208AE"/>
    <w:rsid w:val="00023915"/>
    <w:rsid w:val="00027513"/>
    <w:rsid w:val="000571DC"/>
    <w:rsid w:val="00060397"/>
    <w:rsid w:val="00066CF0"/>
    <w:rsid w:val="000A2770"/>
    <w:rsid w:val="000D1BF5"/>
    <w:rsid w:val="000D79A7"/>
    <w:rsid w:val="000E6D7E"/>
    <w:rsid w:val="001034D0"/>
    <w:rsid w:val="001055DD"/>
    <w:rsid w:val="001150CA"/>
    <w:rsid w:val="00120F47"/>
    <w:rsid w:val="00127D50"/>
    <w:rsid w:val="00131E6E"/>
    <w:rsid w:val="0014227C"/>
    <w:rsid w:val="0017350E"/>
    <w:rsid w:val="00182A24"/>
    <w:rsid w:val="001850C2"/>
    <w:rsid w:val="001A2758"/>
    <w:rsid w:val="001A7AD3"/>
    <w:rsid w:val="001B6298"/>
    <w:rsid w:val="001B6B4B"/>
    <w:rsid w:val="001D1BE1"/>
    <w:rsid w:val="001D7229"/>
    <w:rsid w:val="001F3C34"/>
    <w:rsid w:val="0020218D"/>
    <w:rsid w:val="00204679"/>
    <w:rsid w:val="00212098"/>
    <w:rsid w:val="00214DA5"/>
    <w:rsid w:val="00231D3F"/>
    <w:rsid w:val="00242E96"/>
    <w:rsid w:val="00256068"/>
    <w:rsid w:val="00297E3F"/>
    <w:rsid w:val="002A170E"/>
    <w:rsid w:val="002A7A92"/>
    <w:rsid w:val="002F425E"/>
    <w:rsid w:val="00300DC3"/>
    <w:rsid w:val="00317E72"/>
    <w:rsid w:val="0033459F"/>
    <w:rsid w:val="00336D5C"/>
    <w:rsid w:val="00347DAC"/>
    <w:rsid w:val="003539DD"/>
    <w:rsid w:val="00357C61"/>
    <w:rsid w:val="00374513"/>
    <w:rsid w:val="00381717"/>
    <w:rsid w:val="00383ECC"/>
    <w:rsid w:val="003A1CCA"/>
    <w:rsid w:val="003A26B0"/>
    <w:rsid w:val="003B5CA8"/>
    <w:rsid w:val="003C34DC"/>
    <w:rsid w:val="003C6DEF"/>
    <w:rsid w:val="003E4990"/>
    <w:rsid w:val="00420A1F"/>
    <w:rsid w:val="00442BF0"/>
    <w:rsid w:val="00445CBD"/>
    <w:rsid w:val="00475145"/>
    <w:rsid w:val="004754A4"/>
    <w:rsid w:val="00486C2B"/>
    <w:rsid w:val="0049234F"/>
    <w:rsid w:val="004974C9"/>
    <w:rsid w:val="004A1862"/>
    <w:rsid w:val="004B0A3B"/>
    <w:rsid w:val="004C33E3"/>
    <w:rsid w:val="004D09E4"/>
    <w:rsid w:val="004D5D5A"/>
    <w:rsid w:val="004F7C58"/>
    <w:rsid w:val="00530823"/>
    <w:rsid w:val="00532223"/>
    <w:rsid w:val="00540D0C"/>
    <w:rsid w:val="00547C51"/>
    <w:rsid w:val="005B7893"/>
    <w:rsid w:val="005E0C08"/>
    <w:rsid w:val="00633116"/>
    <w:rsid w:val="00643399"/>
    <w:rsid w:val="00645ADD"/>
    <w:rsid w:val="0066137E"/>
    <w:rsid w:val="006624FE"/>
    <w:rsid w:val="00662FE2"/>
    <w:rsid w:val="0066440B"/>
    <w:rsid w:val="006A3A52"/>
    <w:rsid w:val="006A62E6"/>
    <w:rsid w:val="006B0360"/>
    <w:rsid w:val="006B2E3D"/>
    <w:rsid w:val="006B521D"/>
    <w:rsid w:val="006E7FDE"/>
    <w:rsid w:val="0070739D"/>
    <w:rsid w:val="007165F5"/>
    <w:rsid w:val="0072184F"/>
    <w:rsid w:val="00727980"/>
    <w:rsid w:val="007508A5"/>
    <w:rsid w:val="0076093E"/>
    <w:rsid w:val="00762802"/>
    <w:rsid w:val="00763562"/>
    <w:rsid w:val="00763636"/>
    <w:rsid w:val="00763E7A"/>
    <w:rsid w:val="00767FAB"/>
    <w:rsid w:val="00772661"/>
    <w:rsid w:val="00792D97"/>
    <w:rsid w:val="00793FCE"/>
    <w:rsid w:val="007A6E40"/>
    <w:rsid w:val="007C1E16"/>
    <w:rsid w:val="007F41C8"/>
    <w:rsid w:val="00811D16"/>
    <w:rsid w:val="00820C1B"/>
    <w:rsid w:val="00834017"/>
    <w:rsid w:val="00844FEA"/>
    <w:rsid w:val="0085461C"/>
    <w:rsid w:val="008572CE"/>
    <w:rsid w:val="008574B7"/>
    <w:rsid w:val="00864E69"/>
    <w:rsid w:val="00872520"/>
    <w:rsid w:val="008842BB"/>
    <w:rsid w:val="00886F0F"/>
    <w:rsid w:val="008878B1"/>
    <w:rsid w:val="00890B15"/>
    <w:rsid w:val="00893CF0"/>
    <w:rsid w:val="00896273"/>
    <w:rsid w:val="008E7EE7"/>
    <w:rsid w:val="008F3857"/>
    <w:rsid w:val="009070F8"/>
    <w:rsid w:val="00911B08"/>
    <w:rsid w:val="00923870"/>
    <w:rsid w:val="009332CE"/>
    <w:rsid w:val="00956105"/>
    <w:rsid w:val="00983825"/>
    <w:rsid w:val="00990B28"/>
    <w:rsid w:val="00994035"/>
    <w:rsid w:val="009A3C69"/>
    <w:rsid w:val="009B1D70"/>
    <w:rsid w:val="009B2DEF"/>
    <w:rsid w:val="009B6A9B"/>
    <w:rsid w:val="009B6B4B"/>
    <w:rsid w:val="009C0E1F"/>
    <w:rsid w:val="00A14104"/>
    <w:rsid w:val="00A33A34"/>
    <w:rsid w:val="00A6483B"/>
    <w:rsid w:val="00A6509D"/>
    <w:rsid w:val="00A6524C"/>
    <w:rsid w:val="00A7116D"/>
    <w:rsid w:val="00A93454"/>
    <w:rsid w:val="00AA04F8"/>
    <w:rsid w:val="00AB3A41"/>
    <w:rsid w:val="00AD218C"/>
    <w:rsid w:val="00AE2078"/>
    <w:rsid w:val="00AE73FF"/>
    <w:rsid w:val="00AF05A1"/>
    <w:rsid w:val="00AF2E9D"/>
    <w:rsid w:val="00B02BCB"/>
    <w:rsid w:val="00B16C1E"/>
    <w:rsid w:val="00B17982"/>
    <w:rsid w:val="00B21AAC"/>
    <w:rsid w:val="00B24725"/>
    <w:rsid w:val="00B30B36"/>
    <w:rsid w:val="00B3178C"/>
    <w:rsid w:val="00B31B0D"/>
    <w:rsid w:val="00B610E0"/>
    <w:rsid w:val="00B6127C"/>
    <w:rsid w:val="00B625A4"/>
    <w:rsid w:val="00B62F0A"/>
    <w:rsid w:val="00B87495"/>
    <w:rsid w:val="00B90C18"/>
    <w:rsid w:val="00B95710"/>
    <w:rsid w:val="00BA587B"/>
    <w:rsid w:val="00BA77FA"/>
    <w:rsid w:val="00BB29BC"/>
    <w:rsid w:val="00BB6767"/>
    <w:rsid w:val="00BC4B12"/>
    <w:rsid w:val="00BC4CB8"/>
    <w:rsid w:val="00BD08F3"/>
    <w:rsid w:val="00BE20C7"/>
    <w:rsid w:val="00BF5DB7"/>
    <w:rsid w:val="00C1198B"/>
    <w:rsid w:val="00C50368"/>
    <w:rsid w:val="00C54476"/>
    <w:rsid w:val="00C57A72"/>
    <w:rsid w:val="00C73EE9"/>
    <w:rsid w:val="00C86637"/>
    <w:rsid w:val="00C92441"/>
    <w:rsid w:val="00CB0912"/>
    <w:rsid w:val="00CC037F"/>
    <w:rsid w:val="00D00B50"/>
    <w:rsid w:val="00D01E14"/>
    <w:rsid w:val="00D060E7"/>
    <w:rsid w:val="00D07C22"/>
    <w:rsid w:val="00D302AA"/>
    <w:rsid w:val="00D53409"/>
    <w:rsid w:val="00D5715D"/>
    <w:rsid w:val="00D6149B"/>
    <w:rsid w:val="00D64456"/>
    <w:rsid w:val="00D8635C"/>
    <w:rsid w:val="00DB36DF"/>
    <w:rsid w:val="00DC24B8"/>
    <w:rsid w:val="00DC523B"/>
    <w:rsid w:val="00DE056D"/>
    <w:rsid w:val="00DF3D67"/>
    <w:rsid w:val="00E10E60"/>
    <w:rsid w:val="00E24BF0"/>
    <w:rsid w:val="00E26558"/>
    <w:rsid w:val="00E27F79"/>
    <w:rsid w:val="00E37728"/>
    <w:rsid w:val="00E43B15"/>
    <w:rsid w:val="00E47F11"/>
    <w:rsid w:val="00E85389"/>
    <w:rsid w:val="00EA27FB"/>
    <w:rsid w:val="00EA5F36"/>
    <w:rsid w:val="00EA671C"/>
    <w:rsid w:val="00ED2708"/>
    <w:rsid w:val="00EE00ED"/>
    <w:rsid w:val="00EF4DC4"/>
    <w:rsid w:val="00F0077C"/>
    <w:rsid w:val="00F05BD7"/>
    <w:rsid w:val="00F06D7C"/>
    <w:rsid w:val="00F07F42"/>
    <w:rsid w:val="00F11AAE"/>
    <w:rsid w:val="00F14995"/>
    <w:rsid w:val="00F17245"/>
    <w:rsid w:val="00F2252C"/>
    <w:rsid w:val="00F2436C"/>
    <w:rsid w:val="00F33DF0"/>
    <w:rsid w:val="00F569B2"/>
    <w:rsid w:val="00F66191"/>
    <w:rsid w:val="00F71F20"/>
    <w:rsid w:val="00F95A5A"/>
    <w:rsid w:val="00FA3B2B"/>
    <w:rsid w:val="00FA631A"/>
    <w:rsid w:val="00FA7500"/>
    <w:rsid w:val="00FD0FB9"/>
    <w:rsid w:val="00FE51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7A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4"/>
  </w:style>
  <w:style w:type="paragraph" w:styleId="Footer">
    <w:name w:val="footer"/>
    <w:basedOn w:val="Normal"/>
    <w:link w:val="Foot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4"/>
  </w:style>
  <w:style w:type="paragraph" w:styleId="ListParagraph">
    <w:name w:val="List Paragraph"/>
    <w:basedOn w:val="Normal"/>
    <w:uiPriority w:val="34"/>
    <w:qFormat/>
    <w:rsid w:val="00BE20C7"/>
    <w:pPr>
      <w:ind w:left="720"/>
      <w:contextualSpacing/>
    </w:pPr>
  </w:style>
  <w:style w:type="table" w:styleId="TableGrid">
    <w:name w:val="Table Grid"/>
    <w:basedOn w:val="TableNormal"/>
    <w:rsid w:val="00B62F0A"/>
    <w:pPr>
      <w:widowControl/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A2758"/>
  </w:style>
  <w:style w:type="paragraph" w:styleId="BalloonText">
    <w:name w:val="Balloon Text"/>
    <w:basedOn w:val="Normal"/>
    <w:link w:val="BalloonTextChar"/>
    <w:uiPriority w:val="99"/>
    <w:semiHidden/>
    <w:unhideWhenUsed/>
    <w:rsid w:val="000D1B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F5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436C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6149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emf"/><Relationship Id="rId19" Type="http://schemas.openxmlformats.org/officeDocument/2006/relationships/image" Target="media/image14.png"/><Relationship Id="rId50" Type="http://schemas.openxmlformats.org/officeDocument/2006/relationships/image" Target="media/image43.emf"/><Relationship Id="rId51" Type="http://schemas.openxmlformats.org/officeDocument/2006/relationships/image" Target="media/image44.emf"/><Relationship Id="rId52" Type="http://schemas.openxmlformats.org/officeDocument/2006/relationships/image" Target="media/image45.emf"/><Relationship Id="rId53" Type="http://schemas.openxmlformats.org/officeDocument/2006/relationships/image" Target="media/image46.emf"/><Relationship Id="rId54" Type="http://schemas.openxmlformats.org/officeDocument/2006/relationships/image" Target="media/image47.emf"/><Relationship Id="rId55" Type="http://schemas.openxmlformats.org/officeDocument/2006/relationships/image" Target="media/image48.emf"/><Relationship Id="rId56" Type="http://schemas.openxmlformats.org/officeDocument/2006/relationships/header" Target="header1.xml"/><Relationship Id="rId57" Type="http://schemas.openxmlformats.org/officeDocument/2006/relationships/header" Target="header2.xm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oleObject" Target="embeddings/oleObject1.bin"/><Relationship Id="rId41" Type="http://schemas.openxmlformats.org/officeDocument/2006/relationships/oleObject" Target="embeddings/oleObject2.bin"/><Relationship Id="rId42" Type="http://schemas.openxmlformats.org/officeDocument/2006/relationships/image" Target="media/image35.png"/><Relationship Id="rId43" Type="http://schemas.openxmlformats.org/officeDocument/2006/relationships/image" Target="media/image36.emf"/><Relationship Id="rId44" Type="http://schemas.openxmlformats.org/officeDocument/2006/relationships/image" Target="media/image37.emf"/><Relationship Id="rId45" Type="http://schemas.openxmlformats.org/officeDocument/2006/relationships/image" Target="media/image38.emf"/><Relationship Id="rId46" Type="http://schemas.openxmlformats.org/officeDocument/2006/relationships/image" Target="media/image39.emf"/><Relationship Id="rId47" Type="http://schemas.openxmlformats.org/officeDocument/2006/relationships/image" Target="media/image40.emf"/><Relationship Id="rId48" Type="http://schemas.openxmlformats.org/officeDocument/2006/relationships/image" Target="media/image41.emf"/><Relationship Id="rId49" Type="http://schemas.openxmlformats.org/officeDocument/2006/relationships/image" Target="media/image4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emf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jpe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emf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emf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86AF3-32B8-F340-A2DC-C7CB74A4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SPORTS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SPORTS</dc:title>
  <dc:creator>rmurphy</dc:creator>
  <cp:lastModifiedBy>Microsoft Office User</cp:lastModifiedBy>
  <cp:revision>2</cp:revision>
  <cp:lastPrinted>2015-07-19T10:11:00Z</cp:lastPrinted>
  <dcterms:created xsi:type="dcterms:W3CDTF">2016-02-15T16:12:00Z</dcterms:created>
  <dcterms:modified xsi:type="dcterms:W3CDTF">2016-02-15T16:12:00Z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2010-02-07T00:00:00Z</vt:filetime>
  </property>
  <property fmtid="{D5CDD505-2E9C-101B-9397-08002B2CF9AE}" pid="3" name="LastSaved">
    <vt:filetime>2014-02-04T00:00:00Z</vt:filetime>
  </property>
</Properties>
</file>